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FCBD8"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5FFBFD13"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6128B969"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725DE67B"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175FE7C2" w14:textId="77777777" w:rsidR="00904B4F" w:rsidRPr="00904B4F" w:rsidRDefault="00904B4F" w:rsidP="00904B4F">
      <w:pPr>
        <w:spacing w:after="0" w:line="360" w:lineRule="auto"/>
        <w:ind w:firstLineChars="50" w:firstLine="261"/>
        <w:jc w:val="center"/>
        <w:rPr>
          <w:rFonts w:ascii="仿宋_GB2312" w:eastAsia="仿宋_GB2312" w:hAnsi="仿宋_GB2312" w:cs="仿宋_GB2312"/>
          <w:b/>
          <w:sz w:val="52"/>
          <w:szCs w:val="52"/>
          <w14:ligatures w14:val="none"/>
        </w:rPr>
      </w:pPr>
    </w:p>
    <w:p w14:paraId="554AC6AE" w14:textId="6D95D7C0" w:rsidR="00904B4F" w:rsidRPr="00904B4F" w:rsidRDefault="00904B4F" w:rsidP="00904B4F">
      <w:pPr>
        <w:spacing w:after="0" w:line="360" w:lineRule="auto"/>
        <w:ind w:firstLineChars="50" w:firstLine="261"/>
        <w:jc w:val="center"/>
        <w:rPr>
          <w:rFonts w:ascii="仿宋_GB2312" w:eastAsia="仿宋_GB2312" w:hAnsi="仿宋_GB2312" w:cs="仿宋_GB2312"/>
          <w:b/>
          <w:sz w:val="52"/>
          <w:szCs w:val="52"/>
          <w14:ligatures w14:val="none"/>
        </w:rPr>
      </w:pPr>
    </w:p>
    <w:p w14:paraId="30B4ECCF" w14:textId="77777777" w:rsidR="00904B4F" w:rsidRPr="00904B4F" w:rsidRDefault="00904B4F" w:rsidP="00FA652B">
      <w:pPr>
        <w:spacing w:after="0" w:line="480" w:lineRule="auto"/>
        <w:ind w:firstLineChars="50" w:firstLine="120"/>
        <w:jc w:val="center"/>
        <w:rPr>
          <w:rFonts w:ascii="仿宋_GB2312" w:eastAsia="仿宋_GB2312" w:hAnsi="仿宋_GB2312" w:cs="仿宋_GB2312"/>
          <w:b/>
          <w:sz w:val="24"/>
          <w14:ligatures w14:val="none"/>
        </w:rPr>
      </w:pPr>
    </w:p>
    <w:p w14:paraId="60702B2B" w14:textId="73643688" w:rsidR="00904B4F" w:rsidRPr="00904B4F" w:rsidRDefault="006C008E" w:rsidP="00FA652B">
      <w:pPr>
        <w:spacing w:after="0" w:line="480" w:lineRule="auto"/>
        <w:ind w:firstLineChars="50" w:firstLine="241"/>
        <w:jc w:val="center"/>
        <w:rPr>
          <w:rFonts w:ascii="仿宋_GB2312" w:eastAsia="仿宋_GB2312" w:hAnsi="仿宋_GB2312" w:cs="仿宋_GB2312"/>
          <w:b/>
          <w:sz w:val="24"/>
          <w14:ligatures w14:val="none"/>
        </w:rPr>
      </w:pPr>
      <w:r>
        <w:rPr>
          <w:rFonts w:ascii="仿宋_GB2312" w:eastAsia="仿宋_GB2312" w:hAnsi="仿宋_GB2312" w:cs="仿宋_GB2312" w:hint="eastAsia"/>
          <w:b/>
          <w:sz w:val="48"/>
          <w:szCs w:val="48"/>
          <w14:ligatures w14:val="none"/>
        </w:rPr>
        <w:t>中国科学院昆明植物研究所</w:t>
      </w:r>
      <w:r w:rsidR="00904B4F" w:rsidRPr="00904B4F">
        <w:rPr>
          <w:rFonts w:ascii="仿宋_GB2312" w:eastAsia="仿宋_GB2312" w:hAnsi="仿宋_GB2312" w:cs="仿宋_GB2312" w:hint="eastAsia"/>
          <w:b/>
          <w:sz w:val="48"/>
          <w:szCs w:val="48"/>
          <w14:ligatures w14:val="none"/>
        </w:rPr>
        <w:t>服务类</w:t>
      </w:r>
    </w:p>
    <w:p w14:paraId="4A34EAE9" w14:textId="3C9811C8" w:rsidR="00904B4F" w:rsidRPr="00904B4F" w:rsidRDefault="00FF331E" w:rsidP="00FA652B">
      <w:pPr>
        <w:spacing w:after="0" w:line="480" w:lineRule="auto"/>
        <w:ind w:firstLineChars="50" w:firstLine="241"/>
        <w:jc w:val="center"/>
        <w:rPr>
          <w:rFonts w:ascii="仿宋_GB2312" w:eastAsia="仿宋_GB2312" w:hAnsi="仿宋_GB2312" w:cs="仿宋_GB2312"/>
          <w:b/>
          <w:sz w:val="48"/>
          <w:szCs w:val="48"/>
          <w14:ligatures w14:val="none"/>
        </w:rPr>
      </w:pPr>
      <w:r>
        <w:rPr>
          <w:rFonts w:ascii="仿宋_GB2312" w:eastAsia="仿宋_GB2312" w:hAnsi="仿宋_GB2312" w:cs="仿宋_GB2312" w:hint="eastAsia"/>
          <w:b/>
          <w:sz w:val="48"/>
          <w:szCs w:val="48"/>
          <w14:ligatures w14:val="none"/>
        </w:rPr>
        <w:t>采购</w:t>
      </w:r>
      <w:r w:rsidR="00904B4F" w:rsidRPr="00904B4F">
        <w:rPr>
          <w:rFonts w:ascii="仿宋_GB2312" w:eastAsia="仿宋_GB2312" w:hAnsi="仿宋_GB2312" w:cs="仿宋_GB2312" w:hint="eastAsia"/>
          <w:b/>
          <w:sz w:val="48"/>
          <w:szCs w:val="48"/>
          <w14:ligatures w14:val="none"/>
        </w:rPr>
        <w:t>文件</w:t>
      </w:r>
    </w:p>
    <w:p w14:paraId="6B24C1C3"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7C2A3CDD"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7B6DE131"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41651F32"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5F6A8785"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14DDE8AA"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20337217"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70AC95E6"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27FF8594"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10B43D55"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6DA1B30D" w14:textId="77777777" w:rsidR="00904B4F" w:rsidRPr="00904B4F" w:rsidRDefault="00904B4F" w:rsidP="00904B4F">
      <w:pPr>
        <w:spacing w:after="0" w:line="480" w:lineRule="exact"/>
        <w:jc w:val="center"/>
        <w:rPr>
          <w:rFonts w:ascii="仿宋_GB2312" w:eastAsia="仿宋_GB2312" w:hAnsi="仿宋_GB2312" w:cs="仿宋_GB2312"/>
          <w:b/>
          <w:sz w:val="24"/>
          <w14:ligatures w14:val="none"/>
        </w:rPr>
      </w:pPr>
    </w:p>
    <w:p w14:paraId="6F5EFD5E" w14:textId="7069F0A8" w:rsidR="00904B4F" w:rsidRPr="00904B4F" w:rsidRDefault="00904B4F" w:rsidP="00904B4F">
      <w:pPr>
        <w:spacing w:after="0" w:line="360" w:lineRule="auto"/>
        <w:jc w:val="both"/>
        <w:rPr>
          <w:rFonts w:ascii="仿宋_GB2312" w:eastAsia="仿宋_GB2312" w:hAnsi="仿宋_GB2312" w:cs="仿宋_GB2312"/>
          <w:b/>
          <w:sz w:val="36"/>
          <w:szCs w:val="36"/>
          <w14:ligatures w14:val="none"/>
        </w:rPr>
      </w:pPr>
      <w:r w:rsidRPr="00904B4F">
        <w:rPr>
          <w:rFonts w:ascii="仿宋_GB2312" w:eastAsia="仿宋_GB2312" w:hAnsi="仿宋_GB2312" w:cs="仿宋_GB2312" w:hint="eastAsia"/>
          <w:b/>
          <w:sz w:val="36"/>
          <w:szCs w:val="36"/>
          <w14:ligatures w14:val="none"/>
        </w:rPr>
        <w:t>项目名称：</w:t>
      </w:r>
      <w:bookmarkStart w:id="0" w:name="_GoBack"/>
      <w:r w:rsidR="00FF331E">
        <w:rPr>
          <w:rFonts w:ascii="仿宋_GB2312" w:eastAsia="仿宋_GB2312" w:hAnsi="仿宋_GB2312" w:cs="仿宋_GB2312" w:hint="eastAsia"/>
          <w:b/>
          <w:sz w:val="36"/>
          <w:szCs w:val="36"/>
          <w14:ligatures w14:val="none"/>
        </w:rPr>
        <w:t>中国科学院昆明植物研究所园区楼宇屋顶清掏服务</w:t>
      </w:r>
    </w:p>
    <w:bookmarkEnd w:id="0"/>
    <w:p w14:paraId="2A2B04E6" w14:textId="1F55D110" w:rsidR="00904B4F" w:rsidRPr="00904B4F" w:rsidRDefault="00904B4F" w:rsidP="00904B4F">
      <w:pPr>
        <w:spacing w:after="0" w:line="360" w:lineRule="auto"/>
        <w:jc w:val="both"/>
        <w:rPr>
          <w:rFonts w:ascii="仿宋_GB2312" w:eastAsia="仿宋_GB2312" w:hAnsi="仿宋_GB2312" w:cs="仿宋_GB2312"/>
          <w:b/>
          <w:sz w:val="36"/>
          <w:szCs w:val="36"/>
          <w14:ligatures w14:val="none"/>
        </w:rPr>
      </w:pPr>
      <w:r w:rsidRPr="00904B4F">
        <w:rPr>
          <w:rFonts w:ascii="仿宋_GB2312" w:eastAsia="仿宋_GB2312" w:hAnsi="仿宋_GB2312" w:cs="仿宋_GB2312" w:hint="eastAsia"/>
          <w:b/>
          <w:sz w:val="36"/>
          <w:szCs w:val="36"/>
          <w14:ligatures w14:val="none"/>
        </w:rPr>
        <w:t>项目编号：</w:t>
      </w:r>
      <w:r w:rsidR="001C15E1">
        <w:rPr>
          <w:rFonts w:ascii="仿宋_GB2312" w:eastAsia="仿宋_GB2312" w:hAnsi="仿宋_GB2312" w:cs="仿宋_GB2312" w:hint="eastAsia"/>
          <w:b/>
          <w:sz w:val="36"/>
          <w:szCs w:val="36"/>
          <w14:ligatures w14:val="none"/>
        </w:rPr>
        <w:t>KIBKC08</w:t>
      </w:r>
      <w:r w:rsidR="00E1792C">
        <w:rPr>
          <w:rFonts w:ascii="仿宋_GB2312" w:eastAsia="仿宋_GB2312" w:hAnsi="仿宋_GB2312" w:cs="仿宋_GB2312"/>
          <w:b/>
          <w:sz w:val="36"/>
          <w:szCs w:val="36"/>
          <w14:ligatures w14:val="none"/>
        </w:rPr>
        <w:t>6</w:t>
      </w:r>
    </w:p>
    <w:p w14:paraId="569FF851" w14:textId="77777777" w:rsidR="00904B4F" w:rsidRPr="00904B4F" w:rsidRDefault="00904B4F" w:rsidP="00904B4F">
      <w:pPr>
        <w:spacing w:after="0" w:line="360" w:lineRule="auto"/>
        <w:jc w:val="both"/>
        <w:rPr>
          <w:rFonts w:ascii="仿宋_GB2312" w:eastAsia="仿宋_GB2312" w:hAnsi="仿宋_GB2312" w:cs="仿宋_GB2312"/>
          <w:b/>
          <w:sz w:val="36"/>
          <w:szCs w:val="36"/>
          <w14:ligatures w14:val="none"/>
        </w:rPr>
      </w:pPr>
    </w:p>
    <w:p w14:paraId="52062141" w14:textId="77777777" w:rsidR="00904B4F" w:rsidRPr="00904B4F" w:rsidRDefault="00904B4F" w:rsidP="00904B4F">
      <w:pPr>
        <w:widowControl/>
        <w:spacing w:after="0" w:line="240" w:lineRule="auto"/>
        <w:rPr>
          <w:rFonts w:ascii="仿宋_GB2312" w:eastAsia="仿宋_GB2312" w:hAnsi="仿宋_GB2312" w:cs="仿宋_GB2312"/>
          <w:b/>
          <w:bCs/>
          <w:sz w:val="44"/>
          <w:szCs w:val="44"/>
          <w14:ligatures w14:val="none"/>
        </w:rPr>
        <w:sectPr w:rsidR="00904B4F" w:rsidRPr="00904B4F" w:rsidSect="00904B4F">
          <w:pgSz w:w="11906" w:h="16838"/>
          <w:pgMar w:top="1440" w:right="2125" w:bottom="1440" w:left="1803" w:header="851" w:footer="992" w:gutter="0"/>
          <w:pgNumType w:start="1"/>
          <w:cols w:space="720"/>
          <w:docGrid w:type="linesAndChars" w:linePitch="312"/>
        </w:sectPr>
      </w:pPr>
    </w:p>
    <w:p w14:paraId="50368EAF" w14:textId="77777777" w:rsidR="00904B4F" w:rsidRPr="00904B4F" w:rsidRDefault="00904B4F" w:rsidP="00904B4F">
      <w:pPr>
        <w:spacing w:after="0" w:line="240" w:lineRule="auto"/>
        <w:jc w:val="center"/>
        <w:rPr>
          <w:rFonts w:ascii="仿宋_GB2312" w:eastAsia="仿宋_GB2312" w:hAnsi="仿宋_GB2312" w:cs="仿宋_GB2312"/>
          <w:b/>
          <w:bCs/>
          <w:sz w:val="44"/>
          <w:szCs w:val="44"/>
          <w14:ligatures w14:val="none"/>
        </w:rPr>
      </w:pPr>
      <w:r w:rsidRPr="00904B4F">
        <w:rPr>
          <w:rFonts w:ascii="仿宋_GB2312" w:eastAsia="仿宋_GB2312" w:hAnsi="仿宋_GB2312" w:cs="仿宋_GB2312" w:hint="eastAsia"/>
          <w:b/>
          <w:bCs/>
          <w:sz w:val="44"/>
          <w:szCs w:val="44"/>
          <w14:ligatures w14:val="none"/>
        </w:rPr>
        <w:lastRenderedPageBreak/>
        <w:t>目  录</w:t>
      </w:r>
    </w:p>
    <w:p w14:paraId="580CA1C5" w14:textId="77777777" w:rsidR="00904B4F" w:rsidRPr="00904B4F" w:rsidRDefault="00904B4F" w:rsidP="00904B4F">
      <w:pPr>
        <w:spacing w:after="0" w:line="240" w:lineRule="auto"/>
        <w:jc w:val="center"/>
        <w:rPr>
          <w:rFonts w:ascii="仿宋_GB2312" w:eastAsia="仿宋_GB2312" w:hAnsi="仿宋_GB2312" w:cs="仿宋_GB2312"/>
          <w:b/>
          <w:bCs/>
          <w:sz w:val="44"/>
          <w:szCs w:val="44"/>
          <w14:ligatures w14:val="none"/>
        </w:rPr>
      </w:pPr>
    </w:p>
    <w:p w14:paraId="59F18AED" w14:textId="3F387319" w:rsidR="00FA652B" w:rsidRPr="00FA652B" w:rsidRDefault="00904B4F">
      <w:pPr>
        <w:pStyle w:val="13"/>
        <w:tabs>
          <w:tab w:val="right" w:leader="dot" w:pos="8290"/>
        </w:tabs>
        <w:rPr>
          <w:rFonts w:ascii="仿宋_GB2312" w:eastAsia="仿宋_GB2312" w:hAnsiTheme="minorHAnsi" w:cstheme="minorBidi"/>
          <w:noProof/>
          <w:sz w:val="30"/>
          <w:szCs w:val="30"/>
          <w14:ligatures w14:val="standardContextual"/>
        </w:rPr>
      </w:pPr>
      <w:r w:rsidRPr="00FA652B">
        <w:rPr>
          <w:rFonts w:ascii="仿宋_GB2312" w:eastAsia="仿宋_GB2312" w:hint="eastAsia"/>
          <w:b/>
          <w:bCs/>
          <w:sz w:val="30"/>
          <w:szCs w:val="30"/>
        </w:rPr>
        <w:fldChar w:fldCharType="begin"/>
      </w:r>
      <w:r w:rsidRPr="00FA652B">
        <w:rPr>
          <w:rFonts w:ascii="仿宋_GB2312" w:eastAsia="仿宋_GB2312" w:hint="eastAsia"/>
          <w:b/>
          <w:bCs/>
          <w:sz w:val="30"/>
          <w:szCs w:val="30"/>
        </w:rPr>
        <w:instrText xml:space="preserve">TOC \o "1-1" \h \u </w:instrText>
      </w:r>
      <w:r w:rsidRPr="00FA652B">
        <w:rPr>
          <w:rFonts w:ascii="仿宋_GB2312" w:eastAsia="仿宋_GB2312" w:hint="eastAsia"/>
          <w:b/>
          <w:bCs/>
          <w:sz w:val="30"/>
          <w:szCs w:val="30"/>
        </w:rPr>
        <w:fldChar w:fldCharType="separate"/>
      </w:r>
      <w:hyperlink w:anchor="_Toc196250655" w:history="1">
        <w:r w:rsidR="00FA652B" w:rsidRPr="00FA652B">
          <w:rPr>
            <w:rStyle w:val="aa"/>
            <w:rFonts w:ascii="仿宋_GB2312" w:eastAsia="仿宋_GB2312" w:hAnsi="仿宋_GB2312" w:cs="仿宋_GB2312" w:hint="eastAsia"/>
            <w:b/>
            <w:noProof/>
            <w:kern w:val="44"/>
            <w:sz w:val="30"/>
            <w:szCs w:val="30"/>
          </w:rPr>
          <w:t>（中国科学院昆明植物研究所园区楼宇</w:t>
        </w:r>
        <w:r w:rsidR="00FA652B" w:rsidRPr="00FA652B">
          <w:rPr>
            <w:rFonts w:ascii="仿宋_GB2312" w:eastAsia="仿宋_GB2312" w:hint="eastAsia"/>
            <w:noProof/>
            <w:sz w:val="30"/>
            <w:szCs w:val="30"/>
          </w:rPr>
          <w:tab/>
        </w:r>
        <w:r w:rsidR="00FA652B" w:rsidRPr="00FA652B">
          <w:rPr>
            <w:rFonts w:ascii="仿宋_GB2312" w:eastAsia="仿宋_GB2312" w:hint="eastAsia"/>
            <w:noProof/>
            <w:sz w:val="30"/>
            <w:szCs w:val="30"/>
          </w:rPr>
          <w:fldChar w:fldCharType="begin"/>
        </w:r>
        <w:r w:rsidR="00FA652B" w:rsidRPr="00FA652B">
          <w:rPr>
            <w:rFonts w:ascii="仿宋_GB2312" w:eastAsia="仿宋_GB2312" w:hint="eastAsia"/>
            <w:noProof/>
            <w:sz w:val="30"/>
            <w:szCs w:val="30"/>
          </w:rPr>
          <w:instrText xml:space="preserve"> PAGEREF _Toc196250655 \h </w:instrText>
        </w:r>
        <w:r w:rsidR="00FA652B" w:rsidRPr="00FA652B">
          <w:rPr>
            <w:rFonts w:ascii="仿宋_GB2312" w:eastAsia="仿宋_GB2312" w:hint="eastAsia"/>
            <w:noProof/>
            <w:sz w:val="30"/>
            <w:szCs w:val="30"/>
          </w:rPr>
        </w:r>
        <w:r w:rsidR="00FA652B" w:rsidRPr="00FA652B">
          <w:rPr>
            <w:rFonts w:ascii="仿宋_GB2312" w:eastAsia="仿宋_GB2312" w:hint="eastAsia"/>
            <w:noProof/>
            <w:sz w:val="30"/>
            <w:szCs w:val="30"/>
          </w:rPr>
          <w:fldChar w:fldCharType="separate"/>
        </w:r>
        <w:r w:rsidR="00FA652B" w:rsidRPr="00FA652B">
          <w:rPr>
            <w:rFonts w:ascii="仿宋_GB2312" w:eastAsia="仿宋_GB2312" w:hint="eastAsia"/>
            <w:noProof/>
            <w:sz w:val="30"/>
            <w:szCs w:val="30"/>
          </w:rPr>
          <w:t>1</w:t>
        </w:r>
        <w:r w:rsidR="00FA652B" w:rsidRPr="00FA652B">
          <w:rPr>
            <w:rFonts w:ascii="仿宋_GB2312" w:eastAsia="仿宋_GB2312" w:hint="eastAsia"/>
            <w:noProof/>
            <w:sz w:val="30"/>
            <w:szCs w:val="30"/>
          </w:rPr>
          <w:fldChar w:fldCharType="end"/>
        </w:r>
      </w:hyperlink>
    </w:p>
    <w:p w14:paraId="226B9897" w14:textId="30387401" w:rsidR="00FA652B" w:rsidRPr="00FA652B" w:rsidRDefault="008801FF">
      <w:pPr>
        <w:pStyle w:val="13"/>
        <w:tabs>
          <w:tab w:val="right" w:leader="dot" w:pos="8290"/>
        </w:tabs>
        <w:rPr>
          <w:rFonts w:ascii="仿宋_GB2312" w:eastAsia="仿宋_GB2312" w:hAnsiTheme="minorHAnsi" w:cstheme="minorBidi"/>
          <w:noProof/>
          <w:sz w:val="30"/>
          <w:szCs w:val="30"/>
          <w14:ligatures w14:val="standardContextual"/>
        </w:rPr>
      </w:pPr>
      <w:hyperlink w:anchor="_Toc196250656" w:history="1">
        <w:r w:rsidR="00FA652B" w:rsidRPr="00FA652B">
          <w:rPr>
            <w:rStyle w:val="aa"/>
            <w:rFonts w:ascii="仿宋_GB2312" w:eastAsia="仿宋_GB2312" w:hAnsi="仿宋_GB2312" w:cs="仿宋_GB2312" w:hint="eastAsia"/>
            <w:b/>
            <w:noProof/>
            <w:kern w:val="44"/>
            <w:sz w:val="30"/>
            <w:szCs w:val="30"/>
          </w:rPr>
          <w:t>屋顶清掏服务）采购公告</w:t>
        </w:r>
        <w:r w:rsidR="00FA652B" w:rsidRPr="00FA652B">
          <w:rPr>
            <w:rFonts w:ascii="仿宋_GB2312" w:eastAsia="仿宋_GB2312" w:hint="eastAsia"/>
            <w:noProof/>
            <w:sz w:val="30"/>
            <w:szCs w:val="30"/>
          </w:rPr>
          <w:tab/>
        </w:r>
        <w:r w:rsidR="00FA652B" w:rsidRPr="00FA652B">
          <w:rPr>
            <w:rFonts w:ascii="仿宋_GB2312" w:eastAsia="仿宋_GB2312" w:hint="eastAsia"/>
            <w:noProof/>
            <w:sz w:val="30"/>
            <w:szCs w:val="30"/>
          </w:rPr>
          <w:fldChar w:fldCharType="begin"/>
        </w:r>
        <w:r w:rsidR="00FA652B" w:rsidRPr="00FA652B">
          <w:rPr>
            <w:rFonts w:ascii="仿宋_GB2312" w:eastAsia="仿宋_GB2312" w:hint="eastAsia"/>
            <w:noProof/>
            <w:sz w:val="30"/>
            <w:szCs w:val="30"/>
          </w:rPr>
          <w:instrText xml:space="preserve"> PAGEREF _Toc196250656 \h </w:instrText>
        </w:r>
        <w:r w:rsidR="00FA652B" w:rsidRPr="00FA652B">
          <w:rPr>
            <w:rFonts w:ascii="仿宋_GB2312" w:eastAsia="仿宋_GB2312" w:hint="eastAsia"/>
            <w:noProof/>
            <w:sz w:val="30"/>
            <w:szCs w:val="30"/>
          </w:rPr>
        </w:r>
        <w:r w:rsidR="00FA652B" w:rsidRPr="00FA652B">
          <w:rPr>
            <w:rFonts w:ascii="仿宋_GB2312" w:eastAsia="仿宋_GB2312" w:hint="eastAsia"/>
            <w:noProof/>
            <w:sz w:val="30"/>
            <w:szCs w:val="30"/>
          </w:rPr>
          <w:fldChar w:fldCharType="separate"/>
        </w:r>
        <w:r w:rsidR="00FA652B" w:rsidRPr="00FA652B">
          <w:rPr>
            <w:rFonts w:ascii="仿宋_GB2312" w:eastAsia="仿宋_GB2312" w:hint="eastAsia"/>
            <w:noProof/>
            <w:sz w:val="30"/>
            <w:szCs w:val="30"/>
          </w:rPr>
          <w:t>1</w:t>
        </w:r>
        <w:r w:rsidR="00FA652B" w:rsidRPr="00FA652B">
          <w:rPr>
            <w:rFonts w:ascii="仿宋_GB2312" w:eastAsia="仿宋_GB2312" w:hint="eastAsia"/>
            <w:noProof/>
            <w:sz w:val="30"/>
            <w:szCs w:val="30"/>
          </w:rPr>
          <w:fldChar w:fldCharType="end"/>
        </w:r>
      </w:hyperlink>
    </w:p>
    <w:p w14:paraId="14C9A150" w14:textId="02759B07" w:rsidR="00FA652B" w:rsidRPr="00FA652B" w:rsidRDefault="008801FF">
      <w:pPr>
        <w:pStyle w:val="13"/>
        <w:tabs>
          <w:tab w:val="right" w:leader="dot" w:pos="8290"/>
        </w:tabs>
        <w:rPr>
          <w:rFonts w:ascii="仿宋_GB2312" w:eastAsia="仿宋_GB2312" w:hAnsiTheme="minorHAnsi" w:cstheme="minorBidi"/>
          <w:noProof/>
          <w:sz w:val="30"/>
          <w:szCs w:val="30"/>
          <w14:ligatures w14:val="standardContextual"/>
        </w:rPr>
      </w:pPr>
      <w:hyperlink w:anchor="_Toc196250657" w:history="1">
        <w:r w:rsidR="00FA652B" w:rsidRPr="00FA652B">
          <w:rPr>
            <w:rStyle w:val="aa"/>
            <w:rFonts w:ascii="仿宋_GB2312" w:eastAsia="仿宋_GB2312" w:hAnsi="仿宋_GB2312" w:cs="仿宋_GB2312" w:hint="eastAsia"/>
            <w:b/>
            <w:noProof/>
            <w:kern w:val="44"/>
            <w:sz w:val="30"/>
            <w:szCs w:val="30"/>
          </w:rPr>
          <w:t>第一章 投标人须知</w:t>
        </w:r>
        <w:r w:rsidR="00FA652B" w:rsidRPr="00FA652B">
          <w:rPr>
            <w:rFonts w:ascii="仿宋_GB2312" w:eastAsia="仿宋_GB2312" w:hint="eastAsia"/>
            <w:noProof/>
            <w:sz w:val="30"/>
            <w:szCs w:val="30"/>
          </w:rPr>
          <w:tab/>
        </w:r>
        <w:r w:rsidR="00FA652B" w:rsidRPr="00FA652B">
          <w:rPr>
            <w:rFonts w:ascii="仿宋_GB2312" w:eastAsia="仿宋_GB2312" w:hint="eastAsia"/>
            <w:noProof/>
            <w:sz w:val="30"/>
            <w:szCs w:val="30"/>
          </w:rPr>
          <w:fldChar w:fldCharType="begin"/>
        </w:r>
        <w:r w:rsidR="00FA652B" w:rsidRPr="00FA652B">
          <w:rPr>
            <w:rFonts w:ascii="仿宋_GB2312" w:eastAsia="仿宋_GB2312" w:hint="eastAsia"/>
            <w:noProof/>
            <w:sz w:val="30"/>
            <w:szCs w:val="30"/>
          </w:rPr>
          <w:instrText xml:space="preserve"> PAGEREF _Toc196250657 \h </w:instrText>
        </w:r>
        <w:r w:rsidR="00FA652B" w:rsidRPr="00FA652B">
          <w:rPr>
            <w:rFonts w:ascii="仿宋_GB2312" w:eastAsia="仿宋_GB2312" w:hint="eastAsia"/>
            <w:noProof/>
            <w:sz w:val="30"/>
            <w:szCs w:val="30"/>
          </w:rPr>
        </w:r>
        <w:r w:rsidR="00FA652B" w:rsidRPr="00FA652B">
          <w:rPr>
            <w:rFonts w:ascii="仿宋_GB2312" w:eastAsia="仿宋_GB2312" w:hint="eastAsia"/>
            <w:noProof/>
            <w:sz w:val="30"/>
            <w:szCs w:val="30"/>
          </w:rPr>
          <w:fldChar w:fldCharType="separate"/>
        </w:r>
        <w:r w:rsidR="00FA652B" w:rsidRPr="00FA652B">
          <w:rPr>
            <w:rFonts w:ascii="仿宋_GB2312" w:eastAsia="仿宋_GB2312" w:hint="eastAsia"/>
            <w:noProof/>
            <w:sz w:val="30"/>
            <w:szCs w:val="30"/>
          </w:rPr>
          <w:t>3</w:t>
        </w:r>
        <w:r w:rsidR="00FA652B" w:rsidRPr="00FA652B">
          <w:rPr>
            <w:rFonts w:ascii="仿宋_GB2312" w:eastAsia="仿宋_GB2312" w:hint="eastAsia"/>
            <w:noProof/>
            <w:sz w:val="30"/>
            <w:szCs w:val="30"/>
          </w:rPr>
          <w:fldChar w:fldCharType="end"/>
        </w:r>
      </w:hyperlink>
    </w:p>
    <w:p w14:paraId="163E4658" w14:textId="7701372F" w:rsidR="00FA652B" w:rsidRPr="00FA652B" w:rsidRDefault="008801FF">
      <w:pPr>
        <w:pStyle w:val="13"/>
        <w:tabs>
          <w:tab w:val="right" w:leader="dot" w:pos="8290"/>
        </w:tabs>
        <w:rPr>
          <w:rFonts w:ascii="仿宋_GB2312" w:eastAsia="仿宋_GB2312" w:hAnsiTheme="minorHAnsi" w:cstheme="minorBidi"/>
          <w:noProof/>
          <w:sz w:val="30"/>
          <w:szCs w:val="30"/>
          <w14:ligatures w14:val="standardContextual"/>
        </w:rPr>
      </w:pPr>
      <w:hyperlink w:anchor="_Toc196250658" w:history="1">
        <w:r w:rsidR="00FA652B" w:rsidRPr="00FA652B">
          <w:rPr>
            <w:rStyle w:val="aa"/>
            <w:rFonts w:ascii="仿宋_GB2312" w:eastAsia="仿宋_GB2312" w:hAnsi="仿宋_GB2312" w:cs="仿宋_GB2312" w:hint="eastAsia"/>
            <w:b/>
            <w:noProof/>
            <w:kern w:val="44"/>
            <w:sz w:val="30"/>
            <w:szCs w:val="30"/>
          </w:rPr>
          <w:t>第二章 投标文件内容及格式</w:t>
        </w:r>
        <w:r w:rsidR="00FA652B" w:rsidRPr="00FA652B">
          <w:rPr>
            <w:rFonts w:ascii="仿宋_GB2312" w:eastAsia="仿宋_GB2312" w:hint="eastAsia"/>
            <w:noProof/>
            <w:sz w:val="30"/>
            <w:szCs w:val="30"/>
          </w:rPr>
          <w:tab/>
        </w:r>
        <w:r w:rsidR="00FA652B" w:rsidRPr="00FA652B">
          <w:rPr>
            <w:rFonts w:ascii="仿宋_GB2312" w:eastAsia="仿宋_GB2312" w:hint="eastAsia"/>
            <w:noProof/>
            <w:sz w:val="30"/>
            <w:szCs w:val="30"/>
          </w:rPr>
          <w:fldChar w:fldCharType="begin"/>
        </w:r>
        <w:r w:rsidR="00FA652B" w:rsidRPr="00FA652B">
          <w:rPr>
            <w:rFonts w:ascii="仿宋_GB2312" w:eastAsia="仿宋_GB2312" w:hint="eastAsia"/>
            <w:noProof/>
            <w:sz w:val="30"/>
            <w:szCs w:val="30"/>
          </w:rPr>
          <w:instrText xml:space="preserve"> PAGEREF _Toc196250658 \h </w:instrText>
        </w:r>
        <w:r w:rsidR="00FA652B" w:rsidRPr="00FA652B">
          <w:rPr>
            <w:rFonts w:ascii="仿宋_GB2312" w:eastAsia="仿宋_GB2312" w:hint="eastAsia"/>
            <w:noProof/>
            <w:sz w:val="30"/>
            <w:szCs w:val="30"/>
          </w:rPr>
        </w:r>
        <w:r w:rsidR="00FA652B" w:rsidRPr="00FA652B">
          <w:rPr>
            <w:rFonts w:ascii="仿宋_GB2312" w:eastAsia="仿宋_GB2312" w:hint="eastAsia"/>
            <w:noProof/>
            <w:sz w:val="30"/>
            <w:szCs w:val="30"/>
          </w:rPr>
          <w:fldChar w:fldCharType="separate"/>
        </w:r>
        <w:r w:rsidR="00FA652B" w:rsidRPr="00FA652B">
          <w:rPr>
            <w:rFonts w:ascii="仿宋_GB2312" w:eastAsia="仿宋_GB2312" w:hint="eastAsia"/>
            <w:noProof/>
            <w:sz w:val="30"/>
            <w:szCs w:val="30"/>
          </w:rPr>
          <w:t>17</w:t>
        </w:r>
        <w:r w:rsidR="00FA652B" w:rsidRPr="00FA652B">
          <w:rPr>
            <w:rFonts w:ascii="仿宋_GB2312" w:eastAsia="仿宋_GB2312" w:hint="eastAsia"/>
            <w:noProof/>
            <w:sz w:val="30"/>
            <w:szCs w:val="30"/>
          </w:rPr>
          <w:fldChar w:fldCharType="end"/>
        </w:r>
      </w:hyperlink>
    </w:p>
    <w:p w14:paraId="6E1D4DFF" w14:textId="7CD0702E" w:rsidR="00FA652B" w:rsidRPr="00FA652B" w:rsidRDefault="008801FF">
      <w:pPr>
        <w:pStyle w:val="13"/>
        <w:tabs>
          <w:tab w:val="right" w:leader="dot" w:pos="8290"/>
        </w:tabs>
        <w:rPr>
          <w:rFonts w:ascii="仿宋_GB2312" w:eastAsia="仿宋_GB2312" w:hAnsiTheme="minorHAnsi" w:cstheme="minorBidi"/>
          <w:noProof/>
          <w:sz w:val="30"/>
          <w:szCs w:val="30"/>
          <w14:ligatures w14:val="standardContextual"/>
        </w:rPr>
      </w:pPr>
      <w:hyperlink w:anchor="_Toc196250659" w:history="1">
        <w:r w:rsidR="00FA652B" w:rsidRPr="00FA652B">
          <w:rPr>
            <w:rStyle w:val="aa"/>
            <w:rFonts w:ascii="仿宋_GB2312" w:eastAsia="仿宋_GB2312" w:hAnsi="仿宋_GB2312" w:cs="仿宋_GB2312" w:hint="eastAsia"/>
            <w:b/>
            <w:noProof/>
            <w:kern w:val="44"/>
            <w:sz w:val="30"/>
            <w:szCs w:val="30"/>
          </w:rPr>
          <w:t>第三章 服务需求</w:t>
        </w:r>
        <w:r w:rsidR="00FA652B" w:rsidRPr="00FA652B">
          <w:rPr>
            <w:rFonts w:ascii="仿宋_GB2312" w:eastAsia="仿宋_GB2312" w:hint="eastAsia"/>
            <w:noProof/>
            <w:sz w:val="30"/>
            <w:szCs w:val="30"/>
          </w:rPr>
          <w:tab/>
        </w:r>
        <w:r w:rsidR="00FA652B" w:rsidRPr="00FA652B">
          <w:rPr>
            <w:rFonts w:ascii="仿宋_GB2312" w:eastAsia="仿宋_GB2312" w:hint="eastAsia"/>
            <w:noProof/>
            <w:sz w:val="30"/>
            <w:szCs w:val="30"/>
          </w:rPr>
          <w:fldChar w:fldCharType="begin"/>
        </w:r>
        <w:r w:rsidR="00FA652B" w:rsidRPr="00FA652B">
          <w:rPr>
            <w:rFonts w:ascii="仿宋_GB2312" w:eastAsia="仿宋_GB2312" w:hint="eastAsia"/>
            <w:noProof/>
            <w:sz w:val="30"/>
            <w:szCs w:val="30"/>
          </w:rPr>
          <w:instrText xml:space="preserve"> PAGEREF _Toc196250659 \h </w:instrText>
        </w:r>
        <w:r w:rsidR="00FA652B" w:rsidRPr="00FA652B">
          <w:rPr>
            <w:rFonts w:ascii="仿宋_GB2312" w:eastAsia="仿宋_GB2312" w:hint="eastAsia"/>
            <w:noProof/>
            <w:sz w:val="30"/>
            <w:szCs w:val="30"/>
          </w:rPr>
        </w:r>
        <w:r w:rsidR="00FA652B" w:rsidRPr="00FA652B">
          <w:rPr>
            <w:rFonts w:ascii="仿宋_GB2312" w:eastAsia="仿宋_GB2312" w:hint="eastAsia"/>
            <w:noProof/>
            <w:sz w:val="30"/>
            <w:szCs w:val="30"/>
          </w:rPr>
          <w:fldChar w:fldCharType="separate"/>
        </w:r>
        <w:r w:rsidR="00FA652B" w:rsidRPr="00FA652B">
          <w:rPr>
            <w:rFonts w:ascii="仿宋_GB2312" w:eastAsia="仿宋_GB2312" w:hint="eastAsia"/>
            <w:noProof/>
            <w:sz w:val="30"/>
            <w:szCs w:val="30"/>
          </w:rPr>
          <w:t>38</w:t>
        </w:r>
        <w:r w:rsidR="00FA652B" w:rsidRPr="00FA652B">
          <w:rPr>
            <w:rFonts w:ascii="仿宋_GB2312" w:eastAsia="仿宋_GB2312" w:hint="eastAsia"/>
            <w:noProof/>
            <w:sz w:val="30"/>
            <w:szCs w:val="30"/>
          </w:rPr>
          <w:fldChar w:fldCharType="end"/>
        </w:r>
      </w:hyperlink>
    </w:p>
    <w:p w14:paraId="75461A08" w14:textId="1B12D252" w:rsidR="00FA652B" w:rsidRPr="00FA652B" w:rsidRDefault="008801FF">
      <w:pPr>
        <w:pStyle w:val="13"/>
        <w:tabs>
          <w:tab w:val="right" w:leader="dot" w:pos="8290"/>
        </w:tabs>
        <w:rPr>
          <w:rFonts w:ascii="仿宋_GB2312" w:eastAsia="仿宋_GB2312" w:hAnsiTheme="minorHAnsi" w:cstheme="minorBidi"/>
          <w:noProof/>
          <w:sz w:val="30"/>
          <w:szCs w:val="30"/>
          <w14:ligatures w14:val="standardContextual"/>
        </w:rPr>
      </w:pPr>
      <w:hyperlink w:anchor="_Toc196250660" w:history="1">
        <w:r w:rsidR="00FA652B" w:rsidRPr="00FA652B">
          <w:rPr>
            <w:rStyle w:val="aa"/>
            <w:rFonts w:ascii="仿宋_GB2312" w:eastAsia="仿宋_GB2312" w:hAnsi="仿宋_GB2312" w:cs="仿宋_GB2312" w:hint="eastAsia"/>
            <w:b/>
            <w:noProof/>
            <w:kern w:val="44"/>
            <w:sz w:val="30"/>
            <w:szCs w:val="30"/>
          </w:rPr>
          <w:t>第四章 评标方法</w:t>
        </w:r>
        <w:r w:rsidR="00FA652B" w:rsidRPr="00FA652B">
          <w:rPr>
            <w:rFonts w:ascii="仿宋_GB2312" w:eastAsia="仿宋_GB2312" w:hint="eastAsia"/>
            <w:noProof/>
            <w:sz w:val="30"/>
            <w:szCs w:val="30"/>
          </w:rPr>
          <w:tab/>
        </w:r>
        <w:r w:rsidR="00FA652B" w:rsidRPr="00FA652B">
          <w:rPr>
            <w:rFonts w:ascii="仿宋_GB2312" w:eastAsia="仿宋_GB2312" w:hint="eastAsia"/>
            <w:noProof/>
            <w:sz w:val="30"/>
            <w:szCs w:val="30"/>
          </w:rPr>
          <w:fldChar w:fldCharType="begin"/>
        </w:r>
        <w:r w:rsidR="00FA652B" w:rsidRPr="00FA652B">
          <w:rPr>
            <w:rFonts w:ascii="仿宋_GB2312" w:eastAsia="仿宋_GB2312" w:hint="eastAsia"/>
            <w:noProof/>
            <w:sz w:val="30"/>
            <w:szCs w:val="30"/>
          </w:rPr>
          <w:instrText xml:space="preserve"> PAGEREF _Toc196250660 \h </w:instrText>
        </w:r>
        <w:r w:rsidR="00FA652B" w:rsidRPr="00FA652B">
          <w:rPr>
            <w:rFonts w:ascii="仿宋_GB2312" w:eastAsia="仿宋_GB2312" w:hint="eastAsia"/>
            <w:noProof/>
            <w:sz w:val="30"/>
            <w:szCs w:val="30"/>
          </w:rPr>
        </w:r>
        <w:r w:rsidR="00FA652B" w:rsidRPr="00FA652B">
          <w:rPr>
            <w:rFonts w:ascii="仿宋_GB2312" w:eastAsia="仿宋_GB2312" w:hint="eastAsia"/>
            <w:noProof/>
            <w:sz w:val="30"/>
            <w:szCs w:val="30"/>
          </w:rPr>
          <w:fldChar w:fldCharType="separate"/>
        </w:r>
        <w:r w:rsidR="00FA652B" w:rsidRPr="00FA652B">
          <w:rPr>
            <w:rFonts w:ascii="仿宋_GB2312" w:eastAsia="仿宋_GB2312" w:hint="eastAsia"/>
            <w:noProof/>
            <w:sz w:val="30"/>
            <w:szCs w:val="30"/>
          </w:rPr>
          <w:t>40</w:t>
        </w:r>
        <w:r w:rsidR="00FA652B" w:rsidRPr="00FA652B">
          <w:rPr>
            <w:rFonts w:ascii="仿宋_GB2312" w:eastAsia="仿宋_GB2312" w:hint="eastAsia"/>
            <w:noProof/>
            <w:sz w:val="30"/>
            <w:szCs w:val="30"/>
          </w:rPr>
          <w:fldChar w:fldCharType="end"/>
        </w:r>
      </w:hyperlink>
    </w:p>
    <w:p w14:paraId="1D61A26A" w14:textId="0D186F74" w:rsidR="00FA652B" w:rsidRPr="00FA652B" w:rsidRDefault="008801FF">
      <w:pPr>
        <w:pStyle w:val="13"/>
        <w:tabs>
          <w:tab w:val="right" w:leader="dot" w:pos="8290"/>
        </w:tabs>
        <w:rPr>
          <w:rFonts w:ascii="仿宋_GB2312" w:eastAsia="仿宋_GB2312" w:hAnsiTheme="minorHAnsi" w:cstheme="minorBidi"/>
          <w:noProof/>
          <w:sz w:val="30"/>
          <w:szCs w:val="30"/>
          <w14:ligatures w14:val="standardContextual"/>
        </w:rPr>
      </w:pPr>
      <w:hyperlink w:anchor="_Toc196250661" w:history="1">
        <w:r w:rsidR="00FA652B" w:rsidRPr="00FA652B">
          <w:rPr>
            <w:rStyle w:val="aa"/>
            <w:rFonts w:ascii="仿宋_GB2312" w:eastAsia="仿宋_GB2312" w:hAnsi="仿宋_GB2312" w:cs="仿宋_GB2312" w:hint="eastAsia"/>
            <w:b/>
            <w:noProof/>
            <w:kern w:val="44"/>
            <w:sz w:val="30"/>
            <w:szCs w:val="30"/>
          </w:rPr>
          <w:t>第五章 政府采购合同条款及格式</w:t>
        </w:r>
        <w:r w:rsidR="00FA652B" w:rsidRPr="00FA652B">
          <w:rPr>
            <w:rFonts w:ascii="仿宋_GB2312" w:eastAsia="仿宋_GB2312" w:hint="eastAsia"/>
            <w:noProof/>
            <w:sz w:val="30"/>
            <w:szCs w:val="30"/>
          </w:rPr>
          <w:tab/>
        </w:r>
        <w:r w:rsidR="00FA652B" w:rsidRPr="00FA652B">
          <w:rPr>
            <w:rFonts w:ascii="仿宋_GB2312" w:eastAsia="仿宋_GB2312" w:hint="eastAsia"/>
            <w:noProof/>
            <w:sz w:val="30"/>
            <w:szCs w:val="30"/>
          </w:rPr>
          <w:fldChar w:fldCharType="begin"/>
        </w:r>
        <w:r w:rsidR="00FA652B" w:rsidRPr="00FA652B">
          <w:rPr>
            <w:rFonts w:ascii="仿宋_GB2312" w:eastAsia="仿宋_GB2312" w:hint="eastAsia"/>
            <w:noProof/>
            <w:sz w:val="30"/>
            <w:szCs w:val="30"/>
          </w:rPr>
          <w:instrText xml:space="preserve"> PAGEREF _Toc196250661 \h </w:instrText>
        </w:r>
        <w:r w:rsidR="00FA652B" w:rsidRPr="00FA652B">
          <w:rPr>
            <w:rFonts w:ascii="仿宋_GB2312" w:eastAsia="仿宋_GB2312" w:hint="eastAsia"/>
            <w:noProof/>
            <w:sz w:val="30"/>
            <w:szCs w:val="30"/>
          </w:rPr>
        </w:r>
        <w:r w:rsidR="00FA652B" w:rsidRPr="00FA652B">
          <w:rPr>
            <w:rFonts w:ascii="仿宋_GB2312" w:eastAsia="仿宋_GB2312" w:hint="eastAsia"/>
            <w:noProof/>
            <w:sz w:val="30"/>
            <w:szCs w:val="30"/>
          </w:rPr>
          <w:fldChar w:fldCharType="separate"/>
        </w:r>
        <w:r w:rsidR="00FA652B" w:rsidRPr="00FA652B">
          <w:rPr>
            <w:rFonts w:ascii="仿宋_GB2312" w:eastAsia="仿宋_GB2312" w:hint="eastAsia"/>
            <w:noProof/>
            <w:sz w:val="30"/>
            <w:szCs w:val="30"/>
          </w:rPr>
          <w:t>46</w:t>
        </w:r>
        <w:r w:rsidR="00FA652B" w:rsidRPr="00FA652B">
          <w:rPr>
            <w:rFonts w:ascii="仿宋_GB2312" w:eastAsia="仿宋_GB2312" w:hint="eastAsia"/>
            <w:noProof/>
            <w:sz w:val="30"/>
            <w:szCs w:val="30"/>
          </w:rPr>
          <w:fldChar w:fldCharType="end"/>
        </w:r>
      </w:hyperlink>
    </w:p>
    <w:p w14:paraId="48A3BA50" w14:textId="45A07993" w:rsidR="00904B4F" w:rsidRPr="00FA652B" w:rsidRDefault="00904B4F" w:rsidP="00904B4F">
      <w:pPr>
        <w:spacing w:after="0" w:line="480" w:lineRule="auto"/>
        <w:jc w:val="both"/>
        <w:rPr>
          <w:rFonts w:ascii="仿宋_GB2312" w:eastAsia="仿宋_GB2312" w:hAnsi="Times New Roman" w:cs="Times New Roman"/>
          <w:sz w:val="30"/>
          <w:szCs w:val="30"/>
          <w14:ligatures w14:val="none"/>
        </w:rPr>
      </w:pPr>
      <w:r w:rsidRPr="00FA652B">
        <w:rPr>
          <w:rFonts w:ascii="仿宋_GB2312" w:eastAsia="仿宋_GB2312" w:hAnsi="Times New Roman" w:cs="Times New Roman" w:hint="eastAsia"/>
          <w:b/>
          <w:bCs/>
          <w:sz w:val="30"/>
          <w:szCs w:val="30"/>
          <w14:ligatures w14:val="none"/>
        </w:rPr>
        <w:fldChar w:fldCharType="end"/>
      </w:r>
    </w:p>
    <w:p w14:paraId="4C2F739E" w14:textId="77777777" w:rsidR="00904B4F" w:rsidRPr="00904B4F" w:rsidRDefault="00904B4F" w:rsidP="00904B4F">
      <w:pPr>
        <w:widowControl/>
        <w:spacing w:after="0" w:line="240" w:lineRule="auto"/>
        <w:rPr>
          <w:rFonts w:ascii="仿宋_GB2312" w:eastAsia="仿宋_GB2312" w:hAnsi="仿宋_GB2312" w:cs="仿宋_GB2312"/>
          <w:b/>
          <w:kern w:val="44"/>
          <w:sz w:val="44"/>
          <w14:ligatures w14:val="none"/>
        </w:rPr>
        <w:sectPr w:rsidR="00904B4F" w:rsidRPr="00904B4F" w:rsidSect="00904B4F">
          <w:pgSz w:w="11906" w:h="16838"/>
          <w:pgMar w:top="1440" w:right="1803" w:bottom="1440" w:left="1803" w:header="851" w:footer="992" w:gutter="0"/>
          <w:pgNumType w:start="1"/>
          <w:cols w:space="720"/>
          <w:docGrid w:type="linesAndChars" w:linePitch="312"/>
        </w:sectPr>
      </w:pPr>
    </w:p>
    <w:p w14:paraId="53734518" w14:textId="3BBE82DF" w:rsidR="00904B4F" w:rsidRPr="00904B4F" w:rsidRDefault="006C008E" w:rsidP="00904B4F">
      <w:pPr>
        <w:keepNext/>
        <w:keepLines/>
        <w:spacing w:before="120" w:after="120" w:line="240" w:lineRule="auto"/>
        <w:jc w:val="center"/>
        <w:outlineLvl w:val="0"/>
        <w:rPr>
          <w:rFonts w:ascii="仿宋_GB2312" w:eastAsia="仿宋_GB2312" w:hAnsi="仿宋_GB2312" w:cs="仿宋_GB2312"/>
          <w:b/>
          <w:kern w:val="44"/>
          <w:sz w:val="44"/>
          <w14:ligatures w14:val="none"/>
        </w:rPr>
      </w:pPr>
      <w:r>
        <w:rPr>
          <w:rFonts w:ascii="仿宋_GB2312" w:eastAsia="仿宋_GB2312" w:hAnsi="仿宋_GB2312" w:cs="仿宋_GB2312" w:hint="eastAsia"/>
          <w:b/>
          <w:kern w:val="44"/>
          <w:sz w:val="44"/>
          <w14:ligatures w14:val="none"/>
        </w:rPr>
        <w:lastRenderedPageBreak/>
        <w:t>投标邀请</w:t>
      </w:r>
    </w:p>
    <w:p w14:paraId="082E9B9D" w14:textId="77777777" w:rsidR="00904B4F" w:rsidRPr="00904B4F" w:rsidRDefault="00904B4F" w:rsidP="00904B4F">
      <w:pPr>
        <w:pBdr>
          <w:top w:val="single" w:sz="4" w:space="1" w:color="auto"/>
          <w:left w:val="single" w:sz="4" w:space="4" w:color="auto"/>
          <w:bottom w:val="single" w:sz="4" w:space="1" w:color="auto"/>
          <w:right w:val="single" w:sz="4" w:space="4" w:color="auto"/>
        </w:pBd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项目概况</w:t>
      </w:r>
    </w:p>
    <w:p w14:paraId="7F148D1B" w14:textId="7CAC6BE5" w:rsidR="00904B4F" w:rsidRPr="00904B4F" w:rsidRDefault="00904B4F" w:rsidP="00904B4F">
      <w:pPr>
        <w:pBdr>
          <w:top w:val="single" w:sz="4" w:space="1" w:color="auto"/>
          <w:left w:val="single" w:sz="4" w:space="4" w:color="auto"/>
          <w:bottom w:val="single" w:sz="4" w:space="1" w:color="auto"/>
          <w:right w:val="single" w:sz="4" w:space="4" w:color="auto"/>
        </w:pBdr>
        <w:adjustRightInd w:val="0"/>
        <w:snapToGrid w:val="0"/>
        <w:spacing w:after="0" w:line="360" w:lineRule="auto"/>
        <w:ind w:firstLineChars="200" w:firstLine="420"/>
        <w:jc w:val="both"/>
        <w:rPr>
          <w:rFonts w:ascii="仿宋_GB2312" w:eastAsia="仿宋_GB2312" w:hAnsi="仿宋_GB2312" w:cs="仿宋_GB2312"/>
          <w:b/>
          <w:bCs/>
          <w:kern w:val="0"/>
          <w:sz w:val="21"/>
          <w:szCs w:val="21"/>
          <w14:ligatures w14:val="none"/>
        </w:rPr>
      </w:pPr>
      <w:r w:rsidRPr="00904B4F">
        <w:rPr>
          <w:rFonts w:ascii="仿宋_GB2312" w:eastAsia="仿宋_GB2312" w:hAnsi="仿宋_GB2312" w:cs="仿宋_GB2312" w:hint="eastAsia"/>
          <w:sz w:val="21"/>
          <w:szCs w:val="21"/>
          <w:u w:val="single"/>
          <w14:ligatures w14:val="none"/>
        </w:rPr>
        <w:t>(</w:t>
      </w:r>
      <w:r w:rsidR="00FF331E">
        <w:rPr>
          <w:rFonts w:ascii="仿宋_GB2312" w:eastAsia="仿宋_GB2312" w:hAnsi="仿宋_GB2312" w:cs="仿宋_GB2312" w:hint="eastAsia"/>
          <w:i/>
          <w:sz w:val="21"/>
          <w:szCs w:val="21"/>
          <w:u w:val="single"/>
          <w14:ligatures w14:val="none"/>
        </w:rPr>
        <w:t>中国科学院昆明植物研究所园区楼宇屋顶清掏服务</w:t>
      </w:r>
      <w:r w:rsidRPr="00904B4F">
        <w:rPr>
          <w:rFonts w:ascii="仿宋_GB2312" w:eastAsia="仿宋_GB2312" w:hAnsi="仿宋_GB2312" w:cs="仿宋_GB2312" w:hint="eastAsia"/>
          <w:sz w:val="21"/>
          <w:szCs w:val="21"/>
          <w:u w:val="single"/>
          <w14:ligatures w14:val="none"/>
        </w:rPr>
        <w:t>)</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项目的潜在供应商应在</w:t>
      </w:r>
      <w:r w:rsidRPr="00904B4F">
        <w:rPr>
          <w:rFonts w:ascii="仿宋_GB2312" w:eastAsia="仿宋_GB2312" w:hAnsi="仿宋_GB2312" w:cs="仿宋_GB2312" w:hint="eastAsia"/>
          <w:sz w:val="21"/>
          <w:szCs w:val="21"/>
          <w:u w:val="single"/>
          <w14:ligatures w14:val="none"/>
        </w:rPr>
        <w:t>（</w:t>
      </w:r>
      <w:r w:rsidRPr="00904B4F">
        <w:rPr>
          <w:rFonts w:ascii="仿宋_GB2312" w:eastAsia="仿宋_GB2312" w:hAnsi="仿宋_GB2312" w:cs="仿宋_GB2312" w:hint="eastAsia"/>
          <w:i/>
          <w:sz w:val="21"/>
          <w:szCs w:val="21"/>
          <w:u w:val="single"/>
          <w14:ligatures w14:val="none"/>
        </w:rPr>
        <w:t>线上</w:t>
      </w:r>
      <w:r w:rsidRPr="00904B4F">
        <w:rPr>
          <w:rFonts w:ascii="仿宋_GB2312" w:eastAsia="仿宋_GB2312" w:hAnsi="仿宋_GB2312" w:cs="仿宋_GB2312" w:hint="eastAsia"/>
          <w:sz w:val="21"/>
          <w:szCs w:val="21"/>
          <w:u w:val="single"/>
          <w14:ligatures w14:val="none"/>
        </w:rPr>
        <w:t>）</w:t>
      </w:r>
      <w:r w:rsidRPr="00904B4F">
        <w:rPr>
          <w:rFonts w:ascii="仿宋_GB2312" w:eastAsia="仿宋_GB2312" w:hAnsi="仿宋_GB2312" w:cs="仿宋_GB2312" w:hint="eastAsia"/>
          <w:sz w:val="21"/>
          <w:szCs w:val="21"/>
          <w14:ligatures w14:val="none"/>
        </w:rPr>
        <w:t>获取</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文件，并于</w:t>
      </w:r>
      <w:r w:rsidR="00FA652B">
        <w:rPr>
          <w:rFonts w:ascii="仿宋_GB2312" w:eastAsia="仿宋_GB2312" w:hAnsi="仿宋_GB2312" w:cs="仿宋_GB2312" w:hint="eastAsia"/>
          <w:sz w:val="21"/>
          <w:szCs w:val="21"/>
          <w:u w:val="single"/>
          <w14:ligatures w14:val="none"/>
        </w:rPr>
        <w:t>2025年4月27日</w:t>
      </w:r>
      <w:r w:rsidR="00420E02">
        <w:rPr>
          <w:rFonts w:ascii="仿宋_GB2312" w:eastAsia="仿宋_GB2312" w:hAnsi="仿宋_GB2312" w:cs="仿宋_GB2312"/>
          <w:bCs/>
          <w:sz w:val="21"/>
          <w:szCs w:val="21"/>
          <w:u w:val="single"/>
          <w14:ligatures w14:val="none"/>
        </w:rPr>
        <w:t>14</w:t>
      </w:r>
      <w:r w:rsidRPr="00904B4F">
        <w:rPr>
          <w:rFonts w:ascii="仿宋_GB2312" w:eastAsia="仿宋_GB2312" w:hAnsi="仿宋_GB2312" w:cs="仿宋_GB2312" w:hint="eastAsia"/>
          <w:bCs/>
          <w:sz w:val="21"/>
          <w:szCs w:val="21"/>
          <w:u w:val="single"/>
          <w14:ligatures w14:val="none"/>
        </w:rPr>
        <w:t>点00分（</w:t>
      </w:r>
      <w:r w:rsidRPr="00904B4F">
        <w:rPr>
          <w:rFonts w:ascii="仿宋_GB2312" w:eastAsia="仿宋_GB2312" w:hAnsi="仿宋_GB2312" w:cs="仿宋_GB2312" w:hint="eastAsia"/>
          <w:bCs/>
          <w:sz w:val="21"/>
          <w:szCs w:val="21"/>
          <w14:ligatures w14:val="none"/>
        </w:rPr>
        <w:t>北京时间）前递交投标文件</w:t>
      </w:r>
      <w:r w:rsidRPr="00904B4F">
        <w:rPr>
          <w:rFonts w:ascii="仿宋_GB2312" w:eastAsia="仿宋_GB2312" w:hAnsi="仿宋_GB2312" w:cs="仿宋_GB2312" w:hint="eastAsia"/>
          <w:sz w:val="21"/>
          <w:szCs w:val="21"/>
          <w14:ligatures w14:val="none"/>
        </w:rPr>
        <w:t>。</w:t>
      </w:r>
    </w:p>
    <w:p w14:paraId="5276320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1" w:name="_Toc35393621"/>
      <w:bookmarkStart w:id="2" w:name="_Toc28359002"/>
      <w:bookmarkStart w:id="3" w:name="_Toc35393790"/>
      <w:bookmarkStart w:id="4" w:name="_Toc28359079"/>
      <w:bookmarkStart w:id="5" w:name="_Hlk24379207"/>
      <w:r w:rsidRPr="00904B4F">
        <w:rPr>
          <w:rFonts w:ascii="仿宋_GB2312" w:eastAsia="仿宋_GB2312" w:hAnsi="仿宋_GB2312" w:cs="仿宋_GB2312" w:hint="eastAsia"/>
          <w:b/>
          <w:bCs/>
          <w:sz w:val="21"/>
          <w:szCs w:val="21"/>
          <w14:ligatures w14:val="none"/>
        </w:rPr>
        <w:t>一、项目基本情况</w:t>
      </w:r>
      <w:bookmarkEnd w:id="1"/>
      <w:bookmarkEnd w:id="2"/>
      <w:bookmarkEnd w:id="3"/>
      <w:bookmarkEnd w:id="4"/>
    </w:p>
    <w:p w14:paraId="1B6B16A2" w14:textId="2894E4D8"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项目编号：</w:t>
      </w:r>
      <w:r w:rsidR="00FF331E">
        <w:rPr>
          <w:rFonts w:ascii="仿宋_GB2312" w:eastAsia="仿宋_GB2312" w:hAnsi="仿宋_GB2312" w:cs="仿宋_GB2312" w:hint="eastAsia"/>
          <w:sz w:val="21"/>
          <w:szCs w:val="21"/>
          <w14:ligatures w14:val="none"/>
        </w:rPr>
        <w:t>KIBK</w:t>
      </w:r>
      <w:r w:rsidR="00420E02">
        <w:rPr>
          <w:rFonts w:ascii="仿宋_GB2312" w:eastAsia="仿宋_GB2312" w:hAnsi="仿宋_GB2312" w:cs="仿宋_GB2312" w:hint="eastAsia"/>
          <w:sz w:val="21"/>
          <w:szCs w:val="21"/>
          <w14:ligatures w14:val="none"/>
        </w:rPr>
        <w:t>C08</w:t>
      </w:r>
      <w:r w:rsidR="00420E02">
        <w:rPr>
          <w:rFonts w:ascii="仿宋_GB2312" w:eastAsia="仿宋_GB2312" w:hAnsi="仿宋_GB2312" w:cs="仿宋_GB2312"/>
          <w:sz w:val="21"/>
          <w:szCs w:val="21"/>
          <w14:ligatures w14:val="none"/>
        </w:rPr>
        <w:t>6</w:t>
      </w:r>
    </w:p>
    <w:p w14:paraId="76500CA1" w14:textId="300F4A2C"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项目名称：</w:t>
      </w:r>
      <w:r w:rsidR="00FF331E">
        <w:rPr>
          <w:rFonts w:ascii="仿宋_GB2312" w:eastAsia="仿宋_GB2312" w:hAnsi="仿宋_GB2312" w:cs="仿宋_GB2312" w:hint="eastAsia"/>
          <w:sz w:val="21"/>
          <w:szCs w:val="21"/>
          <w14:ligatures w14:val="none"/>
        </w:rPr>
        <w:t>中国科学院昆明植物研究所园区楼宇屋顶清掏服务</w:t>
      </w:r>
    </w:p>
    <w:bookmarkEnd w:id="5"/>
    <w:p w14:paraId="78017D23" w14:textId="1B3834A4"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预算金额：</w:t>
      </w:r>
      <w:r w:rsidR="00420E02">
        <w:rPr>
          <w:rFonts w:ascii="仿宋_GB2312" w:eastAsia="仿宋_GB2312" w:hAnsi="仿宋_GB2312" w:cs="仿宋_GB2312"/>
          <w:sz w:val="21"/>
          <w:szCs w:val="21"/>
          <w14:ligatures w14:val="none"/>
        </w:rPr>
        <w:t>36000.00</w:t>
      </w:r>
      <w:r w:rsidRPr="00904B4F">
        <w:rPr>
          <w:rFonts w:ascii="仿宋_GB2312" w:eastAsia="仿宋_GB2312" w:hAnsi="仿宋_GB2312" w:cs="仿宋_GB2312" w:hint="eastAsia"/>
          <w:sz w:val="21"/>
          <w:szCs w:val="21"/>
          <w14:ligatures w14:val="none"/>
        </w:rPr>
        <w:t>元/年</w:t>
      </w:r>
    </w:p>
    <w:p w14:paraId="6C2AA345" w14:textId="4E62B2CF"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最高限价：</w:t>
      </w:r>
      <w:r w:rsidR="00420E02">
        <w:rPr>
          <w:rFonts w:ascii="仿宋_GB2312" w:eastAsia="仿宋_GB2312" w:hAnsi="仿宋_GB2312" w:cs="仿宋_GB2312"/>
          <w:sz w:val="21"/>
          <w:szCs w:val="21"/>
          <w14:ligatures w14:val="none"/>
        </w:rPr>
        <w:t>36000.00</w:t>
      </w:r>
      <w:r w:rsidRPr="00904B4F">
        <w:rPr>
          <w:rFonts w:ascii="仿宋_GB2312" w:eastAsia="仿宋_GB2312" w:hAnsi="仿宋_GB2312" w:cs="仿宋_GB2312" w:hint="eastAsia"/>
          <w:sz w:val="21"/>
          <w:szCs w:val="21"/>
          <w14:ligatures w14:val="none"/>
        </w:rPr>
        <w:t>元/年</w:t>
      </w:r>
    </w:p>
    <w:p w14:paraId="3AC67C23" w14:textId="2BE763AF"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采购需求：（</w:t>
      </w:r>
      <w:r w:rsidR="00420E02" w:rsidRPr="00420E02">
        <w:rPr>
          <w:rFonts w:ascii="仿宋_GB2312" w:eastAsia="仿宋_GB2312" w:hAnsi="仿宋_GB2312" w:cs="仿宋_GB2312" w:hint="eastAsia"/>
          <w:i/>
          <w:iCs/>
          <w:sz w:val="21"/>
          <w:szCs w:val="21"/>
          <w:u w:val="single"/>
          <w14:ligatures w14:val="none"/>
        </w:rPr>
        <w:t>昆明植物所</w:t>
      </w:r>
      <w:r w:rsidR="00FF331E" w:rsidRPr="00FF331E">
        <w:rPr>
          <w:rFonts w:ascii="仿宋_GB2312" w:eastAsia="仿宋_GB2312" w:hAnsi="仿宋_GB2312" w:cs="仿宋_GB2312" w:hint="eastAsia"/>
          <w:i/>
          <w:iCs/>
          <w:sz w:val="21"/>
          <w:szCs w:val="21"/>
          <w:u w:val="single"/>
          <w14:ligatures w14:val="none"/>
        </w:rPr>
        <w:t>园区</w:t>
      </w:r>
      <w:r w:rsidR="00420E02">
        <w:rPr>
          <w:rFonts w:ascii="仿宋_GB2312" w:eastAsia="仿宋_GB2312" w:hAnsi="仿宋_GB2312" w:cs="仿宋_GB2312"/>
          <w:i/>
          <w:iCs/>
          <w:sz w:val="21"/>
          <w:szCs w:val="21"/>
          <w:u w:val="single"/>
          <w14:ligatures w14:val="none"/>
        </w:rPr>
        <w:t>30</w:t>
      </w:r>
      <w:r w:rsidR="00FF331E" w:rsidRPr="00FF331E">
        <w:rPr>
          <w:rFonts w:ascii="仿宋_GB2312" w:eastAsia="仿宋_GB2312" w:hAnsi="仿宋_GB2312" w:cs="仿宋_GB2312" w:hint="eastAsia"/>
          <w:i/>
          <w:iCs/>
          <w:sz w:val="21"/>
          <w:szCs w:val="21"/>
          <w:u w:val="single"/>
          <w14:ligatures w14:val="none"/>
        </w:rPr>
        <w:t>栋楼宇屋顶垃圾清扫、天沟清理、排水设施疏通、积水清理</w:t>
      </w:r>
      <w:r w:rsidRPr="00904B4F">
        <w:rPr>
          <w:rFonts w:ascii="仿宋_GB2312" w:eastAsia="仿宋_GB2312" w:hAnsi="仿宋_GB2312" w:cs="仿宋_GB2312" w:hint="eastAsia"/>
          <w:i/>
          <w:iCs/>
          <w:sz w:val="21"/>
          <w:szCs w:val="21"/>
          <w:u w:val="single"/>
          <w14:ligatures w14:val="none"/>
        </w:rPr>
        <w:t>，具体详见</w:t>
      </w:r>
      <w:r w:rsidR="00FF331E">
        <w:rPr>
          <w:rFonts w:ascii="仿宋_GB2312" w:eastAsia="仿宋_GB2312" w:hAnsi="仿宋_GB2312" w:cs="仿宋_GB2312" w:hint="eastAsia"/>
          <w:i/>
          <w:iCs/>
          <w:sz w:val="21"/>
          <w:szCs w:val="21"/>
          <w:u w:val="single"/>
          <w14:ligatures w14:val="none"/>
        </w:rPr>
        <w:t>采购</w:t>
      </w:r>
      <w:r w:rsidRPr="00904B4F">
        <w:rPr>
          <w:rFonts w:ascii="仿宋_GB2312" w:eastAsia="仿宋_GB2312" w:hAnsi="仿宋_GB2312" w:cs="仿宋_GB2312" w:hint="eastAsia"/>
          <w:i/>
          <w:iCs/>
          <w:sz w:val="21"/>
          <w:szCs w:val="21"/>
          <w:u w:val="single"/>
          <w14:ligatures w14:val="none"/>
        </w:rPr>
        <w:t>文件“第三章 服务需求”</w:t>
      </w:r>
      <w:r w:rsidRPr="00904B4F">
        <w:rPr>
          <w:rFonts w:ascii="仿宋_GB2312" w:eastAsia="仿宋_GB2312" w:hAnsi="仿宋_GB2312" w:cs="仿宋_GB2312" w:hint="eastAsia"/>
          <w:sz w:val="21"/>
          <w:szCs w:val="21"/>
          <w14:ligatures w14:val="none"/>
        </w:rPr>
        <w:t>）</w:t>
      </w:r>
    </w:p>
    <w:p w14:paraId="6B951E1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合同履行期限：自合同签订之日起1年；</w:t>
      </w:r>
    </w:p>
    <w:p w14:paraId="52B0F86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期限：共3年（本项目预算金额及最高限价为每年度预算金额及最高限价）；本项目实行一年一考核一签合同。供应商上一年度按要求履行合同中各项服务内容，无任何违约情况，双方无异议，且本项目内容及服务要求固定、采购预算执行良好、年度服务价格不变，采购人将根据本次采购结果与其续签下一年度合同，合同最多续签两次（以双方合同签订内容为准）</w:t>
      </w:r>
    </w:p>
    <w:p w14:paraId="220CF0F0" w14:textId="6EB60CD2"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w:t>
      </w:r>
      <w:r w:rsidR="00FF331E">
        <w:rPr>
          <w:rFonts w:ascii="仿宋_GB2312" w:eastAsia="仿宋_GB2312" w:hAnsi="仿宋_GB2312" w:cs="仿宋_GB2312" w:hint="eastAsia"/>
          <w:sz w:val="21"/>
          <w:szCs w:val="21"/>
          <w14:ligatures w14:val="none"/>
        </w:rPr>
        <w:t>不</w:t>
      </w:r>
      <w:r w:rsidRPr="00904B4F">
        <w:rPr>
          <w:rFonts w:ascii="仿宋_GB2312" w:eastAsia="仿宋_GB2312" w:hAnsi="仿宋_GB2312" w:cs="仿宋_GB2312" w:hint="eastAsia"/>
          <w:sz w:val="21"/>
          <w:szCs w:val="21"/>
          <w14:ligatures w14:val="none"/>
        </w:rPr>
        <w:t>接受联合体投标。</w:t>
      </w:r>
    </w:p>
    <w:p w14:paraId="6583EEE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6" w:name="_Toc28359003"/>
      <w:bookmarkStart w:id="7" w:name="_Toc35393622"/>
      <w:bookmarkStart w:id="8" w:name="_Toc35393791"/>
      <w:bookmarkStart w:id="9" w:name="_Toc28359080"/>
      <w:r w:rsidRPr="00904B4F">
        <w:rPr>
          <w:rFonts w:ascii="仿宋_GB2312" w:eastAsia="仿宋_GB2312" w:hAnsi="仿宋_GB2312" w:cs="仿宋_GB2312" w:hint="eastAsia"/>
          <w:b/>
          <w:bCs/>
          <w:sz w:val="21"/>
          <w:szCs w:val="21"/>
          <w14:ligatures w14:val="none"/>
        </w:rPr>
        <w:t>二、供应商的资格要求：</w:t>
      </w:r>
      <w:bookmarkEnd w:id="6"/>
      <w:bookmarkEnd w:id="7"/>
      <w:bookmarkEnd w:id="8"/>
      <w:bookmarkEnd w:id="9"/>
    </w:p>
    <w:p w14:paraId="11709A84"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1.满足《中华人民共和国政府采购法》第二十二条规定；</w:t>
      </w:r>
    </w:p>
    <w:p w14:paraId="27E46CD5" w14:textId="58902BE8"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bookmarkStart w:id="10" w:name="_Toc28359081"/>
      <w:bookmarkStart w:id="11" w:name="_Toc28359004"/>
      <w:r w:rsidRPr="00904B4F">
        <w:rPr>
          <w:rFonts w:ascii="仿宋_GB2312" w:eastAsia="仿宋_GB2312" w:hAnsi="仿宋_GB2312" w:cs="仿宋_GB2312" w:hint="eastAsia"/>
          <w:sz w:val="21"/>
          <w:szCs w:val="21"/>
          <w14:ligatures w14:val="none"/>
        </w:rPr>
        <w:t>2.落实政府采购政策需满足的资格要求：</w:t>
      </w:r>
      <w:r w:rsidR="00420E02" w:rsidRPr="00420E02">
        <w:rPr>
          <w:rFonts w:ascii="仿宋_GB2312" w:eastAsia="仿宋_GB2312" w:hAnsi="仿宋_GB2312" w:cs="仿宋_GB2312" w:hint="eastAsia"/>
          <w:sz w:val="21"/>
          <w:szCs w:val="21"/>
          <w14:ligatures w14:val="none"/>
        </w:rPr>
        <w:t>无</w:t>
      </w:r>
    </w:p>
    <w:p w14:paraId="012FE7A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i/>
          <w:iCs/>
          <w:sz w:val="21"/>
          <w:szCs w:val="21"/>
          <w:u w:val="single"/>
          <w14:ligatures w14:val="none"/>
        </w:rPr>
      </w:pPr>
      <w:r w:rsidRPr="00904B4F">
        <w:rPr>
          <w:rFonts w:ascii="仿宋_GB2312" w:eastAsia="仿宋_GB2312" w:hAnsi="仿宋_GB2312" w:cs="仿宋_GB2312" w:hint="eastAsia"/>
          <w:sz w:val="21"/>
          <w:szCs w:val="21"/>
          <w14:ligatures w14:val="none"/>
        </w:rPr>
        <w:t>3.本项目的特定资格要求：无</w:t>
      </w:r>
    </w:p>
    <w:p w14:paraId="1992380E" w14:textId="0916B727"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12" w:name="_Toc35393792"/>
      <w:bookmarkStart w:id="13" w:name="_Toc35393623"/>
      <w:r>
        <w:rPr>
          <w:rFonts w:ascii="仿宋_GB2312" w:eastAsia="仿宋_GB2312" w:hAnsi="仿宋_GB2312" w:cs="仿宋_GB2312" w:hint="eastAsia"/>
          <w:b/>
          <w:bCs/>
          <w:sz w:val="21"/>
          <w:szCs w:val="21"/>
          <w14:ligatures w14:val="none"/>
        </w:rPr>
        <w:t>三</w:t>
      </w:r>
      <w:r w:rsidR="00904B4F" w:rsidRPr="00904B4F">
        <w:rPr>
          <w:rFonts w:ascii="仿宋_GB2312" w:eastAsia="仿宋_GB2312" w:hAnsi="仿宋_GB2312" w:cs="仿宋_GB2312" w:hint="eastAsia"/>
          <w:b/>
          <w:bCs/>
          <w:sz w:val="21"/>
          <w:szCs w:val="21"/>
          <w14:ligatures w14:val="none"/>
        </w:rPr>
        <w:t>、获取</w:t>
      </w:r>
      <w:r>
        <w:rPr>
          <w:rFonts w:ascii="仿宋_GB2312" w:eastAsia="仿宋_GB2312" w:hAnsi="仿宋_GB2312" w:cs="仿宋_GB2312" w:hint="eastAsia"/>
          <w:b/>
          <w:bCs/>
          <w:sz w:val="21"/>
          <w:szCs w:val="21"/>
          <w14:ligatures w14:val="none"/>
        </w:rPr>
        <w:t>采购</w:t>
      </w:r>
      <w:r w:rsidR="00904B4F" w:rsidRPr="00904B4F">
        <w:rPr>
          <w:rFonts w:ascii="仿宋_GB2312" w:eastAsia="仿宋_GB2312" w:hAnsi="仿宋_GB2312" w:cs="仿宋_GB2312" w:hint="eastAsia"/>
          <w:b/>
          <w:bCs/>
          <w:sz w:val="21"/>
          <w:szCs w:val="21"/>
          <w14:ligatures w14:val="none"/>
        </w:rPr>
        <w:t>文件</w:t>
      </w:r>
      <w:bookmarkEnd w:id="10"/>
      <w:bookmarkEnd w:id="11"/>
      <w:bookmarkEnd w:id="12"/>
      <w:bookmarkEnd w:id="13"/>
    </w:p>
    <w:p w14:paraId="197D30C7" w14:textId="5D3D77D0"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时间：</w:t>
      </w:r>
      <w:r w:rsidRPr="00904B4F">
        <w:rPr>
          <w:rFonts w:ascii="仿宋_GB2312" w:eastAsia="仿宋_GB2312" w:hAnsi="仿宋_GB2312" w:cs="仿宋_GB2312" w:hint="eastAsia"/>
          <w:sz w:val="21"/>
          <w:szCs w:val="21"/>
          <w:u w:val="single"/>
          <w14:ligatures w14:val="none"/>
        </w:rPr>
        <w:t>2025年</w:t>
      </w:r>
      <w:r w:rsidR="00FF331E">
        <w:rPr>
          <w:rFonts w:ascii="仿宋_GB2312" w:eastAsia="仿宋_GB2312" w:hAnsi="仿宋_GB2312" w:cs="仿宋_GB2312" w:hint="eastAsia"/>
          <w:sz w:val="21"/>
          <w:szCs w:val="21"/>
          <w:u w:val="single"/>
          <w14:ligatures w14:val="none"/>
        </w:rPr>
        <w:t>04</w:t>
      </w:r>
      <w:r w:rsidRPr="00904B4F">
        <w:rPr>
          <w:rFonts w:ascii="仿宋_GB2312" w:eastAsia="仿宋_GB2312" w:hAnsi="仿宋_GB2312" w:cs="仿宋_GB2312" w:hint="eastAsia"/>
          <w:sz w:val="21"/>
          <w:szCs w:val="21"/>
          <w:u w:val="single"/>
          <w14:ligatures w14:val="none"/>
        </w:rPr>
        <w:t>月</w:t>
      </w:r>
      <w:r w:rsidR="001C15E1">
        <w:rPr>
          <w:rFonts w:ascii="仿宋_GB2312" w:eastAsia="仿宋_GB2312" w:hAnsi="仿宋_GB2312" w:cs="仿宋_GB2312"/>
          <w:sz w:val="21"/>
          <w:szCs w:val="21"/>
          <w:u w:val="single"/>
          <w14:ligatures w14:val="none"/>
        </w:rPr>
        <w:t>23</w:t>
      </w:r>
      <w:r w:rsidRPr="00904B4F">
        <w:rPr>
          <w:rFonts w:ascii="仿宋_GB2312" w:eastAsia="仿宋_GB2312" w:hAnsi="仿宋_GB2312" w:cs="仿宋_GB2312" w:hint="eastAsia"/>
          <w:sz w:val="21"/>
          <w:szCs w:val="21"/>
          <w:u w:val="single"/>
          <w14:ligatures w14:val="none"/>
        </w:rPr>
        <w:t>日</w:t>
      </w:r>
      <w:r w:rsidRPr="00904B4F">
        <w:rPr>
          <w:rFonts w:ascii="仿宋_GB2312" w:eastAsia="仿宋_GB2312" w:hAnsi="仿宋_GB2312" w:cs="仿宋_GB2312" w:hint="eastAsia"/>
          <w:sz w:val="21"/>
          <w:szCs w:val="21"/>
          <w14:ligatures w14:val="none"/>
        </w:rPr>
        <w:t>至</w:t>
      </w:r>
      <w:r w:rsidRPr="00904B4F">
        <w:rPr>
          <w:rFonts w:ascii="仿宋_GB2312" w:eastAsia="仿宋_GB2312" w:hAnsi="仿宋_GB2312" w:cs="仿宋_GB2312" w:hint="eastAsia"/>
          <w:sz w:val="21"/>
          <w:szCs w:val="21"/>
          <w:u w:val="single"/>
          <w14:ligatures w14:val="none"/>
        </w:rPr>
        <w:t xml:space="preserve"> 2025年</w:t>
      </w:r>
      <w:r w:rsidR="00FF331E">
        <w:rPr>
          <w:rFonts w:ascii="仿宋_GB2312" w:eastAsia="仿宋_GB2312" w:hAnsi="仿宋_GB2312" w:cs="仿宋_GB2312" w:hint="eastAsia"/>
          <w:sz w:val="21"/>
          <w:szCs w:val="21"/>
          <w:u w:val="single"/>
          <w14:ligatures w14:val="none"/>
        </w:rPr>
        <w:t>04</w:t>
      </w:r>
      <w:r w:rsidRPr="00904B4F">
        <w:rPr>
          <w:rFonts w:ascii="仿宋_GB2312" w:eastAsia="仿宋_GB2312" w:hAnsi="仿宋_GB2312" w:cs="仿宋_GB2312" w:hint="eastAsia"/>
          <w:sz w:val="21"/>
          <w:szCs w:val="21"/>
          <w:u w:val="single"/>
          <w14:ligatures w14:val="none"/>
        </w:rPr>
        <w:t>月</w:t>
      </w:r>
      <w:r w:rsidR="00FA652B">
        <w:rPr>
          <w:rFonts w:ascii="仿宋_GB2312" w:eastAsia="仿宋_GB2312" w:hAnsi="仿宋_GB2312" w:cs="仿宋_GB2312" w:hint="eastAsia"/>
          <w:sz w:val="21"/>
          <w:szCs w:val="21"/>
          <w:u w:val="single"/>
          <w14:ligatures w14:val="none"/>
        </w:rPr>
        <w:t>27</w:t>
      </w:r>
      <w:r w:rsidRPr="00904B4F">
        <w:rPr>
          <w:rFonts w:ascii="仿宋_GB2312" w:eastAsia="仿宋_GB2312" w:hAnsi="仿宋_GB2312" w:cs="仿宋_GB2312" w:hint="eastAsia"/>
          <w:sz w:val="21"/>
          <w:szCs w:val="21"/>
          <w:u w:val="single"/>
          <w14:ligatures w14:val="none"/>
        </w:rPr>
        <w:t>日</w:t>
      </w:r>
      <w:r w:rsidRPr="00904B4F">
        <w:rPr>
          <w:rFonts w:ascii="仿宋_GB2312" w:eastAsia="仿宋_GB2312" w:hAnsi="仿宋_GB2312" w:cs="仿宋_GB2312" w:hint="eastAsia"/>
          <w:iCs/>
          <w:sz w:val="21"/>
          <w:szCs w:val="21"/>
          <w:u w:val="single"/>
          <w14:ligatures w14:val="none"/>
        </w:rPr>
        <w:t>（</w:t>
      </w:r>
      <w:r w:rsidRPr="00904B4F">
        <w:rPr>
          <w:rFonts w:ascii="仿宋_GB2312" w:eastAsia="仿宋_GB2312" w:hAnsi="仿宋_GB2312" w:cs="仿宋_GB2312" w:hint="eastAsia"/>
          <w:i/>
          <w:sz w:val="21"/>
          <w:szCs w:val="21"/>
          <w:u w:val="single"/>
          <w14:ligatures w14:val="none"/>
        </w:rPr>
        <w:t>提供期限自本公告发布之日起不得少于</w:t>
      </w:r>
      <w:r w:rsidR="00FF331E">
        <w:rPr>
          <w:rFonts w:ascii="仿宋_GB2312" w:eastAsia="仿宋_GB2312" w:hAnsi="仿宋_GB2312" w:cs="仿宋_GB2312" w:hint="eastAsia"/>
          <w:i/>
          <w:sz w:val="21"/>
          <w:szCs w:val="21"/>
          <w:u w:val="single"/>
          <w14:ligatures w14:val="none"/>
        </w:rPr>
        <w:t>3</w:t>
      </w:r>
      <w:r w:rsidRPr="00904B4F">
        <w:rPr>
          <w:rFonts w:ascii="仿宋_GB2312" w:eastAsia="仿宋_GB2312" w:hAnsi="仿宋_GB2312" w:cs="仿宋_GB2312" w:hint="eastAsia"/>
          <w:i/>
          <w:sz w:val="21"/>
          <w:szCs w:val="21"/>
          <w:u w:val="single"/>
          <w14:ligatures w14:val="none"/>
        </w:rPr>
        <w:t>个工作日</w:t>
      </w:r>
      <w:r w:rsidRPr="00904B4F">
        <w:rPr>
          <w:rFonts w:ascii="仿宋_GB2312" w:eastAsia="仿宋_GB2312" w:hAnsi="仿宋_GB2312" w:cs="仿宋_GB2312" w:hint="eastAsia"/>
          <w:iCs/>
          <w:sz w:val="21"/>
          <w:szCs w:val="21"/>
          <w:u w:val="single"/>
          <w14:ligatures w14:val="none"/>
        </w:rPr>
        <w:t>）</w:t>
      </w:r>
      <w:r w:rsidRPr="00904B4F">
        <w:rPr>
          <w:rFonts w:ascii="仿宋_GB2312" w:eastAsia="仿宋_GB2312" w:hAnsi="仿宋_GB2312" w:cs="仿宋_GB2312" w:hint="eastAsia"/>
          <w:sz w:val="21"/>
          <w:szCs w:val="21"/>
          <w14:ligatures w14:val="none"/>
        </w:rPr>
        <w:t>（北京时间，法定节假日除外）</w:t>
      </w:r>
    </w:p>
    <w:p w14:paraId="72C504E7" w14:textId="77777777"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地点：线上获取</w:t>
      </w:r>
    </w:p>
    <w:p w14:paraId="0B59FE1E" w14:textId="77777777"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方式：线上</w:t>
      </w:r>
    </w:p>
    <w:p w14:paraId="16768377" w14:textId="77777777" w:rsidR="00904B4F" w:rsidRPr="00904B4F" w:rsidRDefault="00904B4F" w:rsidP="00904B4F">
      <w:pPr>
        <w:adjustRightInd w:val="0"/>
        <w:snapToGrid w:val="0"/>
        <w:spacing w:after="0" w:line="360" w:lineRule="auto"/>
        <w:ind w:firstLine="54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售价：免费</w:t>
      </w:r>
    </w:p>
    <w:p w14:paraId="5B9E3968" w14:textId="48E96722"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14" w:name="_Toc28359082"/>
      <w:bookmarkStart w:id="15" w:name="_Toc28359005"/>
      <w:bookmarkStart w:id="16" w:name="_Toc35393624"/>
      <w:bookmarkStart w:id="17" w:name="_Toc35393793"/>
      <w:r>
        <w:rPr>
          <w:rFonts w:ascii="仿宋_GB2312" w:eastAsia="仿宋_GB2312" w:hAnsi="仿宋_GB2312" w:cs="仿宋_GB2312" w:hint="eastAsia"/>
          <w:b/>
          <w:bCs/>
          <w:sz w:val="21"/>
          <w:szCs w:val="21"/>
          <w14:ligatures w14:val="none"/>
        </w:rPr>
        <w:t>四</w:t>
      </w:r>
      <w:r w:rsidR="00904B4F" w:rsidRPr="00904B4F">
        <w:rPr>
          <w:rFonts w:ascii="仿宋_GB2312" w:eastAsia="仿宋_GB2312" w:hAnsi="仿宋_GB2312" w:cs="仿宋_GB2312" w:hint="eastAsia"/>
          <w:b/>
          <w:bCs/>
          <w:sz w:val="21"/>
          <w:szCs w:val="21"/>
          <w14:ligatures w14:val="none"/>
        </w:rPr>
        <w:t>、提交投标文件</w:t>
      </w:r>
      <w:bookmarkEnd w:id="14"/>
      <w:bookmarkEnd w:id="15"/>
      <w:r w:rsidR="00904B4F" w:rsidRPr="00904B4F">
        <w:rPr>
          <w:rFonts w:ascii="仿宋_GB2312" w:eastAsia="仿宋_GB2312" w:hAnsi="仿宋_GB2312" w:cs="仿宋_GB2312" w:hint="eastAsia"/>
          <w:b/>
          <w:bCs/>
          <w:sz w:val="21"/>
          <w:szCs w:val="21"/>
          <w14:ligatures w14:val="none"/>
        </w:rPr>
        <w:t>截止时间、开标时间和地点</w:t>
      </w:r>
      <w:bookmarkEnd w:id="16"/>
      <w:bookmarkEnd w:id="17"/>
    </w:p>
    <w:p w14:paraId="600D2811" w14:textId="5C8C1C5F" w:rsidR="00904B4F" w:rsidRPr="00904B4F" w:rsidRDefault="00FF331E" w:rsidP="00904B4F">
      <w:pPr>
        <w:adjustRightInd w:val="0"/>
        <w:snapToGrid w:val="0"/>
        <w:spacing w:after="0" w:line="360" w:lineRule="auto"/>
        <w:ind w:firstLineChars="200" w:firstLine="420"/>
        <w:jc w:val="both"/>
        <w:rPr>
          <w:rFonts w:ascii="仿宋_GB2312" w:eastAsia="仿宋_GB2312" w:hAnsi="仿宋_GB2312" w:cs="仿宋_GB2312"/>
          <w:bCs/>
          <w:sz w:val="21"/>
          <w:szCs w:val="21"/>
          <w:u w:val="single"/>
          <w14:ligatures w14:val="none"/>
        </w:rPr>
      </w:pPr>
      <w:r w:rsidRPr="00FF331E">
        <w:rPr>
          <w:rFonts w:ascii="仿宋_GB2312" w:eastAsia="仿宋_GB2312" w:hAnsi="仿宋_GB2312" w:cs="仿宋_GB2312" w:hint="eastAsia"/>
          <w:bCs/>
          <w:sz w:val="21"/>
          <w:szCs w:val="21"/>
          <w14:ligatures w14:val="none"/>
        </w:rPr>
        <w:t>时间:</w:t>
      </w:r>
      <w:r w:rsidR="00904B4F" w:rsidRPr="00904B4F">
        <w:rPr>
          <w:rFonts w:ascii="仿宋_GB2312" w:eastAsia="仿宋_GB2312" w:hAnsi="仿宋_GB2312" w:cs="仿宋_GB2312" w:hint="eastAsia"/>
          <w:bCs/>
          <w:sz w:val="21"/>
          <w:szCs w:val="21"/>
          <w:u w:val="single"/>
          <w14:ligatures w14:val="none"/>
        </w:rPr>
        <w:t>2025年</w:t>
      </w:r>
      <w:r>
        <w:rPr>
          <w:rFonts w:ascii="仿宋_GB2312" w:eastAsia="仿宋_GB2312" w:hAnsi="仿宋_GB2312" w:cs="仿宋_GB2312" w:hint="eastAsia"/>
          <w:bCs/>
          <w:sz w:val="21"/>
          <w:szCs w:val="21"/>
          <w:u w:val="single"/>
          <w14:ligatures w14:val="none"/>
        </w:rPr>
        <w:t>04</w:t>
      </w:r>
      <w:r w:rsidR="00904B4F" w:rsidRPr="00904B4F">
        <w:rPr>
          <w:rFonts w:ascii="仿宋_GB2312" w:eastAsia="仿宋_GB2312" w:hAnsi="仿宋_GB2312" w:cs="仿宋_GB2312" w:hint="eastAsia"/>
          <w:bCs/>
          <w:sz w:val="21"/>
          <w:szCs w:val="21"/>
          <w:u w:val="single"/>
          <w14:ligatures w14:val="none"/>
        </w:rPr>
        <w:t>月</w:t>
      </w:r>
      <w:r w:rsidR="00FA652B">
        <w:rPr>
          <w:rFonts w:ascii="仿宋_GB2312" w:eastAsia="仿宋_GB2312" w:hAnsi="仿宋_GB2312" w:cs="仿宋_GB2312" w:hint="eastAsia"/>
          <w:bCs/>
          <w:sz w:val="21"/>
          <w:szCs w:val="21"/>
          <w:u w:val="single"/>
          <w14:ligatures w14:val="none"/>
        </w:rPr>
        <w:t>27</w:t>
      </w:r>
      <w:r w:rsidR="00904B4F" w:rsidRPr="00904B4F">
        <w:rPr>
          <w:rFonts w:ascii="仿宋_GB2312" w:eastAsia="仿宋_GB2312" w:hAnsi="仿宋_GB2312" w:cs="仿宋_GB2312" w:hint="eastAsia"/>
          <w:bCs/>
          <w:sz w:val="21"/>
          <w:szCs w:val="21"/>
          <w:u w:val="single"/>
          <w14:ligatures w14:val="none"/>
        </w:rPr>
        <w:t>日</w:t>
      </w:r>
      <w:r>
        <w:rPr>
          <w:rFonts w:ascii="仿宋_GB2312" w:eastAsia="仿宋_GB2312" w:hAnsi="仿宋_GB2312" w:cs="仿宋_GB2312" w:hint="eastAsia"/>
          <w:bCs/>
          <w:sz w:val="21"/>
          <w:szCs w:val="21"/>
          <w:u w:val="single"/>
          <w14:ligatures w14:val="none"/>
        </w:rPr>
        <w:t>14</w:t>
      </w:r>
      <w:r w:rsidR="00904B4F" w:rsidRPr="00904B4F">
        <w:rPr>
          <w:rFonts w:ascii="仿宋_GB2312" w:eastAsia="仿宋_GB2312" w:hAnsi="仿宋_GB2312" w:cs="仿宋_GB2312" w:hint="eastAsia"/>
          <w:bCs/>
          <w:sz w:val="21"/>
          <w:szCs w:val="21"/>
          <w:u w:val="single"/>
          <w14:ligatures w14:val="none"/>
        </w:rPr>
        <w:t>点00分</w:t>
      </w:r>
      <w:r w:rsidR="00904B4F" w:rsidRPr="00904B4F">
        <w:rPr>
          <w:rFonts w:ascii="仿宋_GB2312" w:eastAsia="仿宋_GB2312" w:hAnsi="仿宋_GB2312" w:cs="仿宋_GB2312" w:hint="eastAsia"/>
          <w:bCs/>
          <w:sz w:val="21"/>
          <w:szCs w:val="21"/>
          <w14:ligatures w14:val="none"/>
        </w:rPr>
        <w:t>（北京时间）</w:t>
      </w:r>
    </w:p>
    <w:p w14:paraId="73C6F37B" w14:textId="3FF997A0"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bCs/>
          <w:sz w:val="21"/>
          <w:szCs w:val="21"/>
          <w:u w:val="single"/>
          <w14:ligatures w14:val="none"/>
        </w:rPr>
      </w:pPr>
      <w:r w:rsidRPr="00904B4F">
        <w:rPr>
          <w:rFonts w:ascii="仿宋_GB2312" w:eastAsia="仿宋_GB2312" w:hAnsi="仿宋_GB2312" w:cs="仿宋_GB2312" w:hint="eastAsia"/>
          <w:sz w:val="21"/>
          <w:szCs w:val="21"/>
          <w14:ligatures w14:val="none"/>
        </w:rPr>
        <w:t>地点：</w:t>
      </w:r>
      <w:r w:rsidR="00FF331E" w:rsidRPr="00FF331E">
        <w:rPr>
          <w:rFonts w:ascii="仿宋_GB2312" w:eastAsia="仿宋_GB2312" w:hAnsi="仿宋_GB2312" w:cs="仿宋_GB2312" w:hint="eastAsia"/>
          <w:bCs/>
          <w:sz w:val="21"/>
          <w:szCs w:val="21"/>
          <w:u w:val="single"/>
          <w14:ligatures w14:val="none"/>
        </w:rPr>
        <w:t>云南省昆明市盘龙区蓝黑路132号中国科学院昆明植物研究所蔡希陶旧居</w:t>
      </w:r>
    </w:p>
    <w:p w14:paraId="3277B7AF" w14:textId="32762DF9"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18" w:name="_Toc28359007"/>
      <w:bookmarkStart w:id="19" w:name="_Toc35393625"/>
      <w:bookmarkStart w:id="20" w:name="_Toc35393794"/>
      <w:bookmarkStart w:id="21" w:name="_Toc28359084"/>
      <w:r>
        <w:rPr>
          <w:rFonts w:ascii="仿宋_GB2312" w:eastAsia="仿宋_GB2312" w:hAnsi="仿宋_GB2312" w:cs="仿宋_GB2312" w:hint="eastAsia"/>
          <w:b/>
          <w:bCs/>
          <w:sz w:val="21"/>
          <w:szCs w:val="21"/>
          <w14:ligatures w14:val="none"/>
        </w:rPr>
        <w:t>五</w:t>
      </w:r>
      <w:r w:rsidR="00904B4F" w:rsidRPr="00904B4F">
        <w:rPr>
          <w:rFonts w:ascii="仿宋_GB2312" w:eastAsia="仿宋_GB2312" w:hAnsi="仿宋_GB2312" w:cs="仿宋_GB2312" w:hint="eastAsia"/>
          <w:b/>
          <w:bCs/>
          <w:sz w:val="21"/>
          <w:szCs w:val="21"/>
          <w14:ligatures w14:val="none"/>
        </w:rPr>
        <w:t>、公告期限</w:t>
      </w:r>
      <w:bookmarkEnd w:id="18"/>
      <w:bookmarkEnd w:id="19"/>
      <w:bookmarkEnd w:id="20"/>
      <w:bookmarkEnd w:id="21"/>
    </w:p>
    <w:p w14:paraId="35CE941C" w14:textId="70D112BA"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自本公告发布之日起</w:t>
      </w:r>
      <w:r w:rsidR="00FF331E">
        <w:rPr>
          <w:rFonts w:ascii="仿宋_GB2312" w:eastAsia="仿宋_GB2312" w:hAnsi="仿宋_GB2312" w:cs="仿宋_GB2312" w:hint="eastAsia"/>
          <w:kern w:val="0"/>
          <w:sz w:val="21"/>
          <w:szCs w:val="21"/>
          <w14:ligatures w14:val="none"/>
        </w:rPr>
        <w:t>3</w:t>
      </w:r>
      <w:r w:rsidRPr="00904B4F">
        <w:rPr>
          <w:rFonts w:ascii="仿宋_GB2312" w:eastAsia="仿宋_GB2312" w:hAnsi="仿宋_GB2312" w:cs="仿宋_GB2312" w:hint="eastAsia"/>
          <w:kern w:val="0"/>
          <w:sz w:val="21"/>
          <w:szCs w:val="21"/>
          <w14:ligatures w14:val="none"/>
        </w:rPr>
        <w:t>个工作日。</w:t>
      </w:r>
    </w:p>
    <w:p w14:paraId="5114C05A" w14:textId="71E8D488"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b/>
          <w:bCs/>
          <w:sz w:val="21"/>
          <w:szCs w:val="21"/>
          <w14:ligatures w14:val="none"/>
        </w:rPr>
        <w:lastRenderedPageBreak/>
        <w:t>六</w:t>
      </w:r>
      <w:r w:rsidR="00904B4F" w:rsidRPr="00904B4F">
        <w:rPr>
          <w:rFonts w:ascii="仿宋_GB2312" w:eastAsia="仿宋_GB2312" w:hAnsi="仿宋_GB2312" w:cs="仿宋_GB2312" w:hint="eastAsia"/>
          <w:b/>
          <w:bCs/>
          <w:sz w:val="21"/>
          <w:szCs w:val="21"/>
          <w14:ligatures w14:val="none"/>
        </w:rPr>
        <w:t>、质疑与投诉</w:t>
      </w:r>
    </w:p>
    <w:p w14:paraId="24240FCB" w14:textId="5DB0BE2F" w:rsidR="00904B4F" w:rsidRPr="00904B4F" w:rsidRDefault="00904B4F" w:rsidP="00904B4F">
      <w:pPr>
        <w:widowControl/>
        <w:adjustRightInd w:val="0"/>
        <w:snapToGrid w:val="0"/>
        <w:spacing w:after="0" w:line="360" w:lineRule="auto"/>
        <w:ind w:firstLine="539"/>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供应商认为自己的权益受到损害的，可以在知道或者应知其权益受到损害之日起七个工作日内，</w:t>
      </w:r>
      <w:r w:rsidR="00FF331E">
        <w:rPr>
          <w:rFonts w:ascii="仿宋_GB2312" w:eastAsia="仿宋_GB2312" w:hAnsi="仿宋_GB2312" w:cs="仿宋_GB2312" w:hint="eastAsia"/>
          <w:sz w:val="21"/>
          <w:szCs w:val="21"/>
          <w14:ligatures w14:val="none"/>
        </w:rPr>
        <w:t>向</w:t>
      </w:r>
      <w:r w:rsidRPr="00904B4F">
        <w:rPr>
          <w:rFonts w:ascii="仿宋_GB2312" w:eastAsia="仿宋_GB2312" w:hAnsi="仿宋_GB2312" w:cs="仿宋_GB2312" w:hint="eastAsia"/>
          <w:sz w:val="21"/>
          <w:szCs w:val="21"/>
          <w14:ligatures w14:val="none"/>
        </w:rPr>
        <w:t>采购人提出质疑。</w:t>
      </w:r>
    </w:p>
    <w:p w14:paraId="46F650E9" w14:textId="4925DEC1" w:rsidR="00904B4F" w:rsidRPr="00904B4F" w:rsidRDefault="00FF331E"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22" w:name="_Toc35393627"/>
      <w:bookmarkStart w:id="23" w:name="_Toc28359085"/>
      <w:bookmarkStart w:id="24" w:name="_Toc35393796"/>
      <w:bookmarkStart w:id="25" w:name="_Toc28359008"/>
      <w:r>
        <w:rPr>
          <w:rFonts w:ascii="仿宋_GB2312" w:eastAsia="仿宋_GB2312" w:hAnsi="仿宋_GB2312" w:cs="仿宋_GB2312" w:hint="eastAsia"/>
          <w:b/>
          <w:bCs/>
          <w:sz w:val="21"/>
          <w:szCs w:val="21"/>
          <w14:ligatures w14:val="none"/>
        </w:rPr>
        <w:t>七</w:t>
      </w:r>
      <w:r w:rsidR="00904B4F" w:rsidRPr="00904B4F">
        <w:rPr>
          <w:rFonts w:ascii="仿宋_GB2312" w:eastAsia="仿宋_GB2312" w:hAnsi="仿宋_GB2312" w:cs="仿宋_GB2312" w:hint="eastAsia"/>
          <w:b/>
          <w:bCs/>
          <w:sz w:val="21"/>
          <w:szCs w:val="21"/>
          <w14:ligatures w14:val="none"/>
        </w:rPr>
        <w:t>、对本次</w:t>
      </w:r>
      <w:r>
        <w:rPr>
          <w:rFonts w:ascii="仿宋_GB2312" w:eastAsia="仿宋_GB2312" w:hAnsi="仿宋_GB2312" w:cs="仿宋_GB2312" w:hint="eastAsia"/>
          <w:b/>
          <w:bCs/>
          <w:sz w:val="21"/>
          <w:szCs w:val="21"/>
          <w14:ligatures w14:val="none"/>
        </w:rPr>
        <w:t>采购</w:t>
      </w:r>
      <w:r w:rsidR="00904B4F" w:rsidRPr="00904B4F">
        <w:rPr>
          <w:rFonts w:ascii="仿宋_GB2312" w:eastAsia="仿宋_GB2312" w:hAnsi="仿宋_GB2312" w:cs="仿宋_GB2312" w:hint="eastAsia"/>
          <w:b/>
          <w:bCs/>
          <w:sz w:val="21"/>
          <w:szCs w:val="21"/>
          <w14:ligatures w14:val="none"/>
        </w:rPr>
        <w:t>提出询问，请按以下方式联系。</w:t>
      </w:r>
      <w:bookmarkEnd w:id="22"/>
      <w:bookmarkEnd w:id="23"/>
      <w:bookmarkEnd w:id="24"/>
      <w:bookmarkEnd w:id="25"/>
    </w:p>
    <w:p w14:paraId="728AE5B7" w14:textId="77777777" w:rsidR="00904B4F" w:rsidRPr="00904B4F" w:rsidRDefault="00904B4F" w:rsidP="00FF331E">
      <w:pPr>
        <w:adjustRightInd w:val="0"/>
        <w:snapToGrid w:val="0"/>
        <w:spacing w:after="0" w:line="360" w:lineRule="auto"/>
        <w:ind w:left="284"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1.采购人信息</w:t>
      </w:r>
    </w:p>
    <w:p w14:paraId="559B8CF9" w14:textId="136737D7" w:rsidR="00904B4F" w:rsidRPr="00904B4F" w:rsidRDefault="00904B4F" w:rsidP="00420E02">
      <w:pPr>
        <w:widowControl/>
        <w:adjustRightInd w:val="0"/>
        <w:snapToGrid w:val="0"/>
        <w:spacing w:after="0" w:line="360" w:lineRule="auto"/>
        <w:ind w:left="284" w:firstLineChars="67" w:firstLine="141"/>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名称： </w:t>
      </w:r>
      <w:r w:rsidR="00FF331E">
        <w:rPr>
          <w:rFonts w:ascii="仿宋_GB2312" w:eastAsia="仿宋_GB2312" w:hAnsi="仿宋_GB2312" w:cs="仿宋_GB2312" w:hint="eastAsia"/>
          <w:sz w:val="21"/>
          <w:szCs w:val="21"/>
          <w:u w:val="single"/>
          <w14:ligatures w14:val="none"/>
        </w:rPr>
        <w:t>中国科学院昆明植物研究所</w:t>
      </w:r>
    </w:p>
    <w:p w14:paraId="4B7C1116" w14:textId="1CA41EEE" w:rsidR="00904B4F" w:rsidRPr="00904B4F" w:rsidRDefault="00904B4F" w:rsidP="00420E02">
      <w:pPr>
        <w:widowControl/>
        <w:adjustRightInd w:val="0"/>
        <w:snapToGrid w:val="0"/>
        <w:spacing w:after="0" w:line="360" w:lineRule="auto"/>
        <w:ind w:left="284" w:firstLineChars="67" w:firstLine="141"/>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地址： </w:t>
      </w:r>
      <w:r w:rsidR="00FF331E" w:rsidRPr="00FF331E">
        <w:rPr>
          <w:rFonts w:ascii="仿宋_GB2312" w:eastAsia="仿宋_GB2312" w:hAnsi="仿宋_GB2312" w:cs="仿宋_GB2312" w:hint="eastAsia"/>
          <w:sz w:val="21"/>
          <w:szCs w:val="21"/>
          <w:u w:val="single"/>
          <w14:ligatures w14:val="none"/>
        </w:rPr>
        <w:t>云南省昆明市盘龙区蓝黑路132号</w:t>
      </w:r>
    </w:p>
    <w:p w14:paraId="71A850A8" w14:textId="03328206" w:rsidR="00904B4F" w:rsidRPr="00904B4F" w:rsidRDefault="00904B4F" w:rsidP="00420E02">
      <w:pPr>
        <w:widowControl/>
        <w:adjustRightInd w:val="0"/>
        <w:snapToGrid w:val="0"/>
        <w:spacing w:after="0" w:line="360" w:lineRule="auto"/>
        <w:ind w:left="284" w:firstLineChars="67" w:firstLine="141"/>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联系方式：</w:t>
      </w:r>
      <w:r w:rsidR="00FF331E">
        <w:rPr>
          <w:rFonts w:ascii="仿宋_GB2312" w:eastAsia="仿宋_GB2312" w:hAnsi="仿宋_GB2312" w:cs="仿宋_GB2312" w:hint="eastAsia"/>
          <w:kern w:val="0"/>
          <w:sz w:val="21"/>
          <w:szCs w:val="21"/>
          <w:u w:val="single"/>
          <w14:ligatures w14:val="none"/>
        </w:rPr>
        <w:t>0871-65223316</w:t>
      </w:r>
    </w:p>
    <w:p w14:paraId="7C2E992E" w14:textId="3BB9E4E0" w:rsidR="00904B4F" w:rsidRPr="00904B4F" w:rsidRDefault="00FF331E" w:rsidP="00FF331E">
      <w:pPr>
        <w:adjustRightInd w:val="0"/>
        <w:snapToGrid w:val="0"/>
        <w:spacing w:after="0" w:line="360" w:lineRule="auto"/>
        <w:ind w:left="284" w:firstLineChars="100" w:firstLine="210"/>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2</w:t>
      </w:r>
      <w:r w:rsidR="00904B4F" w:rsidRPr="00904B4F">
        <w:rPr>
          <w:rFonts w:ascii="仿宋_GB2312" w:eastAsia="仿宋_GB2312" w:hAnsi="仿宋_GB2312" w:cs="仿宋_GB2312" w:hint="eastAsia"/>
          <w:sz w:val="21"/>
          <w:szCs w:val="21"/>
          <w14:ligatures w14:val="none"/>
        </w:rPr>
        <w:t>.项目联系方式</w:t>
      </w:r>
    </w:p>
    <w:p w14:paraId="22B786BA" w14:textId="26096BB4" w:rsidR="00904B4F" w:rsidRPr="00904B4F" w:rsidRDefault="00904B4F" w:rsidP="00FF331E">
      <w:pPr>
        <w:adjustRightInd w:val="0"/>
        <w:snapToGrid w:val="0"/>
        <w:spacing w:after="0" w:line="360" w:lineRule="auto"/>
        <w:ind w:left="284" w:firstLineChars="100" w:firstLine="21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 xml:space="preserve">项目联系人： </w:t>
      </w:r>
      <w:r w:rsidR="00FF331E">
        <w:rPr>
          <w:rFonts w:ascii="仿宋_GB2312" w:eastAsia="仿宋_GB2312" w:hAnsi="仿宋_GB2312" w:cs="仿宋_GB2312" w:hint="eastAsia"/>
          <w:kern w:val="0"/>
          <w:sz w:val="21"/>
          <w:szCs w:val="21"/>
          <w:u w:val="single"/>
          <w14:ligatures w14:val="none"/>
        </w:rPr>
        <w:t>熊老师</w:t>
      </w:r>
    </w:p>
    <w:p w14:paraId="75B861B6" w14:textId="47137EA6" w:rsidR="00904B4F" w:rsidRPr="00904B4F" w:rsidRDefault="00904B4F" w:rsidP="00FF331E">
      <w:pPr>
        <w:adjustRightInd w:val="0"/>
        <w:snapToGrid w:val="0"/>
        <w:spacing w:after="0" w:line="360" w:lineRule="auto"/>
        <w:ind w:left="284" w:firstLineChars="100" w:firstLine="210"/>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sz w:val="21"/>
          <w:szCs w:val="21"/>
          <w14:ligatures w14:val="none"/>
        </w:rPr>
        <w:t>电　话：</w:t>
      </w:r>
      <w:r w:rsidR="00FF331E" w:rsidRPr="00FF331E">
        <w:rPr>
          <w:rFonts w:ascii="仿宋_GB2312" w:eastAsia="仿宋_GB2312" w:hAnsi="仿宋_GB2312" w:cs="仿宋_GB2312" w:hint="eastAsia"/>
          <w:kern w:val="0"/>
          <w:sz w:val="21"/>
          <w:szCs w:val="21"/>
          <w:u w:val="single"/>
          <w14:ligatures w14:val="none"/>
        </w:rPr>
        <w:t>138888564447</w:t>
      </w:r>
    </w:p>
    <w:p w14:paraId="3D8982A5" w14:textId="77777777" w:rsidR="00904B4F" w:rsidRPr="00904B4F" w:rsidRDefault="00904B4F" w:rsidP="00904B4F">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r w:rsidRPr="00904B4F">
        <w:rPr>
          <w:rFonts w:ascii="仿宋_GB2312" w:eastAsia="仿宋_GB2312" w:hAnsi="仿宋_GB2312" w:cs="仿宋_GB2312" w:hint="eastAsia"/>
          <w:kern w:val="44"/>
          <w:sz w:val="44"/>
          <w14:ligatures w14:val="none"/>
        </w:rPr>
        <w:br w:type="page"/>
      </w:r>
      <w:bookmarkStart w:id="26" w:name="_Toc26518_WPSOffice_Level1"/>
      <w:bookmarkStart w:id="27" w:name="_Toc17894"/>
      <w:bookmarkStart w:id="28" w:name="_Toc196250657"/>
      <w:r w:rsidRPr="00904B4F">
        <w:rPr>
          <w:rFonts w:ascii="仿宋_GB2312" w:eastAsia="仿宋_GB2312" w:hAnsi="仿宋_GB2312" w:cs="仿宋_GB2312" w:hint="eastAsia"/>
          <w:b/>
          <w:kern w:val="44"/>
          <w:sz w:val="44"/>
          <w14:ligatures w14:val="none"/>
        </w:rPr>
        <w:lastRenderedPageBreak/>
        <w:t>第一章 投标人须知</w:t>
      </w:r>
      <w:bookmarkEnd w:id="26"/>
      <w:bookmarkEnd w:id="27"/>
      <w:bookmarkEnd w:id="28"/>
    </w:p>
    <w:p w14:paraId="5F65D3C6" w14:textId="77777777" w:rsidR="00904B4F" w:rsidRPr="00904B4F" w:rsidRDefault="00904B4F" w:rsidP="00904B4F">
      <w:pPr>
        <w:keepNext/>
        <w:keepLines/>
        <w:adjustRightInd w:val="0"/>
        <w:snapToGrid w:val="0"/>
        <w:spacing w:after="0" w:line="360" w:lineRule="auto"/>
        <w:jc w:val="center"/>
        <w:outlineLvl w:val="1"/>
        <w:rPr>
          <w:rFonts w:ascii="仿宋_GB2312" w:eastAsia="仿宋_GB2312" w:hAnsi="仿宋_GB2312" w:cs="仿宋_GB2312"/>
          <w:b/>
          <w:sz w:val="32"/>
          <w:szCs w:val="36"/>
          <w14:ligatures w14:val="none"/>
        </w:rPr>
      </w:pPr>
      <w:bookmarkStart w:id="29" w:name="_Toc18613_WPSOffice_Level2"/>
      <w:r w:rsidRPr="00904B4F">
        <w:rPr>
          <w:rFonts w:ascii="仿宋_GB2312" w:eastAsia="仿宋_GB2312" w:hAnsi="仿宋_GB2312" w:cs="仿宋_GB2312" w:hint="eastAsia"/>
          <w:b/>
          <w:sz w:val="32"/>
          <w:szCs w:val="36"/>
          <w14:ligatures w14:val="none"/>
        </w:rPr>
        <w:t>一 投标人须知表</w:t>
      </w:r>
      <w:bookmarkEnd w:id="29"/>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714"/>
        <w:gridCol w:w="6285"/>
      </w:tblGrid>
      <w:tr w:rsidR="00904B4F" w:rsidRPr="00904B4F" w14:paraId="6780147F" w14:textId="77777777" w:rsidTr="00904B4F">
        <w:trPr>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07A38FB" w14:textId="77777777" w:rsidR="00904B4F" w:rsidRPr="00904B4F" w:rsidRDefault="00904B4F" w:rsidP="00904B4F">
            <w:pPr>
              <w:widowControl/>
              <w:spacing w:after="0" w:line="240" w:lineRule="auto"/>
              <w:ind w:leftChars="-33" w:left="-73" w:rightChars="-33" w:right="-73"/>
              <w:jc w:val="center"/>
              <w:rPr>
                <w:rFonts w:ascii="仿宋_GB2312" w:eastAsia="仿宋_GB2312" w:hAnsi="仿宋_GB2312" w:cs="仿宋_GB2312"/>
                <w:kern w:val="0"/>
                <w:sz w:val="21"/>
                <w:szCs w:val="21"/>
                <w14:ligatures w14:val="none"/>
              </w:rPr>
            </w:pPr>
            <w:bookmarkStart w:id="30" w:name="招标项目基本内容及要求：Block"/>
            <w:bookmarkStart w:id="31" w:name="招标项目基本内容及要求其他：Block"/>
            <w:bookmarkStart w:id="32" w:name="sys_招标项目基本内容及要求其他：Block"/>
            <w:bookmarkStart w:id="33" w:name="sys_招标项目基本内容及要求：Block"/>
            <w:bookmarkEnd w:id="30"/>
            <w:bookmarkEnd w:id="31"/>
            <w:bookmarkEnd w:id="32"/>
            <w:bookmarkEnd w:id="33"/>
            <w:r w:rsidRPr="00904B4F">
              <w:rPr>
                <w:rFonts w:ascii="仿宋_GB2312" w:eastAsia="仿宋_GB2312" w:hAnsi="仿宋_GB2312" w:cs="仿宋_GB2312" w:hint="eastAsia"/>
                <w:kern w:val="0"/>
                <w:sz w:val="21"/>
                <w:szCs w:val="21"/>
                <w14:ligatures w14:val="none"/>
              </w:rPr>
              <w:t>条款号</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BE8DE28"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项   目</w:t>
            </w:r>
          </w:p>
        </w:tc>
        <w:tc>
          <w:tcPr>
            <w:tcW w:w="6285" w:type="dxa"/>
            <w:tcBorders>
              <w:top w:val="single" w:sz="4" w:space="0" w:color="auto"/>
              <w:left w:val="single" w:sz="4" w:space="0" w:color="auto"/>
              <w:bottom w:val="single" w:sz="4" w:space="0" w:color="auto"/>
              <w:right w:val="single" w:sz="4" w:space="0" w:color="auto"/>
            </w:tcBorders>
            <w:vAlign w:val="center"/>
            <w:hideMark/>
          </w:tcPr>
          <w:p w14:paraId="3F9F90BA"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内     容</w:t>
            </w:r>
          </w:p>
        </w:tc>
      </w:tr>
      <w:tr w:rsidR="00904B4F" w:rsidRPr="00904B4F" w14:paraId="332EBC88"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9F3FAD"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35AAD21"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采购人</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8B0D0A8" w14:textId="275D58EA"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名  称：</w:t>
            </w:r>
            <w:r w:rsidR="00FF331E" w:rsidRPr="00FF331E">
              <w:rPr>
                <w:rFonts w:ascii="仿宋_GB2312" w:eastAsia="仿宋_GB2312" w:hAnsi="仿宋_GB2312" w:cs="仿宋_GB2312" w:hint="eastAsia"/>
                <w:kern w:val="0"/>
                <w:sz w:val="21"/>
                <w:szCs w:val="21"/>
                <w14:ligatures w14:val="none"/>
              </w:rPr>
              <w:t>中国科学院昆明植物研究</w:t>
            </w:r>
          </w:p>
          <w:p w14:paraId="724027C5" w14:textId="77777777" w:rsidR="00FF331E" w:rsidRDefault="00904B4F" w:rsidP="00FF331E">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地  址：</w:t>
            </w:r>
            <w:r w:rsidR="00FF331E" w:rsidRPr="00FF331E">
              <w:rPr>
                <w:rFonts w:ascii="仿宋_GB2312" w:eastAsia="仿宋_GB2312" w:hAnsi="仿宋_GB2312" w:cs="仿宋_GB2312" w:hint="eastAsia"/>
                <w:kern w:val="0"/>
                <w:sz w:val="21"/>
                <w:szCs w:val="21"/>
                <w14:ligatures w14:val="none"/>
              </w:rPr>
              <w:t>云南省昆明市盘龙区蓝黑路132号</w:t>
            </w:r>
          </w:p>
          <w:p w14:paraId="579E5AF8" w14:textId="77777777" w:rsidR="00FF331E" w:rsidRPr="00FF331E" w:rsidRDefault="00904B4F" w:rsidP="00FF331E">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联系人：</w:t>
            </w:r>
            <w:r w:rsidR="00FF331E" w:rsidRPr="00FF331E">
              <w:rPr>
                <w:rFonts w:ascii="仿宋_GB2312" w:eastAsia="仿宋_GB2312" w:hAnsi="仿宋_GB2312" w:cs="仿宋_GB2312" w:hint="eastAsia"/>
                <w:kern w:val="0"/>
                <w:sz w:val="21"/>
                <w:szCs w:val="21"/>
                <w14:ligatures w14:val="none"/>
              </w:rPr>
              <w:t>熊老师</w:t>
            </w:r>
          </w:p>
          <w:p w14:paraId="06883A3C" w14:textId="4328C879" w:rsidR="00904B4F" w:rsidRPr="00904B4F" w:rsidRDefault="00904B4F" w:rsidP="00FF331E">
            <w:pP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电  话：</w:t>
            </w:r>
            <w:r w:rsidR="00FF331E" w:rsidRPr="00FF331E">
              <w:rPr>
                <w:rFonts w:ascii="仿宋_GB2312" w:eastAsia="仿宋_GB2312" w:hAnsi="仿宋_GB2312" w:cs="仿宋_GB2312" w:hint="eastAsia"/>
                <w:kern w:val="0"/>
                <w:sz w:val="21"/>
                <w:szCs w:val="21"/>
                <w14:ligatures w14:val="none"/>
              </w:rPr>
              <w:t>138888564447</w:t>
            </w:r>
          </w:p>
        </w:tc>
      </w:tr>
      <w:tr w:rsidR="00904B4F" w:rsidRPr="00904B4F" w14:paraId="5ECC7676"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30371B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62F52AD"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采购代理机构</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08389B7" w14:textId="1C7E44BE"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名  称：</w:t>
            </w:r>
            <w:r w:rsidR="00FF331E" w:rsidRPr="00FF331E">
              <w:rPr>
                <w:rFonts w:ascii="仿宋_GB2312" w:eastAsia="仿宋_GB2312" w:hAnsi="仿宋_GB2312" w:cs="仿宋_GB2312" w:hint="eastAsia"/>
                <w:kern w:val="0"/>
                <w:sz w:val="21"/>
                <w:szCs w:val="21"/>
                <w14:ligatures w14:val="none"/>
              </w:rPr>
              <w:t xml:space="preserve"> </w:t>
            </w:r>
          </w:p>
          <w:p w14:paraId="01472DA4" w14:textId="6A72AEF8"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地  址：</w:t>
            </w:r>
            <w:r w:rsidR="00FF331E" w:rsidRPr="00FF331E">
              <w:rPr>
                <w:rFonts w:ascii="仿宋_GB2312" w:eastAsia="仿宋_GB2312" w:hAnsi="仿宋_GB2312" w:cs="仿宋_GB2312" w:hint="eastAsia"/>
                <w:kern w:val="0"/>
                <w:sz w:val="21"/>
                <w:szCs w:val="21"/>
                <w14:ligatures w14:val="none"/>
              </w:rPr>
              <w:t xml:space="preserve"> </w:t>
            </w:r>
          </w:p>
          <w:p w14:paraId="723DFB46" w14:textId="77777777" w:rsidR="00FF331E" w:rsidRDefault="00904B4F" w:rsidP="00FF331E">
            <w:pPr>
              <w:widowControl/>
              <w:spacing w:after="0" w:line="240" w:lineRule="auto"/>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联系人：</w:t>
            </w:r>
          </w:p>
          <w:p w14:paraId="20224C0E" w14:textId="4EDD8E10" w:rsidR="00904B4F" w:rsidRPr="00904B4F" w:rsidRDefault="00904B4F" w:rsidP="00FF331E">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电  话：</w:t>
            </w:r>
          </w:p>
        </w:tc>
      </w:tr>
      <w:tr w:rsidR="00904B4F" w:rsidRPr="00904B4F" w14:paraId="33B07644"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4E965F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8FAB09D"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合格供应商还要满足的其它资格条件</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4567416" w14:textId="77777777" w:rsidR="00904B4F" w:rsidRPr="00904B4F" w:rsidRDefault="00904B4F" w:rsidP="00904B4F">
            <w:pPr>
              <w:widowControl/>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无</w:t>
            </w:r>
          </w:p>
        </w:tc>
      </w:tr>
      <w:tr w:rsidR="00904B4F" w:rsidRPr="00904B4F" w14:paraId="1372397F"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3B5D55D"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1.3.5</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1C70F47" w14:textId="77777777" w:rsidR="00904B4F" w:rsidRPr="00904B4F" w:rsidRDefault="00904B4F" w:rsidP="00904B4F">
            <w:pPr>
              <w:tabs>
                <w:tab w:val="left" w:pos="1425"/>
              </w:tabs>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是否为专门面向</w:t>
            </w:r>
            <w:r w:rsidRPr="00904B4F">
              <w:rPr>
                <w:rFonts w:ascii="仿宋_GB2312" w:eastAsia="仿宋_GB2312" w:hAnsi="仿宋_GB2312" w:cs="仿宋_GB2312" w:hint="eastAsia"/>
                <w:sz w:val="21"/>
                <w:szCs w:val="21"/>
                <w14:ligatures w14:val="none"/>
              </w:rPr>
              <w:t>中小企业</w:t>
            </w:r>
            <w:r w:rsidRPr="00904B4F">
              <w:rPr>
                <w:rFonts w:ascii="仿宋_GB2312" w:eastAsia="仿宋_GB2312" w:hAnsi="仿宋_GB2312" w:cs="仿宋_GB2312" w:hint="eastAsia"/>
                <w:kern w:val="0"/>
                <w:sz w:val="21"/>
                <w:szCs w:val="21"/>
                <w14:ligatures w14:val="none"/>
              </w:rPr>
              <w:t>采购</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CA1DD01"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1、是否为专门面向中小企业采购</w:t>
            </w:r>
          </w:p>
          <w:p w14:paraId="38A82A68" w14:textId="64B94A53" w:rsidR="00904B4F" w:rsidRPr="00904B4F" w:rsidRDefault="00FF331E"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00904B4F" w:rsidRPr="00904B4F">
              <w:rPr>
                <w:rFonts w:ascii="仿宋_GB2312" w:eastAsia="仿宋_GB2312" w:hAnsi="仿宋_GB2312" w:cs="仿宋_GB2312" w:hint="eastAsia"/>
                <w:kern w:val="0"/>
                <w:sz w:val="21"/>
                <w:szCs w:val="21"/>
                <w14:ligatures w14:val="none"/>
              </w:rPr>
              <w:t>是</w:t>
            </w:r>
          </w:p>
          <w:p w14:paraId="266FB6B8" w14:textId="33652F5D" w:rsidR="00904B4F" w:rsidRPr="00904B4F" w:rsidRDefault="00FF331E"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00904B4F" w:rsidRPr="00904B4F">
              <w:rPr>
                <w:rFonts w:ascii="仿宋_GB2312" w:eastAsia="仿宋_GB2312" w:hAnsi="仿宋_GB2312" w:cs="仿宋_GB2312" w:hint="eastAsia"/>
                <w:kern w:val="0"/>
                <w:sz w:val="21"/>
                <w:szCs w:val="21"/>
                <w14:ligatures w14:val="none"/>
              </w:rPr>
              <w:t>否</w:t>
            </w:r>
          </w:p>
          <w:p w14:paraId="26C169A4"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2、采购标的对应的中小企业划分标准所属行业：</w:t>
            </w:r>
            <w:r w:rsidRPr="00904B4F">
              <w:rPr>
                <w:rFonts w:ascii="仿宋_GB2312" w:eastAsia="仿宋_GB2312" w:hAnsi="仿宋_GB2312" w:cs="仿宋_GB2312" w:hint="eastAsia"/>
                <w:kern w:val="0"/>
                <w:sz w:val="21"/>
                <w:szCs w:val="21"/>
                <w:u w:val="single"/>
                <w14:ligatures w14:val="none"/>
              </w:rPr>
              <w:t>其他未列明行业</w:t>
            </w:r>
          </w:p>
          <w:p w14:paraId="64FE8647"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3、不专门面向中小企业预留采购份额原因：/</w:t>
            </w:r>
          </w:p>
        </w:tc>
      </w:tr>
      <w:tr w:rsidR="00904B4F" w:rsidRPr="00904B4F" w14:paraId="521BABAC"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0147F9A"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1.3.6</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D6FEED7" w14:textId="77777777" w:rsidR="00904B4F" w:rsidRPr="00904B4F" w:rsidRDefault="00904B4F" w:rsidP="00904B4F">
            <w:pPr>
              <w:tabs>
                <w:tab w:val="left" w:pos="1425"/>
              </w:tabs>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hideMark/>
          </w:tcPr>
          <w:p w14:paraId="5A2A9B46"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有，具体产品为</w:t>
            </w:r>
            <w:r w:rsidRPr="00904B4F">
              <w:rPr>
                <w:rFonts w:ascii="仿宋_GB2312" w:eastAsia="仿宋_GB2312" w:hAnsi="仿宋_GB2312" w:cs="仿宋_GB2312" w:hint="eastAsia"/>
                <w:bCs/>
                <w:kern w:val="0"/>
                <w:sz w:val="21"/>
                <w:szCs w:val="21"/>
                <w:u w:val="single"/>
                <w14:ligatures w14:val="none"/>
              </w:rPr>
              <w:t xml:space="preserve">        </w:t>
            </w:r>
          </w:p>
          <w:p w14:paraId="2F93BF39"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没有</w:t>
            </w:r>
          </w:p>
        </w:tc>
      </w:tr>
      <w:tr w:rsidR="00904B4F" w:rsidRPr="00904B4F" w14:paraId="402D486B"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0A95C7A5"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F18B678" w14:textId="77777777" w:rsidR="00904B4F" w:rsidRPr="00904B4F" w:rsidRDefault="00904B4F" w:rsidP="00904B4F">
            <w:pPr>
              <w:tabs>
                <w:tab w:val="left" w:pos="1425"/>
              </w:tabs>
              <w:spacing w:after="0" w:line="240" w:lineRule="auto"/>
              <w:jc w:val="center"/>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Cs/>
                <w:kern w:val="0"/>
                <w:sz w:val="21"/>
                <w:szCs w:val="21"/>
                <w14:ligatures w14:val="none"/>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21CF5E7"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是</w:t>
            </w:r>
          </w:p>
          <w:p w14:paraId="0C1296BB" w14:textId="44429175"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否，本项目</w:t>
            </w:r>
            <w:r w:rsidR="00FF331E">
              <w:rPr>
                <w:rFonts w:ascii="仿宋_GB2312" w:eastAsia="仿宋_GB2312" w:hAnsi="仿宋_GB2312" w:cs="仿宋_GB2312" w:hint="eastAsia"/>
                <w:kern w:val="0"/>
                <w:sz w:val="21"/>
                <w:szCs w:val="21"/>
                <w14:ligatures w14:val="none"/>
              </w:rPr>
              <w:t>不</w:t>
            </w:r>
            <w:r w:rsidRPr="00904B4F">
              <w:rPr>
                <w:rFonts w:ascii="仿宋_GB2312" w:eastAsia="仿宋_GB2312" w:hAnsi="仿宋_GB2312" w:cs="仿宋_GB2312" w:hint="eastAsia"/>
                <w:kern w:val="0"/>
                <w:sz w:val="21"/>
                <w:szCs w:val="21"/>
                <w14:ligatures w14:val="none"/>
              </w:rPr>
              <w:t>接受联合体</w:t>
            </w:r>
          </w:p>
        </w:tc>
      </w:tr>
      <w:tr w:rsidR="00904B4F" w:rsidRPr="00904B4F" w14:paraId="10C8C33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4400B76"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1.4.8</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804787F" w14:textId="77777777" w:rsidR="00904B4F" w:rsidRPr="00904B4F" w:rsidRDefault="00904B4F" w:rsidP="00904B4F">
            <w:pPr>
              <w:tabs>
                <w:tab w:val="left" w:pos="1425"/>
              </w:tabs>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E8F76AD"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本项目否接受联合体</w:t>
            </w:r>
          </w:p>
        </w:tc>
      </w:tr>
      <w:tr w:rsidR="00904B4F" w:rsidRPr="00904B4F" w14:paraId="4B89826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00F4B121" w14:textId="77777777" w:rsidR="00904B4F" w:rsidRPr="00904B4F" w:rsidRDefault="00904B4F" w:rsidP="00904B4F">
            <w:pPr>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63BE44D"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2B2495A" w14:textId="7389ADA3"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预算金额：人民币</w:t>
            </w:r>
            <w:r w:rsidR="00420E02">
              <w:rPr>
                <w:rFonts w:ascii="仿宋_GB2312" w:eastAsia="仿宋_GB2312" w:hAnsi="仿宋_GB2312" w:cs="仿宋_GB2312"/>
                <w:bCs/>
                <w:kern w:val="0"/>
                <w:sz w:val="21"/>
                <w:szCs w:val="21"/>
                <w:u w:val="single"/>
                <w14:ligatures w14:val="none"/>
              </w:rPr>
              <w:t>36000</w:t>
            </w:r>
            <w:r w:rsidR="00A43430">
              <w:rPr>
                <w:rFonts w:ascii="仿宋_GB2312" w:eastAsia="仿宋_GB2312" w:hAnsi="仿宋_GB2312" w:cs="仿宋_GB2312" w:hint="eastAsia"/>
                <w:bCs/>
                <w:kern w:val="0"/>
                <w:sz w:val="21"/>
                <w:szCs w:val="21"/>
                <w:u w:val="single"/>
                <w14:ligatures w14:val="none"/>
              </w:rPr>
              <w:t>.00</w:t>
            </w:r>
            <w:r w:rsidRPr="00904B4F">
              <w:rPr>
                <w:rFonts w:ascii="仿宋_GB2312" w:eastAsia="仿宋_GB2312" w:hAnsi="仿宋_GB2312" w:cs="仿宋_GB2312" w:hint="eastAsia"/>
                <w:bCs/>
                <w:kern w:val="0"/>
                <w:sz w:val="21"/>
                <w:szCs w:val="21"/>
                <w:u w:val="single"/>
                <w14:ligatures w14:val="none"/>
              </w:rPr>
              <w:t>元/年</w:t>
            </w:r>
          </w:p>
          <w:p w14:paraId="0CB4A571" w14:textId="4439683D"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最高限价：人民币</w:t>
            </w:r>
            <w:r w:rsidR="00420E02">
              <w:rPr>
                <w:rFonts w:ascii="仿宋_GB2312" w:eastAsia="仿宋_GB2312" w:hAnsi="仿宋_GB2312" w:cs="仿宋_GB2312"/>
                <w:bCs/>
                <w:kern w:val="0"/>
                <w:sz w:val="21"/>
                <w:szCs w:val="21"/>
                <w:u w:val="single"/>
                <w14:ligatures w14:val="none"/>
              </w:rPr>
              <w:t>36</w:t>
            </w:r>
            <w:r w:rsidR="00FF331E">
              <w:rPr>
                <w:rFonts w:ascii="仿宋_GB2312" w:eastAsia="仿宋_GB2312" w:hAnsi="仿宋_GB2312" w:cs="仿宋_GB2312" w:hint="eastAsia"/>
                <w:bCs/>
                <w:kern w:val="0"/>
                <w:sz w:val="21"/>
                <w:szCs w:val="21"/>
                <w:u w:val="single"/>
                <w14:ligatures w14:val="none"/>
              </w:rPr>
              <w:t>000</w:t>
            </w:r>
            <w:r w:rsidR="00A43430">
              <w:rPr>
                <w:rFonts w:ascii="仿宋_GB2312" w:eastAsia="仿宋_GB2312" w:hAnsi="仿宋_GB2312" w:cs="仿宋_GB2312" w:hint="eastAsia"/>
                <w:bCs/>
                <w:kern w:val="0"/>
                <w:sz w:val="21"/>
                <w:szCs w:val="21"/>
                <w:u w:val="single"/>
                <w14:ligatures w14:val="none"/>
              </w:rPr>
              <w:t>.00</w:t>
            </w:r>
            <w:r w:rsidRPr="00904B4F">
              <w:rPr>
                <w:rFonts w:ascii="仿宋_GB2312" w:eastAsia="仿宋_GB2312" w:hAnsi="仿宋_GB2312" w:cs="仿宋_GB2312" w:hint="eastAsia"/>
                <w:bCs/>
                <w:kern w:val="0"/>
                <w:sz w:val="21"/>
                <w:szCs w:val="21"/>
                <w:u w:val="single"/>
                <w14:ligatures w14:val="none"/>
              </w:rPr>
              <w:t>元/年</w:t>
            </w:r>
          </w:p>
          <w:p w14:paraId="093B85D2" w14:textId="77777777" w:rsidR="00904B4F" w:rsidRPr="00904B4F" w:rsidRDefault="00904B4F" w:rsidP="00904B4F">
            <w:pPr>
              <w:spacing w:after="0" w:line="240" w:lineRule="auto"/>
              <w:ind w:firstLineChars="200" w:firstLine="420"/>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t>本项目投标报价不得超过此</w:t>
            </w:r>
            <w:r w:rsidRPr="00904B4F">
              <w:rPr>
                <w:rFonts w:ascii="仿宋_GB2312" w:eastAsia="仿宋_GB2312" w:hAnsi="仿宋_GB2312" w:cs="仿宋_GB2312" w:hint="eastAsia"/>
                <w:b/>
                <w:bCs/>
                <w:kern w:val="0"/>
                <w:sz w:val="21"/>
                <w:szCs w:val="21"/>
                <w14:ligatures w14:val="none"/>
              </w:rPr>
              <w:t>最高限价（元/年）</w:t>
            </w:r>
            <w:r w:rsidRPr="00904B4F">
              <w:rPr>
                <w:rFonts w:ascii="仿宋_GB2312" w:eastAsia="仿宋_GB2312" w:hAnsi="仿宋_GB2312" w:cs="仿宋_GB2312" w:hint="eastAsia"/>
                <w:kern w:val="0"/>
                <w:sz w:val="21"/>
                <w:szCs w:val="21"/>
                <w14:ligatures w14:val="none"/>
              </w:rPr>
              <w:t>，否则报价为无效投标报价，投标文件为无效投标文件。</w:t>
            </w:r>
          </w:p>
        </w:tc>
      </w:tr>
      <w:tr w:rsidR="00904B4F" w:rsidRPr="00904B4F" w14:paraId="20152BFF"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55B7730"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4</w:t>
            </w:r>
          </w:p>
        </w:tc>
        <w:tc>
          <w:tcPr>
            <w:tcW w:w="1714" w:type="dxa"/>
            <w:tcBorders>
              <w:top w:val="single" w:sz="4" w:space="0" w:color="auto"/>
              <w:left w:val="single" w:sz="4" w:space="0" w:color="auto"/>
              <w:bottom w:val="single" w:sz="4" w:space="0" w:color="auto"/>
              <w:right w:val="single" w:sz="4" w:space="0" w:color="auto"/>
            </w:tcBorders>
            <w:vAlign w:val="center"/>
            <w:hideMark/>
          </w:tcPr>
          <w:p w14:paraId="50F86F56" w14:textId="77777777" w:rsidR="00904B4F" w:rsidRPr="00904B4F" w:rsidRDefault="00904B4F" w:rsidP="00904B4F">
            <w:pPr>
              <w:tabs>
                <w:tab w:val="left" w:pos="1425"/>
              </w:tabs>
              <w:spacing w:after="0" w:line="240" w:lineRule="auto"/>
              <w:jc w:val="center"/>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计量单位</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5D41CAB"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sym w:font="Wingdings 2" w:char="F052"/>
            </w:r>
            <w:r w:rsidRPr="00904B4F">
              <w:rPr>
                <w:rFonts w:ascii="仿宋_GB2312" w:eastAsia="仿宋_GB2312" w:hAnsi="仿宋_GB2312" w:cs="仿宋_GB2312" w:hint="eastAsia"/>
                <w:bCs/>
                <w:kern w:val="0"/>
                <w:sz w:val="21"/>
                <w:szCs w:val="21"/>
                <w14:ligatures w14:val="none"/>
              </w:rPr>
              <w:t>中华人民共和国法定计量单位</w:t>
            </w:r>
          </w:p>
          <w:p w14:paraId="155CB194"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sym w:font="Wingdings 2" w:char="F0A3"/>
            </w:r>
            <w:r w:rsidRPr="00904B4F">
              <w:rPr>
                <w:rFonts w:ascii="仿宋_GB2312" w:eastAsia="仿宋_GB2312" w:hAnsi="仿宋_GB2312" w:cs="仿宋_GB2312" w:hint="eastAsia"/>
                <w:bCs/>
                <w:kern w:val="0"/>
                <w:sz w:val="21"/>
                <w:szCs w:val="21"/>
                <w14:ligatures w14:val="none"/>
              </w:rPr>
              <w:t>其他：</w:t>
            </w:r>
            <w:r w:rsidRPr="00904B4F">
              <w:rPr>
                <w:rFonts w:ascii="仿宋_GB2312" w:eastAsia="仿宋_GB2312" w:hAnsi="仿宋_GB2312" w:cs="仿宋_GB2312" w:hint="eastAsia"/>
                <w:bCs/>
                <w:kern w:val="0"/>
                <w:sz w:val="21"/>
                <w:szCs w:val="21"/>
                <w:u w:val="single"/>
                <w14:ligatures w14:val="none"/>
              </w:rPr>
              <w:t xml:space="preserve">             </w:t>
            </w:r>
          </w:p>
        </w:tc>
      </w:tr>
      <w:tr w:rsidR="00904B4F" w:rsidRPr="00904B4F" w14:paraId="421F488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7459613"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6.1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39B38D5"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kern w:val="0"/>
                <w:sz w:val="21"/>
                <w:szCs w:val="21"/>
                <w14:ligatures w14:val="none"/>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hideMark/>
          </w:tcPr>
          <w:p w14:paraId="24E02CBB"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不组织</w:t>
            </w:r>
          </w:p>
          <w:p w14:paraId="4720C465"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组织，时  间：</w:t>
            </w:r>
            <w:r w:rsidRPr="00904B4F">
              <w:rPr>
                <w:rFonts w:ascii="仿宋_GB2312" w:eastAsia="仿宋_GB2312" w:hAnsi="仿宋_GB2312" w:cs="仿宋_GB2312" w:hint="eastAsia"/>
                <w:bCs/>
                <w:kern w:val="0"/>
                <w:sz w:val="21"/>
                <w:szCs w:val="21"/>
                <w:u w:val="single"/>
                <w14:ligatures w14:val="none"/>
              </w:rPr>
              <w:t xml:space="preserve">         </w:t>
            </w:r>
          </w:p>
          <w:p w14:paraId="4F1B34F3" w14:textId="77777777" w:rsidR="00904B4F" w:rsidRPr="00904B4F" w:rsidRDefault="00904B4F" w:rsidP="00904B4F">
            <w:pPr>
              <w:widowControl/>
              <w:tabs>
                <w:tab w:val="left" w:pos="5460"/>
              </w:tabs>
              <w:spacing w:after="0" w:line="240" w:lineRule="auto"/>
              <w:ind w:leftChars="-50" w:left="-110" w:firstLineChars="452" w:firstLine="949"/>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地  点：</w:t>
            </w:r>
            <w:r w:rsidRPr="00904B4F">
              <w:rPr>
                <w:rFonts w:ascii="仿宋_GB2312" w:eastAsia="仿宋_GB2312" w:hAnsi="仿宋_GB2312" w:cs="仿宋_GB2312" w:hint="eastAsia"/>
                <w:bCs/>
                <w:kern w:val="0"/>
                <w:sz w:val="21"/>
                <w:szCs w:val="21"/>
                <w:u w:val="single"/>
                <w14:ligatures w14:val="none"/>
              </w:rPr>
              <w:t xml:space="preserve">         </w:t>
            </w:r>
          </w:p>
          <w:p w14:paraId="61CB3B72" w14:textId="77777777" w:rsidR="00904B4F" w:rsidRPr="00904B4F" w:rsidRDefault="00904B4F" w:rsidP="00904B4F">
            <w:pPr>
              <w:spacing w:after="0" w:line="240" w:lineRule="auto"/>
              <w:ind w:leftChars="-50" w:left="-110" w:firstLineChars="452" w:firstLine="949"/>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联系人：</w:t>
            </w:r>
            <w:r w:rsidRPr="00904B4F">
              <w:rPr>
                <w:rFonts w:ascii="仿宋_GB2312" w:eastAsia="仿宋_GB2312" w:hAnsi="仿宋_GB2312" w:cs="仿宋_GB2312" w:hint="eastAsia"/>
                <w:bCs/>
                <w:kern w:val="0"/>
                <w:sz w:val="21"/>
                <w:szCs w:val="21"/>
                <w:u w:val="single"/>
                <w14:ligatures w14:val="none"/>
              </w:rPr>
              <w:t xml:space="preserve">         </w:t>
            </w:r>
          </w:p>
          <w:p w14:paraId="4CB47734" w14:textId="77777777" w:rsidR="00904B4F" w:rsidRPr="00904B4F" w:rsidRDefault="00904B4F" w:rsidP="00904B4F">
            <w:pPr>
              <w:spacing w:after="0" w:line="240" w:lineRule="auto"/>
              <w:ind w:leftChars="-50" w:left="-110" w:firstLineChars="452" w:firstLine="949"/>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电  话：</w:t>
            </w:r>
            <w:r w:rsidRPr="00904B4F">
              <w:rPr>
                <w:rFonts w:ascii="仿宋_GB2312" w:eastAsia="仿宋_GB2312" w:hAnsi="仿宋_GB2312" w:cs="仿宋_GB2312" w:hint="eastAsia"/>
                <w:bCs/>
                <w:kern w:val="0"/>
                <w:sz w:val="21"/>
                <w:szCs w:val="21"/>
                <w:u w:val="single"/>
                <w14:ligatures w14:val="none"/>
              </w:rPr>
              <w:t xml:space="preserve">         </w:t>
            </w:r>
          </w:p>
          <w:p w14:paraId="424DEA38" w14:textId="0ACF00AF"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组织，</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文件提供期限截止后以书面形式通知。</w:t>
            </w:r>
          </w:p>
        </w:tc>
      </w:tr>
      <w:tr w:rsidR="00904B4F" w:rsidRPr="00904B4F" w14:paraId="15D4D1F8"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52D2E64"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11.3</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1598EA3"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样品或演示</w:t>
            </w:r>
          </w:p>
        </w:tc>
        <w:tc>
          <w:tcPr>
            <w:tcW w:w="6285" w:type="dxa"/>
            <w:tcBorders>
              <w:top w:val="single" w:sz="4" w:space="0" w:color="auto"/>
              <w:left w:val="single" w:sz="4" w:space="0" w:color="auto"/>
              <w:bottom w:val="single" w:sz="4" w:space="0" w:color="auto"/>
              <w:right w:val="single" w:sz="4" w:space="0" w:color="auto"/>
            </w:tcBorders>
            <w:vAlign w:val="center"/>
            <w:hideMark/>
          </w:tcPr>
          <w:p w14:paraId="13C1FB07"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不需要</w:t>
            </w:r>
            <w:r w:rsidRPr="00904B4F">
              <w:rPr>
                <w:rFonts w:ascii="仿宋_GB2312" w:eastAsia="仿宋_GB2312" w:hAnsi="仿宋_GB2312" w:cs="仿宋_GB2312" w:hint="eastAsia"/>
                <w:bCs/>
                <w:kern w:val="0"/>
                <w:sz w:val="21"/>
                <w:szCs w:val="21"/>
                <w14:ligatures w14:val="none"/>
              </w:rPr>
              <w:t>提供样品</w:t>
            </w:r>
          </w:p>
          <w:p w14:paraId="13C8001B"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需要</w:t>
            </w:r>
            <w:r w:rsidRPr="00904B4F">
              <w:rPr>
                <w:rFonts w:ascii="仿宋_GB2312" w:eastAsia="仿宋_GB2312" w:hAnsi="仿宋_GB2312" w:cs="仿宋_GB2312" w:hint="eastAsia"/>
                <w:bCs/>
                <w:kern w:val="0"/>
                <w:sz w:val="21"/>
                <w:szCs w:val="21"/>
                <w14:ligatures w14:val="none"/>
              </w:rPr>
              <w:t>提供样品</w:t>
            </w:r>
          </w:p>
          <w:p w14:paraId="7AB8C700"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bCs/>
                <w:kern w:val="0"/>
                <w:sz w:val="21"/>
                <w:szCs w:val="21"/>
                <w14:ligatures w14:val="none"/>
              </w:rPr>
              <w:lastRenderedPageBreak/>
              <w:t xml:space="preserve">  </w:t>
            </w:r>
            <w:r w:rsidRPr="00904B4F">
              <w:rPr>
                <w:rFonts w:ascii="仿宋_GB2312" w:eastAsia="仿宋_GB2312" w:hAnsi="仿宋_GB2312" w:cs="仿宋_GB2312" w:hint="eastAsia"/>
                <w:kern w:val="0"/>
                <w:sz w:val="21"/>
                <w:szCs w:val="21"/>
                <w14:ligatures w14:val="none"/>
              </w:rPr>
              <w:t>1、递交样品的截止时间：</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年</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月</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日</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时（北京时间）</w:t>
            </w:r>
          </w:p>
          <w:p w14:paraId="1DB737E0" w14:textId="77777777" w:rsidR="00904B4F" w:rsidRPr="00904B4F" w:rsidRDefault="00904B4F" w:rsidP="00904B4F">
            <w:pPr>
              <w:spacing w:after="0" w:line="240" w:lineRule="auto"/>
              <w:ind w:firstLineChars="250" w:firstLine="525"/>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递交样品地点：</w:t>
            </w:r>
            <w:r w:rsidRPr="00904B4F">
              <w:rPr>
                <w:rFonts w:ascii="仿宋_GB2312" w:eastAsia="仿宋_GB2312" w:hAnsi="仿宋_GB2312" w:cs="仿宋_GB2312" w:hint="eastAsia"/>
                <w:kern w:val="0"/>
                <w:sz w:val="21"/>
                <w:szCs w:val="21"/>
                <w:u w:val="single"/>
                <w14:ligatures w14:val="none"/>
              </w:rPr>
              <w:t xml:space="preserve">                     </w:t>
            </w:r>
          </w:p>
          <w:p w14:paraId="18E73D02" w14:textId="77777777" w:rsidR="00904B4F" w:rsidRPr="00904B4F" w:rsidRDefault="00904B4F" w:rsidP="00904B4F">
            <w:pPr>
              <w:spacing w:after="0" w:line="240" w:lineRule="auto"/>
              <w:ind w:firstLineChars="250" w:firstLine="525"/>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递交样品联系人：</w:t>
            </w:r>
            <w:r w:rsidRPr="00904B4F">
              <w:rPr>
                <w:rFonts w:ascii="仿宋_GB2312" w:eastAsia="仿宋_GB2312" w:hAnsi="仿宋_GB2312" w:cs="仿宋_GB2312" w:hint="eastAsia"/>
                <w:kern w:val="0"/>
                <w:sz w:val="21"/>
                <w:szCs w:val="21"/>
                <w:u w:val="single"/>
                <w14:ligatures w14:val="none"/>
              </w:rPr>
              <w:t xml:space="preserve">                   </w:t>
            </w:r>
          </w:p>
          <w:p w14:paraId="7A1C24C7" w14:textId="77777777" w:rsidR="00904B4F" w:rsidRPr="00904B4F" w:rsidRDefault="00904B4F" w:rsidP="00904B4F">
            <w:pPr>
              <w:spacing w:after="0" w:line="240" w:lineRule="auto"/>
              <w:ind w:firstLineChars="250" w:firstLine="525"/>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递交样品联系电话：</w:t>
            </w:r>
            <w:r w:rsidRPr="00904B4F">
              <w:rPr>
                <w:rFonts w:ascii="仿宋_GB2312" w:eastAsia="仿宋_GB2312" w:hAnsi="仿宋_GB2312" w:cs="仿宋_GB2312" w:hint="eastAsia"/>
                <w:kern w:val="0"/>
                <w:sz w:val="21"/>
                <w:szCs w:val="21"/>
                <w:u w:val="single"/>
                <w14:ligatures w14:val="none"/>
              </w:rPr>
              <w:t xml:space="preserve">                 </w:t>
            </w:r>
          </w:p>
          <w:p w14:paraId="24BBE932"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2、样品制作的标准和要求：</w:t>
            </w:r>
            <w:r w:rsidRPr="00904B4F">
              <w:rPr>
                <w:rFonts w:ascii="仿宋_GB2312" w:eastAsia="仿宋_GB2312" w:hAnsi="仿宋_GB2312" w:cs="仿宋_GB2312" w:hint="eastAsia"/>
                <w:kern w:val="0"/>
                <w:sz w:val="21"/>
                <w:szCs w:val="21"/>
                <w:u w:val="single"/>
                <w14:ligatures w14:val="none"/>
              </w:rPr>
              <w:t xml:space="preserve">             </w:t>
            </w:r>
          </w:p>
          <w:p w14:paraId="57EDE33A"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3、随样品提交相关检测报告要求：</w:t>
            </w:r>
            <w:r w:rsidRPr="00904B4F">
              <w:rPr>
                <w:rFonts w:ascii="仿宋_GB2312" w:eastAsia="仿宋_GB2312" w:hAnsi="仿宋_GB2312" w:cs="仿宋_GB2312" w:hint="eastAsia"/>
                <w:kern w:val="0"/>
                <w:sz w:val="21"/>
                <w:szCs w:val="21"/>
                <w:u w:val="single"/>
                <w14:ligatures w14:val="none"/>
              </w:rPr>
              <w:t xml:space="preserve">       </w:t>
            </w:r>
          </w:p>
          <w:p w14:paraId="5C330D86" w14:textId="77777777" w:rsidR="00904B4F" w:rsidRPr="00904B4F" w:rsidRDefault="00904B4F" w:rsidP="00904B4F">
            <w:pPr>
              <w:spacing w:after="0" w:line="24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（包含是否要求提供、检测机构要求、检测内容等）</w:t>
            </w:r>
          </w:p>
          <w:p w14:paraId="2D9AA546" w14:textId="77777777" w:rsidR="00904B4F" w:rsidRPr="00904B4F" w:rsidRDefault="00904B4F" w:rsidP="00904B4F">
            <w:pPr>
              <w:numPr>
                <w:ilvl w:val="0"/>
                <w:numId w:val="4"/>
              </w:num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14:paraId="20C32EDF" w14:textId="77777777" w:rsidR="00904B4F" w:rsidRPr="00904B4F" w:rsidRDefault="00904B4F" w:rsidP="00904B4F">
            <w:pPr>
              <w:spacing w:after="0" w:line="240" w:lineRule="auto"/>
              <w:ind w:left="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w:t>
            </w:r>
          </w:p>
          <w:p w14:paraId="7AE9DC94"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不</w:t>
            </w:r>
            <w:r w:rsidRPr="00904B4F">
              <w:rPr>
                <w:rFonts w:ascii="仿宋_GB2312" w:eastAsia="仿宋_GB2312" w:hAnsi="仿宋_GB2312" w:cs="仿宋_GB2312" w:hint="eastAsia"/>
                <w:bCs/>
                <w:kern w:val="0"/>
                <w:sz w:val="21"/>
                <w:szCs w:val="21"/>
                <w14:ligatures w14:val="none"/>
              </w:rPr>
              <w:t>需要提供演示</w:t>
            </w:r>
          </w:p>
          <w:p w14:paraId="78C0031D" w14:textId="77777777" w:rsidR="00904B4F" w:rsidRPr="00904B4F" w:rsidRDefault="00904B4F" w:rsidP="00904B4F">
            <w:pPr>
              <w:spacing w:after="0" w:line="24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需要</w:t>
            </w:r>
            <w:r w:rsidRPr="00904B4F">
              <w:rPr>
                <w:rFonts w:ascii="仿宋_GB2312" w:eastAsia="仿宋_GB2312" w:hAnsi="仿宋_GB2312" w:cs="仿宋_GB2312" w:hint="eastAsia"/>
                <w:bCs/>
                <w:kern w:val="0"/>
                <w:sz w:val="21"/>
                <w:szCs w:val="21"/>
                <w14:ligatures w14:val="none"/>
              </w:rPr>
              <w:t>提供演示</w:t>
            </w:r>
          </w:p>
          <w:p w14:paraId="7944585B"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bCs/>
                <w:kern w:val="0"/>
                <w:sz w:val="21"/>
                <w:szCs w:val="21"/>
                <w14:ligatures w14:val="none"/>
              </w:rPr>
              <w:t xml:space="preserve">  </w:t>
            </w:r>
            <w:r w:rsidRPr="00904B4F">
              <w:rPr>
                <w:rFonts w:ascii="仿宋_GB2312" w:eastAsia="仿宋_GB2312" w:hAnsi="仿宋_GB2312" w:cs="仿宋_GB2312" w:hint="eastAsia"/>
                <w:kern w:val="0"/>
                <w:sz w:val="21"/>
                <w:szCs w:val="21"/>
                <w14:ligatures w14:val="none"/>
              </w:rPr>
              <w:t>1、演示时间：</w:t>
            </w:r>
            <w:r w:rsidRPr="00904B4F">
              <w:rPr>
                <w:rFonts w:ascii="仿宋_GB2312" w:eastAsia="仿宋_GB2312" w:hAnsi="仿宋_GB2312" w:cs="仿宋_GB2312" w:hint="eastAsia"/>
                <w:kern w:val="0"/>
                <w:sz w:val="21"/>
                <w:szCs w:val="21"/>
                <w:u w:val="single"/>
                <w14:ligatures w14:val="none"/>
              </w:rPr>
              <w:t xml:space="preserve">             </w:t>
            </w:r>
          </w:p>
          <w:p w14:paraId="4DFE9FC2"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演示地点：</w:t>
            </w:r>
            <w:r w:rsidRPr="00904B4F">
              <w:rPr>
                <w:rFonts w:ascii="仿宋_GB2312" w:eastAsia="仿宋_GB2312" w:hAnsi="仿宋_GB2312" w:cs="仿宋_GB2312" w:hint="eastAsia"/>
                <w:kern w:val="0"/>
                <w:sz w:val="21"/>
                <w:szCs w:val="21"/>
                <w:u w:val="single"/>
                <w14:ligatures w14:val="none"/>
              </w:rPr>
              <w:t xml:space="preserve">             </w:t>
            </w:r>
          </w:p>
          <w:p w14:paraId="3C43A354"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演示顺序：</w:t>
            </w:r>
            <w:r w:rsidRPr="00904B4F">
              <w:rPr>
                <w:rFonts w:ascii="仿宋_GB2312" w:eastAsia="仿宋_GB2312" w:hAnsi="仿宋_GB2312" w:cs="仿宋_GB2312" w:hint="eastAsia"/>
                <w:kern w:val="0"/>
                <w:sz w:val="21"/>
                <w:szCs w:val="21"/>
                <w:u w:val="single"/>
                <w14:ligatures w14:val="none"/>
              </w:rPr>
              <w:t xml:space="preserve">             </w:t>
            </w:r>
          </w:p>
          <w:p w14:paraId="09DD9CCB" w14:textId="77777777" w:rsidR="00904B4F" w:rsidRPr="00904B4F" w:rsidRDefault="00904B4F" w:rsidP="00904B4F">
            <w:pPr>
              <w:spacing w:after="0" w:line="240" w:lineRule="auto"/>
              <w:ind w:firstLineChars="100" w:firstLine="21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2、演示要求：</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（内容、设备等要求）</w:t>
            </w:r>
          </w:p>
        </w:tc>
      </w:tr>
      <w:tr w:rsidR="00904B4F" w:rsidRPr="00904B4F" w14:paraId="664B7A5A"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087CFB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5396BCA"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hideMark/>
          </w:tcPr>
          <w:p w14:paraId="56E8EDF6"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所有投标均按</w:t>
            </w:r>
            <w:r w:rsidRPr="00904B4F">
              <w:rPr>
                <w:rFonts w:ascii="仿宋_GB2312" w:eastAsia="仿宋_GB2312" w:hAnsi="仿宋_GB2312" w:cs="仿宋_GB2312" w:hint="eastAsia"/>
                <w:kern w:val="0"/>
                <w:sz w:val="21"/>
                <w:szCs w:val="21"/>
                <w:u w:val="single"/>
                <w14:ligatures w14:val="none"/>
              </w:rPr>
              <w:t xml:space="preserve"> 人民币（元） </w:t>
            </w:r>
            <w:r w:rsidRPr="00904B4F">
              <w:rPr>
                <w:rFonts w:ascii="仿宋_GB2312" w:eastAsia="仿宋_GB2312" w:hAnsi="仿宋_GB2312" w:cs="仿宋_GB2312" w:hint="eastAsia"/>
                <w:kern w:val="0"/>
                <w:sz w:val="21"/>
                <w:szCs w:val="21"/>
                <w14:ligatures w14:val="none"/>
              </w:rPr>
              <w:t>货币进行报价。</w:t>
            </w:r>
          </w:p>
          <w:p w14:paraId="40FDDE71"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其它：</w:t>
            </w:r>
            <w:r w:rsidRPr="00904B4F">
              <w:rPr>
                <w:rFonts w:ascii="仿宋_GB2312" w:eastAsia="仿宋_GB2312" w:hAnsi="仿宋_GB2312" w:cs="仿宋_GB2312" w:hint="eastAsia"/>
                <w:kern w:val="0"/>
                <w:sz w:val="21"/>
                <w:szCs w:val="21"/>
                <w:u w:val="single"/>
                <w14:ligatures w14:val="none"/>
              </w:rPr>
              <w:t xml:space="preserve">               </w:t>
            </w:r>
          </w:p>
        </w:tc>
      </w:tr>
      <w:tr w:rsidR="00904B4F" w:rsidRPr="00904B4F" w14:paraId="51278C0E"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8A1BEB6"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01E3B29"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投标保证金</w:t>
            </w:r>
          </w:p>
        </w:tc>
        <w:tc>
          <w:tcPr>
            <w:tcW w:w="6285" w:type="dxa"/>
            <w:tcBorders>
              <w:top w:val="single" w:sz="4" w:space="0" w:color="auto"/>
              <w:left w:val="single" w:sz="4" w:space="0" w:color="auto"/>
              <w:bottom w:val="single" w:sz="4" w:space="0" w:color="auto"/>
              <w:right w:val="single" w:sz="4" w:space="0" w:color="auto"/>
            </w:tcBorders>
            <w:vAlign w:val="center"/>
            <w:hideMark/>
          </w:tcPr>
          <w:p w14:paraId="52D0753A"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sz w:val="21"/>
                <w:szCs w:val="21"/>
                <w14:ligatures w14:val="none"/>
              </w:rPr>
              <w:t>收取投标保证金</w:t>
            </w:r>
          </w:p>
          <w:p w14:paraId="222E0A1D" w14:textId="77777777" w:rsidR="00904B4F" w:rsidRPr="00904B4F" w:rsidRDefault="00904B4F" w:rsidP="00904B4F">
            <w:pPr>
              <w:spacing w:after="0" w:line="240" w:lineRule="auto"/>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1、投标保证金金额：</w:t>
            </w:r>
            <w:r w:rsidRPr="00904B4F">
              <w:rPr>
                <w:rFonts w:ascii="仿宋_GB2312" w:eastAsia="仿宋_GB2312" w:hAnsi="仿宋_GB2312" w:cs="仿宋_GB2312" w:hint="eastAsia"/>
                <w:kern w:val="0"/>
                <w:sz w:val="21"/>
                <w:szCs w:val="21"/>
                <w:u w:val="single"/>
                <w14:ligatures w14:val="none"/>
              </w:rPr>
              <w:t xml:space="preserve">    0    </w:t>
            </w:r>
            <w:r w:rsidRPr="00904B4F">
              <w:rPr>
                <w:rFonts w:ascii="仿宋_GB2312" w:eastAsia="仿宋_GB2312" w:hAnsi="仿宋_GB2312" w:cs="仿宋_GB2312" w:hint="eastAsia"/>
                <w:kern w:val="0"/>
                <w:sz w:val="21"/>
                <w:szCs w:val="21"/>
                <w14:ligatures w14:val="none"/>
              </w:rPr>
              <w:t>元</w:t>
            </w:r>
          </w:p>
          <w:p w14:paraId="5B46BE6B" w14:textId="77777777" w:rsidR="00904B4F" w:rsidRPr="00904B4F" w:rsidRDefault="00904B4F" w:rsidP="00904B4F">
            <w:pPr>
              <w:spacing w:after="0" w:line="240" w:lineRule="auto"/>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2、投标保证金到账时间：</w:t>
            </w:r>
            <w:r w:rsidRPr="00904B4F">
              <w:rPr>
                <w:rFonts w:ascii="仿宋_GB2312" w:eastAsia="仿宋_GB2312" w:hAnsi="仿宋_GB2312" w:cs="仿宋_GB2312" w:hint="eastAsia"/>
                <w:sz w:val="21"/>
                <w:szCs w:val="21"/>
                <w:u w:val="single"/>
                <w14:ligatures w14:val="none"/>
              </w:rPr>
              <w:t xml:space="preserve">递交投标文件截止时间前 </w:t>
            </w:r>
          </w:p>
          <w:p w14:paraId="655035A9" w14:textId="3FDD0E38" w:rsidR="00904B4F" w:rsidRPr="00904B4F" w:rsidRDefault="00904B4F" w:rsidP="00FF331E">
            <w:pPr>
              <w:spacing w:after="0" w:line="240" w:lineRule="auto"/>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sz w:val="21"/>
                <w:szCs w:val="21"/>
                <w14:ligatures w14:val="none"/>
              </w:rPr>
              <w:t>3、投标保证金缴纳方式：□保函   □支票  □电汇  □其他</w:t>
            </w:r>
          </w:p>
        </w:tc>
      </w:tr>
      <w:tr w:rsidR="00904B4F" w:rsidRPr="00904B4F" w14:paraId="1271266B"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534D1F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15.1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6690679"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投标有效期</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629F38D" w14:textId="77777777" w:rsidR="00904B4F" w:rsidRPr="00904B4F" w:rsidRDefault="00904B4F" w:rsidP="00904B4F">
            <w:pPr>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u w:val="single"/>
                <w14:ligatures w14:val="none"/>
              </w:rPr>
              <w:t xml:space="preserve">  90  </w:t>
            </w:r>
            <w:r w:rsidRPr="00904B4F">
              <w:rPr>
                <w:rFonts w:ascii="仿宋_GB2312" w:eastAsia="仿宋_GB2312" w:hAnsi="仿宋_GB2312" w:cs="仿宋_GB2312" w:hint="eastAsia"/>
                <w:kern w:val="0"/>
                <w:sz w:val="21"/>
                <w:szCs w:val="21"/>
                <w14:ligatures w14:val="none"/>
              </w:rPr>
              <w:t>日历日</w:t>
            </w:r>
          </w:p>
        </w:tc>
      </w:tr>
      <w:tr w:rsidR="00904B4F" w:rsidRPr="00904B4F" w14:paraId="63D3A824"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9DB8135"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16.1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4F899C9"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投标文件及电子文档份数</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FEE4882" w14:textId="77777777" w:rsidR="00A43430" w:rsidRPr="00A43430" w:rsidRDefault="00A43430" w:rsidP="00A43430">
            <w:pPr>
              <w:spacing w:after="0" w:line="240" w:lineRule="auto"/>
              <w:jc w:val="both"/>
              <w:rPr>
                <w:rFonts w:ascii="仿宋" w:eastAsia="仿宋" w:hAnsi="仿宋" w:cs="仿宋"/>
                <w:sz w:val="21"/>
                <w14:ligatures w14:val="none"/>
              </w:rPr>
            </w:pPr>
            <w:r w:rsidRPr="00A43430">
              <w:rPr>
                <w:rFonts w:ascii="仿宋" w:eastAsia="仿宋" w:hAnsi="仿宋" w:cs="仿宋" w:hint="eastAsia"/>
                <w:sz w:val="21"/>
                <w14:ligatures w14:val="none"/>
              </w:rPr>
              <w:t xml:space="preserve">投标文件：正本：1份　</w:t>
            </w:r>
          </w:p>
          <w:p w14:paraId="73609B2F" w14:textId="65D8E068" w:rsidR="00A43430" w:rsidRPr="00A43430" w:rsidRDefault="00A43430" w:rsidP="00A43430">
            <w:pPr>
              <w:spacing w:after="0" w:line="240" w:lineRule="auto"/>
              <w:jc w:val="both"/>
              <w:rPr>
                <w:rFonts w:ascii="仿宋" w:eastAsia="仿宋" w:hAnsi="仿宋" w:cs="仿宋"/>
                <w:sz w:val="21"/>
                <w14:ligatures w14:val="none"/>
              </w:rPr>
            </w:pPr>
            <w:r w:rsidRPr="00A43430">
              <w:rPr>
                <w:rFonts w:ascii="仿宋" w:eastAsia="仿宋" w:hAnsi="仿宋" w:cs="仿宋" w:hint="eastAsia"/>
                <w:sz w:val="21"/>
                <w14:ligatures w14:val="none"/>
              </w:rPr>
              <w:t>副本：</w:t>
            </w:r>
            <w:r w:rsidR="006C008E">
              <w:rPr>
                <w:rFonts w:ascii="仿宋" w:eastAsia="仿宋" w:hAnsi="仿宋" w:cs="仿宋" w:hint="eastAsia"/>
                <w:sz w:val="21"/>
                <w14:ligatures w14:val="none"/>
              </w:rPr>
              <w:t>1</w:t>
            </w:r>
            <w:r w:rsidRPr="00A43430">
              <w:rPr>
                <w:rFonts w:ascii="仿宋" w:eastAsia="仿宋" w:hAnsi="仿宋" w:cs="仿宋" w:hint="eastAsia"/>
                <w:sz w:val="21"/>
                <w14:ligatures w14:val="none"/>
              </w:rPr>
              <w:t xml:space="preserve">份 </w:t>
            </w:r>
          </w:p>
          <w:p w14:paraId="30345CAA" w14:textId="5C2E52EF" w:rsidR="00904B4F" w:rsidRPr="00904B4F" w:rsidRDefault="00A43430" w:rsidP="00A43430">
            <w:pPr>
              <w:spacing w:after="0" w:line="240" w:lineRule="auto"/>
              <w:jc w:val="both"/>
              <w:rPr>
                <w:rFonts w:ascii="仿宋_GB2312" w:eastAsia="仿宋_GB2312" w:hAnsi="仿宋_GB2312" w:cs="仿宋_GB2312"/>
                <w:kern w:val="0"/>
                <w:sz w:val="21"/>
                <w:szCs w:val="21"/>
                <w14:ligatures w14:val="none"/>
              </w:rPr>
            </w:pPr>
            <w:r w:rsidRPr="00A43430">
              <w:rPr>
                <w:rFonts w:ascii="仿宋" w:eastAsia="仿宋" w:hAnsi="仿宋" w:cs="仿宋" w:hint="eastAsia"/>
                <w:sz w:val="21"/>
                <w14:ligatures w14:val="none"/>
              </w:rPr>
              <w:t>电子版：1份。（正本投标文件的扫描件，PDF格式，与纸质版一致；U盘或光盘，单独密封提交）</w:t>
            </w:r>
          </w:p>
        </w:tc>
      </w:tr>
      <w:tr w:rsidR="00904B4F" w:rsidRPr="00904B4F" w14:paraId="4F42F71D"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9E66ABC"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18.1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799793A"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递交投标文件截止时间、地点</w:t>
            </w:r>
          </w:p>
        </w:tc>
        <w:tc>
          <w:tcPr>
            <w:tcW w:w="6285" w:type="dxa"/>
            <w:tcBorders>
              <w:top w:val="single" w:sz="4" w:space="0" w:color="auto"/>
              <w:left w:val="single" w:sz="4" w:space="0" w:color="auto"/>
              <w:bottom w:val="single" w:sz="4" w:space="0" w:color="auto"/>
              <w:right w:val="single" w:sz="4" w:space="0" w:color="auto"/>
            </w:tcBorders>
            <w:vAlign w:val="center"/>
            <w:hideMark/>
          </w:tcPr>
          <w:p w14:paraId="45CC721F" w14:textId="2DA60CBA" w:rsidR="00904B4F" w:rsidRPr="00904B4F" w:rsidRDefault="00904B4F" w:rsidP="00904B4F">
            <w:pPr>
              <w:widowControl/>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详见</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公告，以</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公告规定时间、地点为准。</w:t>
            </w:r>
          </w:p>
        </w:tc>
      </w:tr>
      <w:tr w:rsidR="00904B4F" w:rsidRPr="00904B4F" w14:paraId="397B6501" w14:textId="77777777" w:rsidTr="00904B4F">
        <w:trPr>
          <w:trHeight w:val="392"/>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70EE3EF"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20.1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14B1DD7"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开标时间、地点</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9C4AF06" w14:textId="5B053D2D"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详见</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公告，以</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公告规定时间、地点为准。</w:t>
            </w:r>
          </w:p>
        </w:tc>
      </w:tr>
      <w:tr w:rsidR="00904B4F" w:rsidRPr="00904B4F" w14:paraId="3E540157" w14:textId="77777777" w:rsidTr="00904B4F">
        <w:trPr>
          <w:trHeight w:val="411"/>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DDE9973"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FB1B28E"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评标委员会组成</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F1BF35D" w14:textId="6CE7BFC3"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评标委员会由采购人代表</w:t>
            </w:r>
            <w:r w:rsidRPr="00904B4F">
              <w:rPr>
                <w:rFonts w:ascii="仿宋_GB2312" w:eastAsia="仿宋_GB2312" w:hAnsi="仿宋_GB2312" w:cs="仿宋_GB2312" w:hint="eastAsia"/>
                <w:sz w:val="21"/>
                <w:szCs w:val="21"/>
                <w:u w:val="single"/>
                <w14:ligatures w14:val="none"/>
              </w:rPr>
              <w:t xml:space="preserve"> 1 </w:t>
            </w:r>
            <w:r w:rsidRPr="00904B4F">
              <w:rPr>
                <w:rFonts w:ascii="仿宋_GB2312" w:eastAsia="仿宋_GB2312" w:hAnsi="仿宋_GB2312" w:cs="仿宋_GB2312" w:hint="eastAsia"/>
                <w:sz w:val="21"/>
                <w:szCs w:val="21"/>
                <w14:ligatures w14:val="none"/>
              </w:rPr>
              <w:t>人，评审专家</w:t>
            </w:r>
            <w:r w:rsidRPr="00904B4F">
              <w:rPr>
                <w:rFonts w:ascii="仿宋_GB2312" w:eastAsia="仿宋_GB2312" w:hAnsi="仿宋_GB2312" w:cs="仿宋_GB2312" w:hint="eastAsia"/>
                <w:sz w:val="21"/>
                <w:szCs w:val="21"/>
                <w:u w:val="single"/>
                <w14:ligatures w14:val="none"/>
              </w:rPr>
              <w:t xml:space="preserve"> </w:t>
            </w:r>
            <w:r w:rsidR="00FF331E">
              <w:rPr>
                <w:rFonts w:ascii="仿宋_GB2312" w:eastAsia="仿宋_GB2312" w:hAnsi="仿宋_GB2312" w:cs="仿宋_GB2312" w:hint="eastAsia"/>
                <w:sz w:val="21"/>
                <w:szCs w:val="21"/>
                <w:u w:val="single"/>
                <w14:ligatures w14:val="none"/>
              </w:rPr>
              <w:t>2</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人组成，共</w:t>
            </w:r>
            <w:r w:rsidRPr="00904B4F">
              <w:rPr>
                <w:rFonts w:ascii="仿宋_GB2312" w:eastAsia="仿宋_GB2312" w:hAnsi="仿宋_GB2312" w:cs="仿宋_GB2312" w:hint="eastAsia"/>
                <w:sz w:val="21"/>
                <w:szCs w:val="21"/>
                <w:u w:val="single"/>
                <w14:ligatures w14:val="none"/>
              </w:rPr>
              <w:t xml:space="preserve"> </w:t>
            </w:r>
            <w:r w:rsidR="00FF331E">
              <w:rPr>
                <w:rFonts w:ascii="仿宋_GB2312" w:eastAsia="仿宋_GB2312" w:hAnsi="仿宋_GB2312" w:cs="仿宋_GB2312" w:hint="eastAsia"/>
                <w:sz w:val="21"/>
                <w:szCs w:val="21"/>
                <w:u w:val="single"/>
                <w14:ligatures w14:val="none"/>
              </w:rPr>
              <w:t>3</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人。 </w:t>
            </w:r>
          </w:p>
        </w:tc>
      </w:tr>
      <w:tr w:rsidR="00904B4F" w:rsidRPr="00904B4F" w14:paraId="5D4FD39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C4362E"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25.1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D5F58CD"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样品的评审方法以及评审标准</w:t>
            </w:r>
          </w:p>
          <w:p w14:paraId="4DDEA55C"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14:paraId="717AA20C"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bCs/>
                <w:kern w:val="0"/>
                <w:sz w:val="21"/>
                <w:szCs w:val="21"/>
                <w14:ligatures w14:val="none"/>
              </w:rPr>
              <w:t>样品：</w:t>
            </w:r>
          </w:p>
          <w:p w14:paraId="08A78838"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1、样品评审方法：</w:t>
            </w:r>
            <w:r w:rsidRPr="00904B4F">
              <w:rPr>
                <w:rFonts w:ascii="仿宋_GB2312" w:eastAsia="仿宋_GB2312" w:hAnsi="仿宋_GB2312" w:cs="仿宋_GB2312" w:hint="eastAsia"/>
                <w:kern w:val="0"/>
                <w:sz w:val="21"/>
                <w:szCs w:val="21"/>
                <w:u w:val="single"/>
                <w14:ligatures w14:val="none"/>
              </w:rPr>
              <w:t xml:space="preserve">       /       </w:t>
            </w:r>
          </w:p>
          <w:p w14:paraId="1E218883"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2、样品评审标准：</w:t>
            </w:r>
            <w:r w:rsidRPr="00904B4F">
              <w:rPr>
                <w:rFonts w:ascii="仿宋_GB2312" w:eastAsia="仿宋_GB2312" w:hAnsi="仿宋_GB2312" w:cs="仿宋_GB2312" w:hint="eastAsia"/>
                <w:kern w:val="0"/>
                <w:sz w:val="21"/>
                <w:szCs w:val="21"/>
                <w:u w:val="single"/>
                <w14:ligatures w14:val="none"/>
              </w:rPr>
              <w:t xml:space="preserve">       /       </w:t>
            </w:r>
          </w:p>
          <w:p w14:paraId="077EDDF6"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p>
          <w:p w14:paraId="2915EE13"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演示：</w:t>
            </w:r>
          </w:p>
          <w:p w14:paraId="495B2239" w14:textId="77777777" w:rsidR="00904B4F" w:rsidRPr="00904B4F" w:rsidRDefault="00904B4F" w:rsidP="00904B4F">
            <w:pPr>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1、演示评审方法：</w:t>
            </w:r>
            <w:r w:rsidRPr="00904B4F">
              <w:rPr>
                <w:rFonts w:ascii="仿宋_GB2312" w:eastAsia="仿宋_GB2312" w:hAnsi="仿宋_GB2312" w:cs="仿宋_GB2312" w:hint="eastAsia"/>
                <w:kern w:val="0"/>
                <w:sz w:val="21"/>
                <w:szCs w:val="21"/>
                <w:u w:val="single"/>
                <w14:ligatures w14:val="none"/>
              </w:rPr>
              <w:t xml:space="preserve">       /       </w:t>
            </w:r>
          </w:p>
          <w:p w14:paraId="483CBDF2" w14:textId="77777777" w:rsidR="00904B4F" w:rsidRPr="00904B4F" w:rsidRDefault="00904B4F" w:rsidP="00904B4F">
            <w:pPr>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t>2、演示评审标准：</w:t>
            </w:r>
            <w:r w:rsidRPr="00904B4F">
              <w:rPr>
                <w:rFonts w:ascii="仿宋_GB2312" w:eastAsia="仿宋_GB2312" w:hAnsi="仿宋_GB2312" w:cs="仿宋_GB2312" w:hint="eastAsia"/>
                <w:kern w:val="0"/>
                <w:sz w:val="21"/>
                <w:szCs w:val="21"/>
                <w:u w:val="single"/>
                <w14:ligatures w14:val="none"/>
              </w:rPr>
              <w:t xml:space="preserve">       /       </w:t>
            </w:r>
          </w:p>
        </w:tc>
      </w:tr>
      <w:tr w:rsidR="00904B4F" w:rsidRPr="00904B4F" w14:paraId="4AA962AE"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A7435AB"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27.2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73BD2B7" w14:textId="77777777" w:rsidR="00904B4F" w:rsidRPr="00904B4F" w:rsidRDefault="00904B4F" w:rsidP="00904B4F">
            <w:pPr>
              <w:widowControl/>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评标办法</w:t>
            </w:r>
          </w:p>
        </w:tc>
        <w:tc>
          <w:tcPr>
            <w:tcW w:w="6285" w:type="dxa"/>
            <w:tcBorders>
              <w:top w:val="single" w:sz="4" w:space="0" w:color="auto"/>
              <w:left w:val="single" w:sz="4" w:space="0" w:color="auto"/>
              <w:bottom w:val="single" w:sz="4" w:space="0" w:color="auto"/>
              <w:right w:val="single" w:sz="4" w:space="0" w:color="auto"/>
            </w:tcBorders>
            <w:vAlign w:val="center"/>
            <w:hideMark/>
          </w:tcPr>
          <w:p w14:paraId="0D0F780C"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52"/>
            </w:r>
            <w:r w:rsidRPr="00904B4F">
              <w:rPr>
                <w:rFonts w:ascii="仿宋_GB2312" w:eastAsia="仿宋_GB2312" w:hAnsi="仿宋_GB2312" w:cs="仿宋_GB2312" w:hint="eastAsia"/>
                <w:sz w:val="21"/>
                <w:szCs w:val="21"/>
                <w14:ligatures w14:val="none"/>
              </w:rPr>
              <w:t>综合评分法</w:t>
            </w:r>
          </w:p>
          <w:p w14:paraId="257D155D"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A3"/>
            </w:r>
            <w:r w:rsidRPr="00904B4F">
              <w:rPr>
                <w:rFonts w:ascii="仿宋_GB2312" w:eastAsia="仿宋_GB2312" w:hAnsi="仿宋_GB2312" w:cs="仿宋_GB2312" w:hint="eastAsia"/>
                <w:sz w:val="21"/>
                <w:szCs w:val="21"/>
                <w14:ligatures w14:val="none"/>
              </w:rPr>
              <w:t xml:space="preserve">最低评标价法 </w:t>
            </w:r>
          </w:p>
        </w:tc>
      </w:tr>
      <w:tr w:rsidR="00904B4F" w:rsidRPr="00904B4F" w14:paraId="23F18E36"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F3B9B81"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lastRenderedPageBreak/>
              <w:t>29.2</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CC98C18"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hideMark/>
          </w:tcPr>
          <w:p w14:paraId="2B101B3C"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u w:val="single"/>
                <w14:ligatures w14:val="none"/>
              </w:rPr>
              <w:t xml:space="preserve">  3家  </w:t>
            </w:r>
          </w:p>
        </w:tc>
      </w:tr>
      <w:tr w:rsidR="00904B4F" w:rsidRPr="00904B4F" w14:paraId="40130BD0"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04E9770D"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B88E180"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hideMark/>
          </w:tcPr>
          <w:p w14:paraId="1D3FB2AF"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中标人数量：</w:t>
            </w:r>
            <w:r w:rsidRPr="00904B4F">
              <w:rPr>
                <w:rFonts w:ascii="仿宋_GB2312" w:eastAsia="仿宋_GB2312" w:hAnsi="仿宋_GB2312" w:cs="仿宋_GB2312" w:hint="eastAsia"/>
                <w:kern w:val="0"/>
                <w:sz w:val="21"/>
                <w:szCs w:val="21"/>
                <w:u w:val="single"/>
                <w14:ligatures w14:val="none"/>
              </w:rPr>
              <w:t xml:space="preserve"> 1家 </w:t>
            </w:r>
          </w:p>
          <w:p w14:paraId="2FB6AC7B"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sym w:font="Wingdings 2" w:char="F052"/>
            </w:r>
            <w:r w:rsidRPr="00904B4F">
              <w:rPr>
                <w:rFonts w:ascii="仿宋_GB2312" w:eastAsia="仿宋_GB2312" w:hAnsi="仿宋_GB2312" w:cs="仿宋_GB2312" w:hint="eastAsia"/>
                <w:kern w:val="0"/>
                <w:sz w:val="21"/>
                <w:szCs w:val="21"/>
                <w14:ligatures w14:val="none"/>
              </w:rPr>
              <w:t>采购人委托评标委员会直接确定中标人</w:t>
            </w:r>
          </w:p>
          <w:p w14:paraId="0E03BA69" w14:textId="77777777" w:rsidR="00904B4F" w:rsidRPr="00904B4F" w:rsidRDefault="00904B4F" w:rsidP="00904B4F">
            <w:pPr>
              <w:widowControl/>
              <w:spacing w:after="0" w:line="240" w:lineRule="auto"/>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kern w:val="0"/>
                <w:sz w:val="21"/>
                <w:szCs w:val="21"/>
                <w14:ligatures w14:val="none"/>
              </w:rPr>
              <w:sym w:font="Wingdings 2" w:char="F0A3"/>
            </w:r>
            <w:r w:rsidRPr="00904B4F">
              <w:rPr>
                <w:rFonts w:ascii="仿宋_GB2312" w:eastAsia="仿宋_GB2312" w:hAnsi="仿宋_GB2312" w:cs="仿宋_GB2312" w:hint="eastAsia"/>
                <w:kern w:val="0"/>
                <w:sz w:val="21"/>
                <w:szCs w:val="21"/>
                <w14:ligatures w14:val="none"/>
              </w:rPr>
              <w:t>采购人确定中标人</w:t>
            </w:r>
          </w:p>
        </w:tc>
      </w:tr>
      <w:tr w:rsidR="00904B4F" w:rsidRPr="00904B4F" w14:paraId="40D3275E"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5B8F0D9"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35.1</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2FC76D9" w14:textId="77777777" w:rsidR="00904B4F" w:rsidRPr="00904B4F" w:rsidRDefault="00904B4F" w:rsidP="00904B4F">
            <w:pPr>
              <w:shd w:val="clear" w:color="auto" w:fill="FFFFFF"/>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履约保证金</w:t>
            </w:r>
          </w:p>
        </w:tc>
        <w:tc>
          <w:tcPr>
            <w:tcW w:w="6285" w:type="dxa"/>
            <w:tcBorders>
              <w:top w:val="single" w:sz="4" w:space="0" w:color="auto"/>
              <w:left w:val="single" w:sz="4" w:space="0" w:color="auto"/>
              <w:bottom w:val="single" w:sz="4" w:space="0" w:color="auto"/>
              <w:right w:val="single" w:sz="4" w:space="0" w:color="auto"/>
            </w:tcBorders>
            <w:vAlign w:val="center"/>
            <w:hideMark/>
          </w:tcPr>
          <w:p w14:paraId="7A681747" w14:textId="77777777" w:rsidR="00904B4F" w:rsidRPr="00904B4F" w:rsidRDefault="00904B4F" w:rsidP="00904B4F">
            <w:pPr>
              <w:shd w:val="clear" w:color="auto" w:fill="FFFFFF"/>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52"/>
            </w:r>
            <w:r w:rsidRPr="00904B4F">
              <w:rPr>
                <w:rFonts w:ascii="仿宋_GB2312" w:eastAsia="仿宋_GB2312" w:hAnsi="仿宋_GB2312" w:cs="仿宋_GB2312" w:hint="eastAsia"/>
                <w:sz w:val="21"/>
                <w:szCs w:val="21"/>
                <w14:ligatures w14:val="none"/>
              </w:rPr>
              <w:t>本项目不收取履约保证金</w:t>
            </w:r>
          </w:p>
          <w:p w14:paraId="065204B2" w14:textId="77777777" w:rsidR="00904B4F" w:rsidRPr="00904B4F" w:rsidRDefault="00904B4F" w:rsidP="00904B4F">
            <w:pPr>
              <w:shd w:val="clear" w:color="auto" w:fill="FFFFFF"/>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sym w:font="Wingdings 2" w:char="F0A3"/>
            </w:r>
            <w:r w:rsidRPr="00904B4F">
              <w:rPr>
                <w:rFonts w:ascii="仿宋_GB2312" w:eastAsia="仿宋_GB2312" w:hAnsi="仿宋_GB2312" w:cs="仿宋_GB2312" w:hint="eastAsia"/>
                <w:sz w:val="21"/>
                <w:szCs w:val="21"/>
                <w14:ligatures w14:val="none"/>
              </w:rPr>
              <w:t>本项目收取履约保证金</w:t>
            </w:r>
          </w:p>
          <w:p w14:paraId="138AC48F" w14:textId="77777777" w:rsidR="00904B4F" w:rsidRPr="00904B4F" w:rsidRDefault="00904B4F" w:rsidP="00904B4F">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履约保证金金额：</w:t>
            </w:r>
            <w:r w:rsidRPr="00904B4F">
              <w:rPr>
                <w:rFonts w:ascii="仿宋_GB2312" w:eastAsia="仿宋_GB2312" w:hAnsi="仿宋_GB2312" w:cs="仿宋_GB2312" w:hint="eastAsia"/>
                <w:kern w:val="0"/>
                <w:sz w:val="21"/>
                <w:szCs w:val="21"/>
                <w:u w:val="single"/>
                <w14:ligatures w14:val="none"/>
              </w:rPr>
              <w:t xml:space="preserve">                 </w:t>
            </w:r>
          </w:p>
          <w:p w14:paraId="4DA355A6" w14:textId="77777777" w:rsidR="00904B4F" w:rsidRPr="00904B4F" w:rsidRDefault="00904B4F" w:rsidP="00904B4F">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履约保证金递交时间：</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0E19A7E3" w14:textId="77777777" w:rsidR="00904B4F" w:rsidRPr="00904B4F" w:rsidRDefault="00904B4F" w:rsidP="00904B4F">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履约保证金递交方式：□保函   □支票  □电汇</w:t>
            </w:r>
          </w:p>
          <w:p w14:paraId="094A5622" w14:textId="77777777" w:rsidR="00904B4F" w:rsidRPr="00904B4F" w:rsidRDefault="00904B4F" w:rsidP="00904B4F">
            <w:pPr>
              <w:shd w:val="clear" w:color="auto" w:fill="FFFFFF"/>
              <w:spacing w:after="0" w:line="240" w:lineRule="auto"/>
              <w:ind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账户信息：</w:t>
            </w:r>
          </w:p>
          <w:p w14:paraId="03D6FF57"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开 户 名： </w:t>
            </w:r>
            <w:r w:rsidRPr="00904B4F">
              <w:rPr>
                <w:rFonts w:ascii="仿宋_GB2312" w:eastAsia="仿宋_GB2312" w:hAnsi="仿宋_GB2312" w:cs="仿宋_GB2312" w:hint="eastAsia"/>
                <w:kern w:val="0"/>
                <w:sz w:val="21"/>
                <w:szCs w:val="21"/>
                <w:u w:val="single"/>
                <w14:ligatures w14:val="none"/>
              </w:rPr>
              <w:t xml:space="preserve">                </w:t>
            </w:r>
          </w:p>
          <w:p w14:paraId="6A0E6DCA"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开 户 行： </w:t>
            </w:r>
            <w:r w:rsidRPr="00904B4F">
              <w:rPr>
                <w:rFonts w:ascii="仿宋_GB2312" w:eastAsia="仿宋_GB2312" w:hAnsi="仿宋_GB2312" w:cs="仿宋_GB2312" w:hint="eastAsia"/>
                <w:kern w:val="0"/>
                <w:sz w:val="21"/>
                <w:szCs w:val="21"/>
                <w:u w:val="single"/>
                <w14:ligatures w14:val="none"/>
              </w:rPr>
              <w:t xml:space="preserve">                </w:t>
            </w:r>
          </w:p>
          <w:p w14:paraId="4696DFA2"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账    号： </w:t>
            </w:r>
            <w:r w:rsidRPr="00904B4F">
              <w:rPr>
                <w:rFonts w:ascii="仿宋_GB2312" w:eastAsia="仿宋_GB2312" w:hAnsi="仿宋_GB2312" w:cs="仿宋_GB2312" w:hint="eastAsia"/>
                <w:kern w:val="0"/>
                <w:sz w:val="21"/>
                <w:szCs w:val="21"/>
                <w:u w:val="single"/>
                <w14:ligatures w14:val="none"/>
              </w:rPr>
              <w:t xml:space="preserve">                </w:t>
            </w:r>
          </w:p>
          <w:p w14:paraId="2C61D91E" w14:textId="41312D02" w:rsidR="00904B4F" w:rsidRPr="00A43430" w:rsidRDefault="00904B4F" w:rsidP="00A43430">
            <w:pPr>
              <w:shd w:val="clear" w:color="auto" w:fill="FFFFFF"/>
              <w:spacing w:after="0" w:line="240" w:lineRule="auto"/>
              <w:ind w:firstLineChars="100" w:firstLine="2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履约保证金退还时间及规定：</w:t>
            </w:r>
            <w:r w:rsidRPr="00904B4F">
              <w:rPr>
                <w:rFonts w:ascii="仿宋_GB2312" w:eastAsia="仿宋_GB2312" w:hAnsi="仿宋_GB2312" w:cs="仿宋_GB2312" w:hint="eastAsia"/>
                <w:kern w:val="0"/>
                <w:sz w:val="21"/>
                <w:szCs w:val="21"/>
                <w:u w:val="single"/>
                <w14:ligatures w14:val="none"/>
              </w:rPr>
              <w:t xml:space="preserve">   </w:t>
            </w:r>
          </w:p>
        </w:tc>
      </w:tr>
      <w:tr w:rsidR="00904B4F" w:rsidRPr="00904B4F" w14:paraId="005BFA68" w14:textId="77777777" w:rsidTr="00904B4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6D6E6D6"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39.3</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D6266B4" w14:textId="77777777" w:rsidR="00904B4F" w:rsidRPr="00904B4F" w:rsidRDefault="00904B4F" w:rsidP="00904B4F">
            <w:pPr>
              <w:widowControl/>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质疑</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30ABB64" w14:textId="5712326F"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一、投标人认为自己的权益受到损害的，可以在知道或者应知其权益受到损害之日起七个工作日内，向</w:t>
            </w:r>
            <w:r w:rsidR="00FF331E">
              <w:rPr>
                <w:rFonts w:ascii="仿宋_GB2312" w:eastAsia="仿宋_GB2312" w:hAnsi="仿宋_GB2312" w:cs="仿宋_GB2312" w:hint="eastAsia"/>
                <w:sz w:val="21"/>
                <w:szCs w:val="21"/>
                <w14:ligatures w14:val="none"/>
              </w:rPr>
              <w:t>采购人</w:t>
            </w:r>
            <w:r w:rsidRPr="00904B4F">
              <w:rPr>
                <w:rFonts w:ascii="仿宋_GB2312" w:eastAsia="仿宋_GB2312" w:hAnsi="仿宋_GB2312" w:cs="仿宋_GB2312" w:hint="eastAsia"/>
                <w:sz w:val="21"/>
                <w:szCs w:val="21"/>
                <w14:ligatures w14:val="none"/>
              </w:rPr>
              <w:t>提出质疑。</w:t>
            </w:r>
          </w:p>
          <w:p w14:paraId="2DC3C76B"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1、接收质疑函的方式：接收加盖单位公章的书面质疑函</w:t>
            </w:r>
          </w:p>
          <w:p w14:paraId="4AC6106A" w14:textId="579826D8" w:rsidR="00904B4F" w:rsidRPr="00904B4F" w:rsidRDefault="00904B4F" w:rsidP="00904B4F">
            <w:pPr>
              <w:widowControl/>
              <w:spacing w:after="0" w:line="240" w:lineRule="auto"/>
              <w:ind w:firstLineChars="100" w:firstLine="210"/>
              <w:jc w:val="both"/>
              <w:rPr>
                <w:rFonts w:ascii="仿宋_GB2312" w:eastAsia="仿宋_GB2312" w:hAnsi="仿宋_GB2312" w:cs="仿宋_GB2312"/>
                <w:kern w:val="0"/>
                <w:sz w:val="21"/>
                <w:szCs w:val="21"/>
                <w:u w:val="single"/>
                <w14:ligatures w14:val="none"/>
              </w:rPr>
            </w:pPr>
            <w:r w:rsidRPr="00904B4F">
              <w:rPr>
                <w:rFonts w:ascii="仿宋_GB2312" w:eastAsia="仿宋_GB2312" w:hAnsi="仿宋_GB2312" w:cs="仿宋_GB2312" w:hint="eastAsia"/>
                <w:sz w:val="21"/>
                <w:szCs w:val="21"/>
                <w14:ligatures w14:val="none"/>
              </w:rPr>
              <w:t>联系单位：</w:t>
            </w:r>
            <w:r w:rsidR="00FF331E">
              <w:rPr>
                <w:rFonts w:ascii="仿宋_GB2312" w:eastAsia="仿宋_GB2312" w:hAnsi="仿宋_GB2312" w:cs="仿宋_GB2312" w:hint="eastAsia"/>
                <w:kern w:val="0"/>
                <w:sz w:val="21"/>
                <w:szCs w:val="21"/>
                <w:u w:val="single"/>
                <w14:ligatures w14:val="none"/>
              </w:rPr>
              <w:t>中国科学院昆明植物研究所</w:t>
            </w:r>
            <w:r w:rsidRPr="00904B4F">
              <w:rPr>
                <w:rFonts w:ascii="仿宋_GB2312" w:eastAsia="仿宋_GB2312" w:hAnsi="仿宋_GB2312" w:cs="仿宋_GB2312" w:hint="eastAsia"/>
                <w:kern w:val="0"/>
                <w:sz w:val="21"/>
                <w:szCs w:val="21"/>
                <w:u w:val="single"/>
                <w14:ligatures w14:val="none"/>
              </w:rPr>
              <w:t xml:space="preserve"> </w:t>
            </w:r>
          </w:p>
          <w:p w14:paraId="166C1387" w14:textId="3B1582D1" w:rsidR="00904B4F" w:rsidRPr="00904B4F" w:rsidRDefault="00904B4F" w:rsidP="00904B4F">
            <w:pPr>
              <w:widowControl/>
              <w:spacing w:after="0" w:line="24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联系电话：</w:t>
            </w:r>
            <w:r w:rsidR="00FF331E">
              <w:rPr>
                <w:rFonts w:ascii="仿宋_GB2312" w:eastAsia="仿宋_GB2312" w:hAnsi="仿宋_GB2312" w:cs="仿宋_GB2312" w:hint="eastAsia"/>
                <w:kern w:val="0"/>
                <w:sz w:val="21"/>
                <w:szCs w:val="21"/>
                <w:u w:val="single"/>
                <w14:ligatures w14:val="none"/>
              </w:rPr>
              <w:t>0871-65223316</w:t>
            </w:r>
            <w:r w:rsidRPr="00904B4F">
              <w:rPr>
                <w:rFonts w:ascii="仿宋_GB2312" w:eastAsia="仿宋_GB2312" w:hAnsi="仿宋_GB2312" w:cs="仿宋_GB2312" w:hint="eastAsia"/>
                <w:kern w:val="0"/>
                <w:sz w:val="21"/>
                <w:szCs w:val="21"/>
                <w:u w:val="single"/>
                <w14:ligatures w14:val="none"/>
              </w:rPr>
              <w:t xml:space="preserve">  </w:t>
            </w:r>
          </w:p>
          <w:p w14:paraId="4B35D0DF" w14:textId="3BF61EBC" w:rsidR="00904B4F" w:rsidRPr="00904B4F" w:rsidRDefault="00904B4F" w:rsidP="00904B4F">
            <w:pPr>
              <w:widowControl/>
              <w:spacing w:after="0" w:line="24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通讯地址：</w:t>
            </w:r>
            <w:r w:rsidR="00FF331E">
              <w:rPr>
                <w:rFonts w:ascii="仿宋_GB2312" w:eastAsia="仿宋_GB2312" w:hAnsi="仿宋_GB2312" w:cs="仿宋_GB2312" w:hint="eastAsia"/>
                <w:kern w:val="0"/>
                <w:sz w:val="21"/>
                <w:szCs w:val="21"/>
                <w:u w:val="single"/>
                <w14:ligatures w14:val="none"/>
              </w:rPr>
              <w:t>云南省昆明市盘龙区蓝黑路132号</w:t>
            </w:r>
          </w:p>
          <w:p w14:paraId="6A9AE901" w14:textId="77777777" w:rsidR="00904B4F" w:rsidRPr="00904B4F" w:rsidRDefault="00904B4F" w:rsidP="00904B4F">
            <w:pPr>
              <w:widowControl/>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2、质疑函的内容、格式：应符合《政府采购质疑和投诉办法》相关规定和财政部门制定的《政府采购质疑函范本》格式。</w:t>
            </w:r>
          </w:p>
          <w:p w14:paraId="492DE2A0" w14:textId="43486743" w:rsidR="00904B4F" w:rsidRPr="00904B4F" w:rsidRDefault="00904B4F" w:rsidP="00904B4F">
            <w:pPr>
              <w:spacing w:after="0" w:line="240" w:lineRule="auto"/>
              <w:rPr>
                <w:rFonts w:ascii="仿宋_GB2312" w:eastAsia="仿宋_GB2312" w:hAnsi="仿宋_GB2312" w:cs="仿宋_GB2312"/>
                <w:kern w:val="0"/>
                <w:sz w:val="21"/>
                <w:szCs w:val="21"/>
                <w14:ligatures w14:val="none"/>
              </w:rPr>
            </w:pPr>
          </w:p>
        </w:tc>
      </w:tr>
    </w:tbl>
    <w:p w14:paraId="26B7E64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注：表格中“</w:t>
      </w:r>
      <w:r w:rsidRPr="00904B4F">
        <w:rPr>
          <w:rFonts w:ascii="仿宋_GB2312" w:eastAsia="仿宋_GB2312" w:hAnsi="仿宋_GB2312" w:cs="仿宋_GB2312" w:hint="eastAsia"/>
          <w:sz w:val="21"/>
          <w14:ligatures w14:val="none"/>
        </w:rPr>
        <w:sym w:font="Wingdings 2" w:char="F052"/>
      </w:r>
      <w:r w:rsidRPr="00904B4F">
        <w:rPr>
          <w:rFonts w:ascii="仿宋_GB2312" w:eastAsia="仿宋_GB2312" w:hAnsi="仿宋_GB2312" w:cs="仿宋_GB2312" w:hint="eastAsia"/>
          <w:sz w:val="21"/>
          <w14:ligatures w14:val="none"/>
        </w:rPr>
        <w:t>”项或“■”项为被选中项。</w:t>
      </w:r>
    </w:p>
    <w:p w14:paraId="780B3DF0" w14:textId="77777777" w:rsidR="00904B4F" w:rsidRPr="00904B4F" w:rsidRDefault="00904B4F" w:rsidP="00904B4F">
      <w:pPr>
        <w:keepNext/>
        <w:keepLines/>
        <w:adjustRightInd w:val="0"/>
        <w:snapToGrid w:val="0"/>
        <w:spacing w:after="0" w:line="360" w:lineRule="auto"/>
        <w:jc w:val="center"/>
        <w:outlineLvl w:val="1"/>
        <w:rPr>
          <w:rFonts w:ascii="仿宋_GB2312" w:eastAsia="仿宋_GB2312" w:hAnsi="仿宋_GB2312" w:cs="仿宋_GB2312"/>
          <w:b/>
          <w:sz w:val="32"/>
          <w:szCs w:val="36"/>
          <w14:ligatures w14:val="none"/>
        </w:rPr>
      </w:pPr>
      <w:r w:rsidRPr="00904B4F">
        <w:rPr>
          <w:rFonts w:ascii="仿宋_GB2312" w:eastAsia="仿宋_GB2312" w:hAnsi="仿宋_GB2312" w:cs="仿宋_GB2312" w:hint="eastAsia"/>
          <w:sz w:val="28"/>
          <w:szCs w:val="21"/>
          <w14:ligatures w14:val="none"/>
        </w:rPr>
        <w:br w:type="page"/>
      </w:r>
      <w:bookmarkStart w:id="34" w:name="_Toc30384_WPSOffice_Level2"/>
      <w:r w:rsidRPr="00904B4F">
        <w:rPr>
          <w:rFonts w:ascii="仿宋_GB2312" w:eastAsia="仿宋_GB2312" w:hAnsi="仿宋_GB2312" w:cs="仿宋_GB2312" w:hint="eastAsia"/>
          <w:b/>
          <w:sz w:val="32"/>
          <w:szCs w:val="36"/>
          <w14:ligatures w14:val="none"/>
        </w:rPr>
        <w:lastRenderedPageBreak/>
        <w:t>二 总则</w:t>
      </w:r>
      <w:bookmarkEnd w:id="34"/>
    </w:p>
    <w:p w14:paraId="625406D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1.采购人、采购代理机构及投标人</w:t>
      </w:r>
    </w:p>
    <w:p w14:paraId="4C973A4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1.1采购人：是指依法进行政府采购的国家机关、事业单位、团体组织。本项目采购人见投标人须知表1.1条。</w:t>
      </w:r>
    </w:p>
    <w:p w14:paraId="60A2826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1.2采购代理机构：是指集中采购机构或从事采购代理业务的社会中介机构，本项目的采购代理机构见投标人须知表1.2条。</w:t>
      </w:r>
    </w:p>
    <w:p w14:paraId="5571FC31" w14:textId="306B83A6"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1.3投标人：是指向采购人提供货物、工程或者服务的法人、非法人组织或者自然人。本项目的投标人及其投标服务须满足以下条件：</w:t>
      </w:r>
    </w:p>
    <w:p w14:paraId="10E4BBE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1.3.1在中华人民共和国境内注册，能够独立承担民事责任，有生产或供应能力的本国供应商。</w:t>
      </w:r>
    </w:p>
    <w:p w14:paraId="3209F13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1.3.2符合《中华人民共和国政府采购法》第二十二条关于供应商条件的规定，遵守本项目采购人本级和上级财政部门关于政府采购的有关规定。</w:t>
      </w:r>
    </w:p>
    <w:p w14:paraId="42780328" w14:textId="4BC38018"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1.3.3以采购代理机构认可的方式获得了本项目的</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w:t>
      </w:r>
    </w:p>
    <w:p w14:paraId="111DDB2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1.3.4符合投标人须知表1.3.4条中规定的资格条件。</w:t>
      </w:r>
    </w:p>
    <w:p w14:paraId="416CC41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1.3.5若投标人须知表1.3.5条中写明专门面向中小企业采购的，如投标人为非中小企业且所投产品为非中小企业产品，其投标将被认定为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04ABF2F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539589B5" w14:textId="3042041C"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1.4如投标人须知表1.4条中允许联合体投标，对联合体规定如下：</w:t>
      </w:r>
    </w:p>
    <w:p w14:paraId="2AD0CEA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1.4.1两个以上供应商可以组成一个投标联合体，以一个投标人的身份投标。</w:t>
      </w:r>
    </w:p>
    <w:p w14:paraId="2793C33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1.4.2联合体各方均应符合《中华人民共和国政府采购法》第二十二条规定的条件。</w:t>
      </w:r>
    </w:p>
    <w:p w14:paraId="6AB4EED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1.4.3采购人根据采购项目对投标人的特殊要求，联合体中至少应当有一方符合相关规定。</w:t>
      </w:r>
    </w:p>
    <w:p w14:paraId="3A3ABFF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1.4.4联合体各方应签订共同投标协议，明确约定联合体各方承担的工作和相应的责任。</w:t>
      </w:r>
    </w:p>
    <w:p w14:paraId="7AE319C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1.4.5大中型企业、其他自然人、法人或者非法人组织与小型、微型企业组成联合体共同参加投标，共同投标协议中应写明小型、微型企业的协议合同金额占到共同投标协议投标总金额的比例。</w:t>
      </w:r>
    </w:p>
    <w:p w14:paraId="755FF5B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1.4.6联合体中有同类资质的供应商按照联合体分工承担相同工作的，按照较低的资质等级确定联合体的资质等级。</w:t>
      </w:r>
    </w:p>
    <w:p w14:paraId="7D61C62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1.4.7以联合体形式参加政府采购活动的，联合体各方不得再单独参加或者与其他供应商另外组成联合体参加本项目投标，否则相关投标将被认定为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2AFB457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（1）两个以上的自然人、法人或者其他组织可以组成一个联合体，以一个投标人的身份共</w:t>
      </w:r>
      <w:r w:rsidRPr="00904B4F">
        <w:rPr>
          <w:rFonts w:ascii="仿宋_GB2312" w:eastAsia="仿宋_GB2312" w:hAnsi="仿宋_GB2312" w:cs="仿宋_GB2312" w:hint="eastAsia"/>
          <w:sz w:val="21"/>
          <w:szCs w:val="21"/>
          <w14:ligatures w14:val="none"/>
        </w:rPr>
        <w:lastRenderedPageBreak/>
        <w:t>同参加政府采购活动。</w:t>
      </w:r>
    </w:p>
    <w:p w14:paraId="04A5DAB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（2）联合体中标的，联合体各方应共同与采购人签订采购合同，就采购合同约定的事项对采购人承担连带责任。</w:t>
      </w:r>
    </w:p>
    <w:p w14:paraId="69C3DC6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1.4.8对联合体投标的其他资格要求见投标人须知表1.4.8条。</w:t>
      </w:r>
    </w:p>
    <w:p w14:paraId="19EAE097" w14:textId="1265C092"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1.5单位负责人为同一人或者存在直接控股、管理关系的不同供应商，其相关投标将被认定为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62B6C8C9" w14:textId="69CA97EF"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1.6为本项目提供过整体设计、规范编制或者项目管理、监理、检测等服务的供应商，不得再参加本项目上述服务以外的其他采购活动，否则其投标将被认定为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1941AF3F" w14:textId="011CCB1B"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1.7投标人在投标过程中不得向采购人提供、给予任何有价值的物品，影响其正常决策行为。一经发现，其将被认定为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07ECD0C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2.资金来源</w:t>
      </w:r>
    </w:p>
    <w:p w14:paraId="2311B09E" w14:textId="33D06092"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2.1本项目的采购人已获得足以支付本次</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后所签订的合同项下的资金（包括财政性资金和本项目采购中无法与财政性资金分割的非财政性资金）。</w:t>
      </w:r>
    </w:p>
    <w:p w14:paraId="78B166D3" w14:textId="00ABA319"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2.2项目预算金额和分项或分包最高限价见投标人须知表2.2条。</w:t>
      </w:r>
    </w:p>
    <w:p w14:paraId="48C2AD27" w14:textId="3A025D11"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2.3投标人报价超过</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文件规定的预算金额或者分项、分包最高限价的，其投标将被认定为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6F799EC9"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35" w:name="_Toc266951048"/>
      <w:r w:rsidRPr="00904B4F">
        <w:rPr>
          <w:rFonts w:ascii="仿宋_GB2312" w:eastAsia="仿宋_GB2312" w:hAnsi="仿宋_GB2312" w:cs="仿宋_GB2312" w:hint="eastAsia"/>
          <w:b/>
          <w:bCs/>
          <w:sz w:val="21"/>
          <w:szCs w:val="21"/>
          <w14:ligatures w14:val="none"/>
        </w:rPr>
        <w:t>3.语言文字</w:t>
      </w:r>
      <w:bookmarkEnd w:id="35"/>
    </w:p>
    <w:p w14:paraId="27CD7B42"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除专用术语外，与投标有关的语言均使用中文。必要时专用术语应附有中文注释。对不同文字文本投标文件的解释发生异议的，以中文文本为准。</w:t>
      </w:r>
    </w:p>
    <w:p w14:paraId="10FE5EBB" w14:textId="63F1D94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bookmarkStart w:id="36" w:name="_1.8_计量单位"/>
      <w:bookmarkStart w:id="37" w:name="_Toc266951049"/>
      <w:bookmarkEnd w:id="36"/>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4.计量单位</w:t>
      </w:r>
      <w:bookmarkEnd w:id="37"/>
    </w:p>
    <w:p w14:paraId="0984F7EA"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除投标人须知表4条中有特殊要求外，投标文件中所使用的计量单位，应采用中华人民共和国法定计量单位。</w:t>
      </w:r>
    </w:p>
    <w:p w14:paraId="4D278687" w14:textId="65387C1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5.投标费用</w:t>
      </w:r>
    </w:p>
    <w:p w14:paraId="0060BD9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不论投标的结果如何，投标人应承担所有与投标有关的费用。</w:t>
      </w:r>
    </w:p>
    <w:p w14:paraId="1A5512F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6.现场考察、开标前答疑会</w:t>
      </w:r>
    </w:p>
    <w:p w14:paraId="4CC50C15" w14:textId="74607CC0" w:rsidR="00904B4F" w:rsidRPr="00904B4F" w:rsidRDefault="00904B4F" w:rsidP="00904B4F">
      <w:pPr>
        <w:adjustRightInd w:val="0"/>
        <w:snapToGrid w:val="0"/>
        <w:spacing w:after="0" w:line="360" w:lineRule="auto"/>
        <w:jc w:val="both"/>
        <w:rPr>
          <w:rFonts w:ascii="仿宋_GB2312" w:eastAsia="仿宋_GB2312" w:hAnsi="仿宋_GB2312" w:cs="仿宋_GB2312"/>
          <w:kern w:val="0"/>
          <w:sz w:val="21"/>
          <w:szCs w:val="21"/>
          <w14:ligatures w14:val="none"/>
        </w:rPr>
      </w:pPr>
      <w:bookmarkStart w:id="38" w:name="_1.10_投标预备会"/>
      <w:bookmarkEnd w:id="38"/>
      <w:r w:rsidRPr="00904B4F">
        <w:rPr>
          <w:rFonts w:ascii="仿宋_GB2312" w:eastAsia="仿宋_GB2312" w:hAnsi="仿宋_GB2312" w:cs="仿宋_GB2312" w:hint="eastAsia"/>
          <w:kern w:val="0"/>
          <w:sz w:val="21"/>
          <w:szCs w:val="21"/>
          <w14:ligatures w14:val="none"/>
        </w:rPr>
        <w:t>6.1</w:t>
      </w:r>
      <w:hyperlink r:id="rId8" w:anchor="_踏勘现场" w:history="1">
        <w:r w:rsidRPr="00904B4F">
          <w:rPr>
            <w:rFonts w:ascii="仿宋_GB2312" w:eastAsia="仿宋_GB2312" w:hAnsi="仿宋_GB2312" w:cs="仿宋_GB2312" w:hint="eastAsia"/>
            <w:color w:val="0000FF"/>
            <w:kern w:val="0"/>
            <w:sz w:val="21"/>
            <w:szCs w:val="21"/>
            <w:u w:val="single"/>
            <w14:ligatures w14:val="none"/>
          </w:rPr>
          <w:t>投标人须知表</w:t>
        </w:r>
      </w:hyperlink>
      <w:r w:rsidRPr="00904B4F">
        <w:rPr>
          <w:rFonts w:ascii="仿宋_GB2312" w:eastAsia="仿宋_GB2312" w:hAnsi="仿宋_GB2312" w:cs="仿宋_GB2312" w:hint="eastAsia"/>
          <w:kern w:val="0"/>
          <w:sz w:val="21"/>
          <w:szCs w:val="21"/>
          <w14:ligatures w14:val="none"/>
        </w:rPr>
        <w:t>6.1条规定组织现场考察或开标前答疑会的，采购人按规定的时间、地点组织投标人现场考察或开标前答疑会，或者在领取</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文件期限截止后以书面形式通知所有获取</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文件的潜在投标人。</w:t>
      </w:r>
    </w:p>
    <w:p w14:paraId="3E6D69FC"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sz w:val="21"/>
          <w:szCs w:val="21"/>
          <w14:ligatures w14:val="none"/>
        </w:rPr>
        <w:t>6.2</w:t>
      </w:r>
      <w:r w:rsidRPr="00904B4F">
        <w:rPr>
          <w:rFonts w:ascii="仿宋_GB2312" w:eastAsia="仿宋_GB2312" w:hAnsi="仿宋_GB2312" w:cs="仿宋_GB2312" w:hint="eastAsia"/>
          <w:kern w:val="0"/>
          <w:sz w:val="21"/>
          <w:szCs w:val="21"/>
          <w14:ligatures w14:val="none"/>
        </w:rPr>
        <w:t>由于未参加现场考察或标前答疑而导致对项目实际情况不了解，影响技术文件编制、</w:t>
      </w:r>
      <w:hyperlink r:id="rId9" w:tgtFrame="_blank" w:history="1">
        <w:r w:rsidRPr="00904B4F">
          <w:rPr>
            <w:rFonts w:ascii="仿宋_GB2312" w:eastAsia="仿宋_GB2312" w:hAnsi="仿宋_GB2312" w:cs="仿宋_GB2312" w:hint="eastAsia"/>
            <w:color w:val="0000FF"/>
            <w:kern w:val="0"/>
            <w:sz w:val="21"/>
            <w:szCs w:val="21"/>
            <w:u w:val="single"/>
            <w14:ligatures w14:val="none"/>
          </w:rPr>
          <w:t>投标报价</w:t>
        </w:r>
      </w:hyperlink>
      <w:r w:rsidRPr="00904B4F">
        <w:rPr>
          <w:rFonts w:ascii="仿宋_GB2312" w:eastAsia="仿宋_GB2312" w:hAnsi="仿宋_GB2312" w:cs="仿宋_GB2312" w:hint="eastAsia"/>
          <w:kern w:val="0"/>
          <w:sz w:val="21"/>
          <w:szCs w:val="21"/>
          <w14:ligatures w14:val="none"/>
        </w:rPr>
        <w:t>准确性、综合因素响应不全面等问题的，由投标人自行承担相应后果。</w:t>
      </w:r>
    </w:p>
    <w:p w14:paraId="0687CB3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6.3现场考察及参加标前答疑会所发生的费用及一切责任由投标人自行承担。</w:t>
      </w:r>
    </w:p>
    <w:p w14:paraId="228C526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7.适用法律</w:t>
      </w:r>
    </w:p>
    <w:p w14:paraId="7C4112B3" w14:textId="4B5995DA"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本项目的采购人、采购代理机构、投标人、评标委员会的相关行为均受《中华人民共和国政府采购法》、《中华人民共和国政府采购法实施条例》、《政府采购货物和服务</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投标管</w:t>
      </w:r>
      <w:r w:rsidRPr="00904B4F">
        <w:rPr>
          <w:rFonts w:ascii="仿宋_GB2312" w:eastAsia="仿宋_GB2312" w:hAnsi="仿宋_GB2312" w:cs="仿宋_GB2312" w:hint="eastAsia"/>
          <w:sz w:val="21"/>
          <w:szCs w:val="21"/>
          <w14:ligatures w14:val="none"/>
        </w:rPr>
        <w:lastRenderedPageBreak/>
        <w:t>理办法》及本项目本级和上级财政部门关于政府采购有关规定的约束，其权利受到上述法律法规的保护。</w:t>
      </w:r>
    </w:p>
    <w:p w14:paraId="67775775" w14:textId="36C8B51E"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39" w:name="_Toc10106_WPSOffice_Level2"/>
      <w:r w:rsidRPr="00904B4F">
        <w:rPr>
          <w:rFonts w:ascii="仿宋_GB2312" w:eastAsia="仿宋_GB2312" w:hAnsi="仿宋_GB2312" w:cs="仿宋_GB2312" w:hint="eastAsia"/>
          <w:b/>
          <w:sz w:val="32"/>
          <w:szCs w:val="28"/>
          <w14:ligatures w14:val="none"/>
        </w:rPr>
        <w:t xml:space="preserve">三 </w:t>
      </w:r>
      <w:r w:rsidR="00FF331E">
        <w:rPr>
          <w:rFonts w:ascii="仿宋_GB2312" w:eastAsia="仿宋_GB2312" w:hAnsi="仿宋_GB2312" w:cs="仿宋_GB2312" w:hint="eastAsia"/>
          <w:b/>
          <w:sz w:val="32"/>
          <w:szCs w:val="28"/>
          <w14:ligatures w14:val="none"/>
        </w:rPr>
        <w:t>采购</w:t>
      </w:r>
      <w:r w:rsidRPr="00904B4F">
        <w:rPr>
          <w:rFonts w:ascii="仿宋_GB2312" w:eastAsia="仿宋_GB2312" w:hAnsi="仿宋_GB2312" w:cs="仿宋_GB2312" w:hint="eastAsia"/>
          <w:b/>
          <w:sz w:val="32"/>
          <w:szCs w:val="28"/>
          <w14:ligatures w14:val="none"/>
        </w:rPr>
        <w:t>文件</w:t>
      </w:r>
      <w:bookmarkEnd w:id="39"/>
    </w:p>
    <w:p w14:paraId="68631C36" w14:textId="143EAED9" w:rsidR="00904B4F" w:rsidRPr="00904B4F" w:rsidRDefault="00904B4F" w:rsidP="00904B4F">
      <w:pPr>
        <w:tabs>
          <w:tab w:val="left" w:pos="312"/>
        </w:tabs>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8.</w:t>
      </w:r>
      <w:r w:rsidR="00FF331E">
        <w:rPr>
          <w:rFonts w:ascii="仿宋_GB2312" w:eastAsia="仿宋_GB2312" w:hAnsi="仿宋_GB2312" w:cs="仿宋_GB2312" w:hint="eastAsia"/>
          <w:b/>
          <w:bCs/>
          <w:sz w:val="21"/>
          <w:szCs w:val="21"/>
          <w14:ligatures w14:val="none"/>
        </w:rPr>
        <w:t>采购</w:t>
      </w:r>
      <w:r w:rsidRPr="00904B4F">
        <w:rPr>
          <w:rFonts w:ascii="仿宋_GB2312" w:eastAsia="仿宋_GB2312" w:hAnsi="仿宋_GB2312" w:cs="仿宋_GB2312" w:hint="eastAsia"/>
          <w:b/>
          <w:bCs/>
          <w:sz w:val="21"/>
          <w:szCs w:val="21"/>
          <w14:ligatures w14:val="none"/>
        </w:rPr>
        <w:t>文件构成</w:t>
      </w:r>
    </w:p>
    <w:p w14:paraId="3D3E355C" w14:textId="2E79FEC3" w:rsidR="00904B4F" w:rsidRPr="00904B4F" w:rsidRDefault="00904B4F" w:rsidP="00904B4F">
      <w:pPr>
        <w:tabs>
          <w:tab w:val="left" w:pos="312"/>
        </w:tabs>
        <w:adjustRightInd w:val="0"/>
        <w:snapToGrid w:val="0"/>
        <w:spacing w:after="0" w:line="36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8.1</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14:ligatures w14:val="none"/>
        </w:rPr>
        <w:t>文件内容如下:</w:t>
      </w:r>
    </w:p>
    <w:p w14:paraId="1691D9EC" w14:textId="44732A89" w:rsidR="00904B4F" w:rsidRPr="00904B4F" w:rsidRDefault="00FF331E"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Pr>
          <w:rFonts w:ascii="仿宋_GB2312" w:eastAsia="仿宋_GB2312" w:hAnsi="仿宋_GB2312" w:cs="仿宋_GB2312" w:hint="eastAsia"/>
          <w:kern w:val="0"/>
          <w:sz w:val="21"/>
          <w:szCs w:val="21"/>
          <w14:ligatures w14:val="none"/>
        </w:rPr>
        <w:t>采购</w:t>
      </w:r>
      <w:r w:rsidR="00904B4F" w:rsidRPr="00904B4F">
        <w:rPr>
          <w:rFonts w:ascii="仿宋_GB2312" w:eastAsia="仿宋_GB2312" w:hAnsi="仿宋_GB2312" w:cs="仿宋_GB2312" w:hint="eastAsia"/>
          <w:sz w:val="21"/>
          <w14:ligatures w14:val="none"/>
        </w:rPr>
        <w:t>公告</w:t>
      </w:r>
    </w:p>
    <w:p w14:paraId="746201DB" w14:textId="77777777" w:rsidR="00904B4F" w:rsidRPr="00904B4F" w:rsidRDefault="00904B4F" w:rsidP="00904B4F">
      <w:pPr>
        <w:numPr>
          <w:ilvl w:val="0"/>
          <w:numId w:val="6"/>
        </w:num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40" w:name="_Toc4961_WPSOffice_Level2"/>
      <w:bookmarkStart w:id="41" w:name="_Toc24604_WPSOffice_Level2"/>
      <w:bookmarkStart w:id="42" w:name="_Toc188_WPSOffice_Level2"/>
      <w:bookmarkStart w:id="43" w:name="_Toc25935_WPSOffice_Level2"/>
      <w:r w:rsidRPr="00904B4F">
        <w:rPr>
          <w:rFonts w:ascii="仿宋_GB2312" w:eastAsia="仿宋_GB2312" w:hAnsi="仿宋_GB2312" w:cs="仿宋_GB2312" w:hint="eastAsia"/>
          <w:sz w:val="21"/>
          <w14:ligatures w14:val="none"/>
        </w:rPr>
        <w:t>投标人须知</w:t>
      </w:r>
      <w:bookmarkEnd w:id="40"/>
      <w:bookmarkEnd w:id="41"/>
      <w:bookmarkEnd w:id="42"/>
      <w:bookmarkEnd w:id="43"/>
    </w:p>
    <w:p w14:paraId="6EEE279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44" w:name="_Toc13276_WPSOffice_Level2"/>
      <w:bookmarkStart w:id="45" w:name="_Toc2443_WPSOffice_Level2"/>
      <w:bookmarkStart w:id="46" w:name="_Toc31424_WPSOffice_Level2"/>
      <w:bookmarkStart w:id="47" w:name="_Toc32235_WPSOffice_Level2"/>
      <w:r w:rsidRPr="00904B4F">
        <w:rPr>
          <w:rFonts w:ascii="仿宋_GB2312" w:eastAsia="仿宋_GB2312" w:hAnsi="仿宋_GB2312" w:cs="仿宋_GB2312" w:hint="eastAsia"/>
          <w:sz w:val="21"/>
          <w14:ligatures w14:val="none"/>
        </w:rPr>
        <w:t>第二章 投标文件内容及格式</w:t>
      </w:r>
      <w:bookmarkEnd w:id="44"/>
      <w:bookmarkEnd w:id="45"/>
      <w:bookmarkEnd w:id="46"/>
      <w:bookmarkEnd w:id="47"/>
    </w:p>
    <w:p w14:paraId="4170CD0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48" w:name="_Toc7005_WPSOffice_Level2"/>
      <w:bookmarkStart w:id="49" w:name="_Toc24836_WPSOffice_Level2"/>
      <w:bookmarkStart w:id="50" w:name="_Toc16269_WPSOffice_Level2"/>
      <w:bookmarkStart w:id="51" w:name="_Toc4416_WPSOffice_Level2"/>
      <w:r w:rsidRPr="00904B4F">
        <w:rPr>
          <w:rFonts w:ascii="仿宋_GB2312" w:eastAsia="仿宋_GB2312" w:hAnsi="仿宋_GB2312" w:cs="仿宋_GB2312" w:hint="eastAsia"/>
          <w:sz w:val="21"/>
          <w14:ligatures w14:val="none"/>
        </w:rPr>
        <w:t>第三章 服务需求</w:t>
      </w:r>
      <w:bookmarkEnd w:id="48"/>
      <w:bookmarkEnd w:id="49"/>
      <w:bookmarkEnd w:id="50"/>
      <w:bookmarkEnd w:id="51"/>
    </w:p>
    <w:p w14:paraId="1F75656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52" w:name="_Toc23459_WPSOffice_Level2"/>
      <w:bookmarkStart w:id="53" w:name="_Toc16119_WPSOffice_Level2"/>
      <w:bookmarkStart w:id="54" w:name="_Toc16294_WPSOffice_Level2"/>
      <w:bookmarkStart w:id="55" w:name="_Toc25382_WPSOffice_Level2"/>
      <w:r w:rsidRPr="00904B4F">
        <w:rPr>
          <w:rFonts w:ascii="仿宋_GB2312" w:eastAsia="仿宋_GB2312" w:hAnsi="仿宋_GB2312" w:cs="仿宋_GB2312" w:hint="eastAsia"/>
          <w:sz w:val="21"/>
          <w14:ligatures w14:val="none"/>
        </w:rPr>
        <w:t>第四章 评标方法</w:t>
      </w:r>
      <w:bookmarkEnd w:id="52"/>
      <w:bookmarkEnd w:id="53"/>
      <w:bookmarkEnd w:id="54"/>
      <w:bookmarkEnd w:id="55"/>
    </w:p>
    <w:p w14:paraId="75C0B3B4"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bookmarkStart w:id="56" w:name="_Toc17794_WPSOffice_Level2"/>
      <w:bookmarkStart w:id="57" w:name="_Toc28106_WPSOffice_Level2"/>
      <w:bookmarkStart w:id="58" w:name="_Toc16368_WPSOffice_Level2"/>
      <w:bookmarkStart w:id="59" w:name="_Toc9629_WPSOffice_Level2"/>
      <w:r w:rsidRPr="00904B4F">
        <w:rPr>
          <w:rFonts w:ascii="仿宋_GB2312" w:eastAsia="仿宋_GB2312" w:hAnsi="仿宋_GB2312" w:cs="仿宋_GB2312" w:hint="eastAsia"/>
          <w:sz w:val="21"/>
          <w14:ligatures w14:val="none"/>
        </w:rPr>
        <w:t>第五章 政府采购合同条款及格式</w:t>
      </w:r>
      <w:bookmarkEnd w:id="56"/>
      <w:bookmarkEnd w:id="57"/>
      <w:bookmarkEnd w:id="58"/>
      <w:bookmarkEnd w:id="59"/>
    </w:p>
    <w:p w14:paraId="7CBAE790" w14:textId="1728895C"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8.2投标人应认真阅读</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文件所有的事项、格式、条款等。如投标人没有按照</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文件要求提交资料，或者投标文件没有对</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文件做出实质性响应，可能导致其投标被认定为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1C4BA49C" w14:textId="4BD6DB20"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收受人具有约束力。投标人在收到上述通知后，应及时向采购代理机构回函确认。</w:t>
      </w:r>
    </w:p>
    <w:p w14:paraId="1CF6AFA5"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60" w:name="_Toc7415_WPSOffice_Level2"/>
      <w:r w:rsidRPr="00904B4F">
        <w:rPr>
          <w:rFonts w:ascii="仿宋_GB2312" w:eastAsia="仿宋_GB2312" w:hAnsi="仿宋_GB2312" w:cs="仿宋_GB2312" w:hint="eastAsia"/>
          <w:b/>
          <w:sz w:val="32"/>
          <w:szCs w:val="28"/>
          <w14:ligatures w14:val="none"/>
        </w:rPr>
        <w:t>四 投标文件的编制</w:t>
      </w:r>
      <w:bookmarkEnd w:id="60"/>
    </w:p>
    <w:p w14:paraId="3EBCFE8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10.投标范围</w:t>
      </w:r>
    </w:p>
    <w:p w14:paraId="737DFDC6" w14:textId="042C336A"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10.1项目有分包的，投标人可对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文件其中某一个分包或几个分包进行投标。</w:t>
      </w:r>
    </w:p>
    <w:p w14:paraId="437D889E" w14:textId="34C76AE2"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10.2投标人应当对所投分包在</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文件“服务需求”中所列的所有服务内容进行投标，如仅响应分包中某一部分内容，其该包投标将被认定为</w:t>
      </w:r>
      <w:r w:rsidR="00904B4F" w:rsidRPr="00904B4F">
        <w:rPr>
          <w:rFonts w:ascii="仿宋_GB2312" w:eastAsia="仿宋_GB2312" w:hAnsi="仿宋_GB2312" w:cs="仿宋_GB2312" w:hint="eastAsia"/>
          <w:b/>
          <w:bCs/>
          <w:sz w:val="21"/>
          <w:szCs w:val="21"/>
          <w14:ligatures w14:val="none"/>
        </w:rPr>
        <w:t>投标无效</w:t>
      </w:r>
      <w:r w:rsidR="00904B4F" w:rsidRPr="00904B4F">
        <w:rPr>
          <w:rFonts w:ascii="仿宋_GB2312" w:eastAsia="仿宋_GB2312" w:hAnsi="仿宋_GB2312" w:cs="仿宋_GB2312" w:hint="eastAsia"/>
          <w:sz w:val="21"/>
          <w:szCs w:val="21"/>
          <w14:ligatures w14:val="none"/>
        </w:rPr>
        <w:t>。</w:t>
      </w:r>
    </w:p>
    <w:p w14:paraId="41EF009F" w14:textId="6687B085"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10.3无论</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文件第三章 服务需求中是否要求，投标人所投的服务均应符合国家强制性标准。</w:t>
      </w:r>
    </w:p>
    <w:p w14:paraId="08F7AAD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11.投标文件构成</w:t>
      </w:r>
    </w:p>
    <w:p w14:paraId="20616368" w14:textId="2952EDCB"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11.1投标人应完整地按</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文件提供的投标文件格式及要求编写投标文件。投标文件应包括资格证明文件、符合性证明文件、其它材料三部分。具体见第二章 投标文件内容及格式。</w:t>
      </w:r>
    </w:p>
    <w:p w14:paraId="532F3ED5" w14:textId="63D2764D"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11.2投标人应按</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文件提供的格式编写投标文件。</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文件提供标准格式的按标准格式填列，未提供标准格式的可自行拟定。</w:t>
      </w:r>
    </w:p>
    <w:p w14:paraId="568A581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11.3样品或演示要求详见投标人须知表11.3条。</w:t>
      </w:r>
    </w:p>
    <w:p w14:paraId="1462DEC6" w14:textId="5F8EFDC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12.投标报价</w:t>
      </w:r>
    </w:p>
    <w:p w14:paraId="3009190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68125691" w14:textId="17F50CE9"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12.2投标人应按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文件要求在相关表格中标明投标服务及伴随货物的单价和总价，并由法定代表人（非法人组织的负责人）或其委托代理人签署。</w:t>
      </w:r>
    </w:p>
    <w:p w14:paraId="228FF2E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sz w:val="21"/>
          <w:szCs w:val="21"/>
          <w14:ligatures w14:val="none"/>
        </w:rPr>
        <w:t>12.3投标人所报的各分项投标单价在合同履行过程中是固定不变的，不得以任何理由予以变更。任何包含价格调整要求的投标，其投标将被认定为</w:t>
      </w:r>
      <w:r w:rsidRPr="00904B4F">
        <w:rPr>
          <w:rFonts w:ascii="仿宋_GB2312" w:eastAsia="仿宋_GB2312" w:hAnsi="仿宋_GB2312" w:cs="仿宋_GB2312" w:hint="eastAsia"/>
          <w:b/>
          <w:bCs/>
          <w:sz w:val="21"/>
          <w:szCs w:val="21"/>
          <w14:ligatures w14:val="none"/>
        </w:rPr>
        <w:t>投标无效。</w:t>
      </w:r>
    </w:p>
    <w:p w14:paraId="0765ABC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12.4每种服务只能有一个投标报价。采购人不接受具有附加条件的报价。</w:t>
      </w:r>
    </w:p>
    <w:p w14:paraId="627AFB47" w14:textId="3AB82190"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bookmarkStart w:id="61" w:name="_Toc31973_WPSOffice_Level2"/>
      <w:bookmarkStart w:id="62" w:name="_Toc22507_WPSOffice_Level2"/>
      <w:r w:rsidRPr="00904B4F">
        <w:rPr>
          <w:rFonts w:ascii="仿宋_GB2312" w:eastAsia="仿宋_GB2312" w:hAnsi="仿宋_GB2312" w:cs="仿宋_GB2312" w:hint="eastAsia"/>
          <w:sz w:val="21"/>
          <w:szCs w:val="21"/>
          <w14:ligatures w14:val="none"/>
        </w:rPr>
        <w:t>12.5除非</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文件另有规定，报价原则上精确到小数点后两位（若本项目供应商报价超过小数点后两位，按保留至小数点后两位进行修正）。</w:t>
      </w:r>
      <w:bookmarkEnd w:id="61"/>
      <w:bookmarkEnd w:id="62"/>
    </w:p>
    <w:p w14:paraId="2306CFC7" w14:textId="31F2F146"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b/>
          <w:bCs/>
          <w:sz w:val="21"/>
          <w:szCs w:val="21"/>
          <w14:ligatures w14:val="none"/>
        </w:rPr>
        <w:t>*</w:t>
      </w:r>
      <w:r w:rsidR="00904B4F" w:rsidRPr="00904B4F">
        <w:rPr>
          <w:rFonts w:ascii="仿宋_GB2312" w:eastAsia="仿宋_GB2312" w:hAnsi="仿宋_GB2312" w:cs="仿宋_GB2312" w:hint="eastAsia"/>
          <w:b/>
          <w:bCs/>
          <w:sz w:val="21"/>
          <w:szCs w:val="21"/>
          <w14:ligatures w14:val="none"/>
        </w:rPr>
        <w:t>13.投标保证金</w:t>
      </w:r>
    </w:p>
    <w:p w14:paraId="575DB7D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13.1投标人应提交投标人须知表13.1条中规定的投标保证金，并作为其投标的一部分。</w:t>
      </w:r>
    </w:p>
    <w:p w14:paraId="4163B0CA" w14:textId="10F8B51F"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13.2投标保证金缴纳人、</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文件领取人、投标登记人和投标人必须为同一组织机构或联合体内不同成员单位，否则将视同未按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文件规定交纳投标保证金。</w:t>
      </w:r>
    </w:p>
    <w:p w14:paraId="288219DD"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13.3投标人存在下列情形的，投标保证金不予退还:</w:t>
      </w:r>
    </w:p>
    <w:p w14:paraId="2226FD04"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（1）在投标有效期内，投标人撤销投标的;</w:t>
      </w:r>
    </w:p>
    <w:p w14:paraId="4CC5521A"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（2）中标后不按本须知第34条的规定与采购人签订合同的;</w:t>
      </w:r>
    </w:p>
    <w:p w14:paraId="48EB8C82"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（3）中标后不按本须知第35条的规定提交履约保证金的;</w:t>
      </w:r>
    </w:p>
    <w:p w14:paraId="0F7A21A2"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（4）中标后不按本须知第36条的规定缴纳采购代理服务费的;</w:t>
      </w:r>
    </w:p>
    <w:p w14:paraId="5B69057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（5）存在其他违法违规行为的。</w:t>
      </w:r>
    </w:p>
    <w:p w14:paraId="67046AB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13.4联合体投标的，可以由联合体中的一方或者共同提交投标保证金。以一方名义提交投标保证金的，对联合体各方均具有约束力。</w:t>
      </w:r>
    </w:p>
    <w:p w14:paraId="2F7FEF2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13.5投标保证金的退还</w:t>
      </w:r>
    </w:p>
    <w:p w14:paraId="5A06E69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13.5.1中标人应在与采购人签订合同之日起5个工作日内，及时联系保证金收受机构办理投标保证金退还手续。</w:t>
      </w:r>
    </w:p>
    <w:p w14:paraId="55C8070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13.5.2未中标投标人的投标保证金将在中标通知书发出之日暨中标结果公告公布之日起5个工作日内无息退还。投标人应及时联系保证金收受机构办理退还投标保证金手续。</w:t>
      </w:r>
    </w:p>
    <w:p w14:paraId="75C2031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13.5.3投标人在投标截止时间前撤回已提交的投标文件的，投标人应自采购人或者采购代理机构收到投标人书面撤回通知之日起５个工作日内，及时联系保证金收受机构办理投标保证金退还手续。</w:t>
      </w:r>
    </w:p>
    <w:p w14:paraId="2EFD4CA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13.5.4政府采购投标担保函不予退回。</w:t>
      </w:r>
    </w:p>
    <w:p w14:paraId="46720DE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13.6因投标人自身原因导致无法及时退还的，采购人或采购代理机构将不承担相应责任。</w:t>
      </w:r>
    </w:p>
    <w:p w14:paraId="208C97C9" w14:textId="48EC21FC"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14.证明投标标的的合格性和符合</w:t>
      </w:r>
      <w:r w:rsidR="00FF331E">
        <w:rPr>
          <w:rFonts w:ascii="仿宋_GB2312" w:eastAsia="仿宋_GB2312" w:hAnsi="仿宋_GB2312" w:cs="仿宋_GB2312" w:hint="eastAsia"/>
          <w:b/>
          <w:bCs/>
          <w:sz w:val="21"/>
          <w:szCs w:val="21"/>
          <w14:ligatures w14:val="none"/>
        </w:rPr>
        <w:t>采购</w:t>
      </w:r>
      <w:r w:rsidR="00904B4F" w:rsidRPr="00904B4F">
        <w:rPr>
          <w:rFonts w:ascii="仿宋_GB2312" w:eastAsia="仿宋_GB2312" w:hAnsi="仿宋_GB2312" w:cs="仿宋_GB2312" w:hint="eastAsia"/>
          <w:b/>
          <w:bCs/>
          <w:sz w:val="21"/>
          <w:szCs w:val="21"/>
          <w14:ligatures w14:val="none"/>
        </w:rPr>
        <w:t>文件规定的技术文件</w:t>
      </w:r>
    </w:p>
    <w:p w14:paraId="4CA7C253" w14:textId="012DC58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14.1投标人应提交证明文件，证明其投标内容符合</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文件规定。该证明文件是投标文件的一部分。</w:t>
      </w:r>
    </w:p>
    <w:p w14:paraId="5AD6CED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14.2上条所述的证明文件，可以是文字资料、图纸和数据。</w:t>
      </w:r>
    </w:p>
    <w:p w14:paraId="7DCA8631" w14:textId="34225E8D"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15.投标有效期</w:t>
      </w:r>
    </w:p>
    <w:p w14:paraId="5D8AEF7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15.1投标应在投标人须知表15.1条中规定的投标有效期内保持有效。投标有效期不满足要求的投标，其投标将被认定为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3610ED1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2653F5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16.投标文件的签署及规定</w:t>
      </w:r>
    </w:p>
    <w:p w14:paraId="413AA85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16.1投标人应按投标人须知表16.1款中的规定，准备和递交投标文件电子文档及备份文件。</w:t>
      </w:r>
    </w:p>
    <w:p w14:paraId="025A02DB" w14:textId="7272AFD3"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sz w:val="21"/>
          <w:szCs w:val="21"/>
          <w14:ligatures w14:val="none"/>
        </w:rPr>
        <w:t>16.2投标文件电子文档应按</w:t>
      </w:r>
      <w:r w:rsidR="00FF331E">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文件规定在投标文件上签字或盖章，并加盖单位印章。中标供应商可根据采购人要求在中标后可提供1份按上述要求的纸质文件做备案留存。</w:t>
      </w:r>
    </w:p>
    <w:p w14:paraId="522C43D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073305AC"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63" w:name="_Toc27725_WPSOffice_Level2"/>
      <w:r w:rsidRPr="00904B4F">
        <w:rPr>
          <w:rFonts w:ascii="仿宋_GB2312" w:eastAsia="仿宋_GB2312" w:hAnsi="仿宋_GB2312" w:cs="仿宋_GB2312" w:hint="eastAsia"/>
          <w:b/>
          <w:sz w:val="32"/>
          <w:szCs w:val="28"/>
          <w14:ligatures w14:val="none"/>
        </w:rPr>
        <w:t>五 投标文件的递交</w:t>
      </w:r>
      <w:bookmarkEnd w:id="63"/>
    </w:p>
    <w:p w14:paraId="234AE391" w14:textId="32C7A84A"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18.投标截止</w:t>
      </w:r>
    </w:p>
    <w:p w14:paraId="0B08F1E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18.1投标人应在投标人须知表18.1中规定的递交投标文件截止时间前，将投标文件递交到投标人须知表18.1中规定的地点。</w:t>
      </w:r>
    </w:p>
    <w:p w14:paraId="713484D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18.2采购人和采购代理机构有权按本须知的规定，延迟投标截止时间。在此情况下，采购人、采购代理机构和投标人受投标截止时间制约的所有权利和义务均应延长至新的截止时间。</w:t>
      </w:r>
    </w:p>
    <w:p w14:paraId="06D994E9" w14:textId="1B742358"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19.投标文件的接收、修改与撤回</w:t>
      </w:r>
    </w:p>
    <w:p w14:paraId="64326FE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19.1在投标截止时间后送达（上传）的投标文件，采购人和采购代理机构将</w:t>
      </w:r>
      <w:r w:rsidRPr="00904B4F">
        <w:rPr>
          <w:rFonts w:ascii="仿宋_GB2312" w:eastAsia="仿宋_GB2312" w:hAnsi="仿宋_GB2312" w:cs="仿宋_GB2312" w:hint="eastAsia"/>
          <w:b/>
          <w:bCs/>
          <w:sz w:val="21"/>
          <w:szCs w:val="21"/>
          <w14:ligatures w14:val="none"/>
        </w:rPr>
        <w:t>拒绝接收</w:t>
      </w:r>
      <w:r w:rsidRPr="00904B4F">
        <w:rPr>
          <w:rFonts w:ascii="仿宋_GB2312" w:eastAsia="仿宋_GB2312" w:hAnsi="仿宋_GB2312" w:cs="仿宋_GB2312" w:hint="eastAsia"/>
          <w:sz w:val="21"/>
          <w:szCs w:val="21"/>
          <w14:ligatures w14:val="none"/>
        </w:rPr>
        <w:t>。</w:t>
      </w:r>
    </w:p>
    <w:p w14:paraId="7DFBF922"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19.2采购人或者采购代理机构收到投标文件后，应当如实记载投标文件的送达时间和密封情况，并向投标人出具以下签收回执。（仅限提供纸质文件的项目）</w:t>
      </w:r>
    </w:p>
    <w:p w14:paraId="46919618" w14:textId="77777777" w:rsidR="00904B4F" w:rsidRPr="00904B4F" w:rsidRDefault="00904B4F" w:rsidP="00904B4F">
      <w:pPr>
        <w:adjustRightInd w:val="0"/>
        <w:snapToGrid w:val="0"/>
        <w:spacing w:after="0" w:line="360" w:lineRule="auto"/>
        <w:jc w:val="center"/>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接收投标文件回执单</w:t>
      </w:r>
    </w:p>
    <w:tbl>
      <w:tblPr>
        <w:tblW w:w="7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5392"/>
      </w:tblGrid>
      <w:tr w:rsidR="00904B4F" w:rsidRPr="00904B4F" w14:paraId="27E81062"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5A380397"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项目编号</w:t>
            </w:r>
          </w:p>
        </w:tc>
        <w:tc>
          <w:tcPr>
            <w:tcW w:w="5396" w:type="dxa"/>
            <w:tcBorders>
              <w:top w:val="single" w:sz="4" w:space="0" w:color="auto"/>
              <w:left w:val="single" w:sz="4" w:space="0" w:color="auto"/>
              <w:bottom w:val="single" w:sz="4" w:space="0" w:color="auto"/>
              <w:right w:val="single" w:sz="4" w:space="0" w:color="auto"/>
            </w:tcBorders>
            <w:vAlign w:val="center"/>
          </w:tcPr>
          <w:p w14:paraId="31EE8EC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D770FA1"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0CC939E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项目名称</w:t>
            </w:r>
          </w:p>
        </w:tc>
        <w:tc>
          <w:tcPr>
            <w:tcW w:w="5396" w:type="dxa"/>
            <w:tcBorders>
              <w:top w:val="single" w:sz="4" w:space="0" w:color="auto"/>
              <w:left w:val="single" w:sz="4" w:space="0" w:color="auto"/>
              <w:bottom w:val="single" w:sz="4" w:space="0" w:color="auto"/>
              <w:right w:val="single" w:sz="4" w:space="0" w:color="auto"/>
            </w:tcBorders>
            <w:vAlign w:val="center"/>
          </w:tcPr>
          <w:p w14:paraId="1EBEEC2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7D14B727"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7B9F5D70"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投标人名称</w:t>
            </w:r>
          </w:p>
        </w:tc>
        <w:tc>
          <w:tcPr>
            <w:tcW w:w="5396" w:type="dxa"/>
            <w:tcBorders>
              <w:top w:val="single" w:sz="4" w:space="0" w:color="auto"/>
              <w:left w:val="single" w:sz="4" w:space="0" w:color="auto"/>
              <w:bottom w:val="single" w:sz="4" w:space="0" w:color="auto"/>
              <w:right w:val="single" w:sz="4" w:space="0" w:color="auto"/>
            </w:tcBorders>
            <w:vAlign w:val="center"/>
          </w:tcPr>
          <w:p w14:paraId="2BD09C9B"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944D3C1"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1EC352F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递交时间</w:t>
            </w:r>
          </w:p>
        </w:tc>
        <w:tc>
          <w:tcPr>
            <w:tcW w:w="5396" w:type="dxa"/>
            <w:tcBorders>
              <w:top w:val="single" w:sz="4" w:space="0" w:color="auto"/>
              <w:left w:val="single" w:sz="4" w:space="0" w:color="auto"/>
              <w:bottom w:val="single" w:sz="4" w:space="0" w:color="auto"/>
              <w:right w:val="single" w:sz="4" w:space="0" w:color="auto"/>
            </w:tcBorders>
            <w:vAlign w:val="center"/>
          </w:tcPr>
          <w:p w14:paraId="4653D5FB"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363E4829" w14:textId="77777777" w:rsidTr="00904B4F">
        <w:trPr>
          <w:trHeight w:val="41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007C573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接收单位</w:t>
            </w:r>
          </w:p>
        </w:tc>
        <w:tc>
          <w:tcPr>
            <w:tcW w:w="5396" w:type="dxa"/>
            <w:tcBorders>
              <w:top w:val="single" w:sz="4" w:space="0" w:color="auto"/>
              <w:left w:val="single" w:sz="4" w:space="0" w:color="auto"/>
              <w:bottom w:val="single" w:sz="4" w:space="0" w:color="auto"/>
              <w:right w:val="single" w:sz="4" w:space="0" w:color="auto"/>
            </w:tcBorders>
            <w:vAlign w:val="center"/>
          </w:tcPr>
          <w:p w14:paraId="3D2B03D1"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6A5814D" w14:textId="77777777" w:rsidTr="00904B4F">
        <w:trPr>
          <w:trHeight w:val="42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14:paraId="0E632D08"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接收人签字</w:t>
            </w:r>
          </w:p>
        </w:tc>
        <w:tc>
          <w:tcPr>
            <w:tcW w:w="5396" w:type="dxa"/>
            <w:tcBorders>
              <w:top w:val="single" w:sz="4" w:space="0" w:color="auto"/>
              <w:left w:val="single" w:sz="4" w:space="0" w:color="auto"/>
              <w:bottom w:val="single" w:sz="4" w:space="0" w:color="auto"/>
              <w:right w:val="single" w:sz="4" w:space="0" w:color="auto"/>
            </w:tcBorders>
            <w:vAlign w:val="center"/>
          </w:tcPr>
          <w:p w14:paraId="0DC3411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bl>
    <w:p w14:paraId="665E2E4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46233D2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19.3递交投标文件以后，如果投标人要进行修改或撤回投标：</w:t>
      </w:r>
    </w:p>
    <w:p w14:paraId="50EED53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19.3.1对于提供纸质投标文件的项目，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14:paraId="3C2B1C5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19.4在投标截止时间之后，投标人不得对其投标文件做任何修改。</w:t>
      </w:r>
    </w:p>
    <w:p w14:paraId="5CEC27A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19.5 采购人和采购代理机构对所接收并当众宣读投标内容的投标文件概不退回。</w:t>
      </w:r>
    </w:p>
    <w:p w14:paraId="6ABAF668"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bookmarkStart w:id="64" w:name="_Toc988_WPSOffice_Level2"/>
      <w:bookmarkStart w:id="65" w:name="_Toc4544_WPSOffice_Level2"/>
      <w:r w:rsidRPr="00904B4F">
        <w:rPr>
          <w:rFonts w:ascii="仿宋_GB2312" w:eastAsia="仿宋_GB2312" w:hAnsi="仿宋_GB2312" w:cs="仿宋_GB2312" w:hint="eastAsia"/>
          <w:b/>
          <w:sz w:val="32"/>
          <w:szCs w:val="28"/>
          <w14:ligatures w14:val="none"/>
        </w:rPr>
        <w:t>六 开标及评标</w:t>
      </w:r>
      <w:bookmarkEnd w:id="64"/>
    </w:p>
    <w:p w14:paraId="218BD677" w14:textId="33F5FC52"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20.开标</w:t>
      </w:r>
    </w:p>
    <w:p w14:paraId="0CAF4F2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20.1采购人和采购代理机构将按投标人须知表20.1条中规定的开标时间和地点组织公开开标并邀请所有投标人代表参加。</w:t>
      </w:r>
    </w:p>
    <w:p w14:paraId="29C66FA2" w14:textId="7151C72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20.2开标时，由投标人或其推选的代表检查投标文件的密封情况，经记录后，由采购人或采购代理机构当众拆封投标文件，宣读投标人名称、投标价格及</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内容。对于投标人在投标截止时间前递交的投标声明，在开标时当众宣读，评标时有效（注：上述检查密封及拆封投标文件规定仅限提供纸质文件的项目。实行电子开标系统的政府采购项目无需进行密封检查及文件拆封，以开标一览表进行内容宣读，其他形式递交的投标声明，不予承认）。</w:t>
      </w:r>
    </w:p>
    <w:p w14:paraId="3CB56C0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未宣读投标价格、价格折扣等实质内容，评标时不予承认。</w:t>
      </w:r>
    </w:p>
    <w:p w14:paraId="4CB6DF0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20.3采购人或采购代理机构将对开标过程进行记录，由参加开标的各投标人代表和相关工作人员签字确认，并存档备查。投标人未参加开标或未签字确认的，视同认可开标结果。</w:t>
      </w:r>
    </w:p>
    <w:p w14:paraId="1E95D16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20.4投标人代表对开标过程和开标记录有疑义，以及认为采购人、采购代理机构相关工作人员有需要回避的情形的，应当场提出询问或者回避申请。</w:t>
      </w:r>
    </w:p>
    <w:p w14:paraId="748E2990" w14:textId="17C77AC3"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21.组建评标委员会</w:t>
      </w:r>
    </w:p>
    <w:p w14:paraId="0CDD636A"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按照《中华人民共和国政府采购法》、《中华人民共和国政府采购法实施条例》有关规定依法组建评标委员会，负责本项目评标工作。本项目评标委员会组成详见投标人须知表21条。</w:t>
      </w:r>
    </w:p>
    <w:p w14:paraId="243B94C7" w14:textId="28A4FFC1" w:rsidR="00904B4F" w:rsidRPr="00904B4F" w:rsidRDefault="00F07948" w:rsidP="00904B4F">
      <w:pPr>
        <w:adjustRightInd w:val="0"/>
        <w:snapToGrid w:val="0"/>
        <w:spacing w:after="0" w:line="360" w:lineRule="auto"/>
        <w:jc w:val="both"/>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22.资格审查</w:t>
      </w:r>
    </w:p>
    <w:p w14:paraId="1CC763C5" w14:textId="502664F3"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22.1采购人或采购代理机构依据法律法规和</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文件中规定的内容，对投标人的资格进行审查，投标人应按照第二章《投标文件内容及格式》中的相应要求提交资格证明材料。未通过资格审查的投标人不能进入评标，其投标将被认定为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；通过资格审查的投标人不足3家的，不得评标。</w:t>
      </w:r>
    </w:p>
    <w:p w14:paraId="284B4F5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22.2采购人或采购代理机构将在递交投标文件截止时间前一个工作日至资格性审查结束前的期间内查询投标人的信用记录。投标人存在不良信用记录的，其投标将被认定为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6C30719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22.2.1不良信用记录指：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9834AC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以联合体形式参加投标的，联合体任何成员存在以上不良信用记录的，联合体投标将被</w:t>
      </w:r>
      <w:r w:rsidRPr="00904B4F">
        <w:rPr>
          <w:rFonts w:ascii="仿宋_GB2312" w:eastAsia="仿宋_GB2312" w:hAnsi="仿宋_GB2312" w:cs="仿宋_GB2312" w:hint="eastAsia"/>
          <w:sz w:val="21"/>
          <w:szCs w:val="21"/>
          <w14:ligatures w14:val="none"/>
        </w:rPr>
        <w:lastRenderedPageBreak/>
        <w:t>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5CD9B8A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22.2.2 查询及记录方式：采购人或采购代理机构经办人将查询网页打印并存档备查。投标人不良信用记录以采购人或采购代理机构查询结果为准。</w:t>
      </w:r>
    </w:p>
    <w:p w14:paraId="278D7CCA" w14:textId="30F5C6D1"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在本</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文件规定的查询时间之后，网站信息发生的任何变更均不再作为评标依据。</w:t>
      </w:r>
    </w:p>
    <w:p w14:paraId="79F92BF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投标人自行提供的与网站信息不一致的其他证明材料亦不作为资格审查依据。</w:t>
      </w:r>
    </w:p>
    <w:p w14:paraId="6718BA15" w14:textId="269673E2"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23.符合性审查</w:t>
      </w:r>
    </w:p>
    <w:p w14:paraId="3AA7B489" w14:textId="05E679C8"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符合性审查是指依据</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文件的规定，从投标文件的有效性和完整性对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文件的响应程度进行审查，以确定是否对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文件的实质性要求做出响应。投标人应按照第二章《投标文件内容及格式》中的相应要求，提交符合性证明材料。未通过符合性审查的投标人不能进入下一阶段评审，其投标将被认定为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；通过符合性审查的投标人数量不足3家的，不得作进一步的比较和评价。</w:t>
      </w:r>
    </w:p>
    <w:p w14:paraId="4EC5BDBE" w14:textId="15FEB95D"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24.投标文件的澄清</w:t>
      </w:r>
    </w:p>
    <w:p w14:paraId="130CF0E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728371D6"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24.2投标人的澄清、说明或补正将作为投标文件的一部分。</w:t>
      </w:r>
    </w:p>
    <w:p w14:paraId="6BD41163" w14:textId="6C4ACA51" w:rsidR="00904B4F" w:rsidRPr="00904B4F" w:rsidRDefault="00904B4F" w:rsidP="00AF0A42">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24.3</w:t>
      </w:r>
    </w:p>
    <w:p w14:paraId="41ABE51F" w14:textId="418E615E"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）投标文件中开标一览表内容与投标文件中相应内容不一致的，以开标一览表为准；</w:t>
      </w:r>
    </w:p>
    <w:p w14:paraId="7A81AE4D" w14:textId="661C774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2</w:t>
      </w:r>
      <w:r w:rsidRPr="00904B4F">
        <w:rPr>
          <w:rFonts w:ascii="仿宋_GB2312" w:eastAsia="仿宋_GB2312" w:hAnsi="仿宋_GB2312" w:cs="仿宋_GB2312" w:hint="eastAsia"/>
          <w:sz w:val="21"/>
          <w:szCs w:val="21"/>
          <w14:ligatures w14:val="none"/>
        </w:rPr>
        <w:t>）大写金额和小写金额不一致的，以大写金额为准；</w:t>
      </w:r>
    </w:p>
    <w:p w14:paraId="5C08AA38" w14:textId="495C3F05"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3</w:t>
      </w:r>
      <w:r w:rsidRPr="00904B4F">
        <w:rPr>
          <w:rFonts w:ascii="仿宋_GB2312" w:eastAsia="仿宋_GB2312" w:hAnsi="仿宋_GB2312" w:cs="仿宋_GB2312" w:hint="eastAsia"/>
          <w:sz w:val="21"/>
          <w:szCs w:val="21"/>
          <w14:ligatures w14:val="none"/>
        </w:rPr>
        <w:t>）单价金额小数点或者百分比有明显错位的，以开标一览表的总价为准，并修改单价；</w:t>
      </w:r>
    </w:p>
    <w:p w14:paraId="53771610" w14:textId="2963C33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00AF0A42">
        <w:rPr>
          <w:rFonts w:ascii="仿宋_GB2312" w:eastAsia="仿宋_GB2312" w:hAnsi="仿宋_GB2312" w:cs="仿宋_GB2312" w:hint="eastAsia"/>
          <w:sz w:val="21"/>
          <w:szCs w:val="21"/>
          <w14:ligatures w14:val="none"/>
        </w:rPr>
        <w:t>4</w:t>
      </w:r>
      <w:r w:rsidRPr="00904B4F">
        <w:rPr>
          <w:rFonts w:ascii="仿宋_GB2312" w:eastAsia="仿宋_GB2312" w:hAnsi="仿宋_GB2312" w:cs="仿宋_GB2312" w:hint="eastAsia"/>
          <w:sz w:val="21"/>
          <w:szCs w:val="21"/>
          <w14:ligatures w14:val="none"/>
        </w:rPr>
        <w:t>）总价金额与按单价汇总金额不一致的，以单价金额计算结果为准。</w:t>
      </w:r>
    </w:p>
    <w:p w14:paraId="1A9636F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同时出现两种以上不一致的，按照前款规定的顺序修正。修正后的报价经投标人确认后产生约束力，投标人不确认的，其投标将被认定为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0FC82CD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24.4</w:t>
      </w:r>
      <w:r w:rsidRPr="00904B4F">
        <w:rPr>
          <w:rFonts w:ascii="仿宋_GB2312" w:eastAsia="仿宋_GB2312" w:hAnsi="仿宋_GB2312" w:cs="仿宋_GB2312" w:hint="eastAsia"/>
          <w:b/>
          <w:bCs/>
          <w:sz w:val="21"/>
          <w:szCs w:val="21"/>
          <w14:ligatures w14:val="none"/>
        </w:rPr>
        <w:t>评标委员会认为</w:t>
      </w:r>
      <w:r w:rsidRPr="00904B4F">
        <w:rPr>
          <w:rFonts w:ascii="仿宋_GB2312" w:eastAsia="仿宋_GB2312" w:hAnsi="仿宋_GB2312" w:cs="仿宋_GB2312" w:hint="eastAsia"/>
          <w:sz w:val="21"/>
          <w:szCs w:val="21"/>
          <w14:ligatures w14:val="none"/>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904B4F">
        <w:rPr>
          <w:rFonts w:ascii="仿宋_GB2312" w:eastAsia="仿宋_GB2312" w:hAnsi="仿宋_GB2312" w:cs="仿宋_GB2312" w:hint="eastAsia"/>
          <w:b/>
          <w:bCs/>
          <w:sz w:val="21"/>
          <w:szCs w:val="21"/>
          <w14:ligatures w14:val="none"/>
        </w:rPr>
        <w:t>无效投标</w:t>
      </w:r>
      <w:r w:rsidRPr="00904B4F">
        <w:rPr>
          <w:rFonts w:ascii="仿宋_GB2312" w:eastAsia="仿宋_GB2312" w:hAnsi="仿宋_GB2312" w:cs="仿宋_GB2312" w:hint="eastAsia"/>
          <w:sz w:val="21"/>
          <w:szCs w:val="21"/>
          <w14:ligatures w14:val="none"/>
        </w:rPr>
        <w:t>处理。提交证明材料的合理时间按第四章 评标方法规定执行。</w:t>
      </w:r>
    </w:p>
    <w:p w14:paraId="0D6D6FB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25样品及演示</w:t>
      </w:r>
    </w:p>
    <w:p w14:paraId="3A6405D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25.1投标人须知表11.3条中要求投标人提供样品的，按照投标人须知表25.1条中样品的评审方法以及评审标准进行评审。</w:t>
      </w:r>
    </w:p>
    <w:p w14:paraId="2A3FF533" w14:textId="6080FA38"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25.2采购活动结束后，对于未中标人提供的样品，应当及时退还或者经未中标人同意后自行处理；对于中标人提供的样品，应当按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文件规定进行保管、封存，并作为履约验收的参</w:t>
      </w:r>
      <w:r w:rsidRPr="00904B4F">
        <w:rPr>
          <w:rFonts w:ascii="仿宋_GB2312" w:eastAsia="仿宋_GB2312" w:hAnsi="仿宋_GB2312" w:cs="仿宋_GB2312" w:hint="eastAsia"/>
          <w:sz w:val="21"/>
          <w:szCs w:val="21"/>
          <w14:ligatures w14:val="none"/>
        </w:rPr>
        <w:lastRenderedPageBreak/>
        <w:t>考。具体内容见投标人须知表11.3条。</w:t>
      </w:r>
    </w:p>
    <w:p w14:paraId="72AE69E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25.3演示的评审方法以及评审标准具体内容见投标人须知表25.1条。</w:t>
      </w:r>
    </w:p>
    <w:p w14:paraId="2822EFCF" w14:textId="4502B78F"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26.投标无效</w:t>
      </w:r>
    </w:p>
    <w:p w14:paraId="5F56A6F3" w14:textId="1EE0D536"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26.1在比较与评价之前，根据本须知的规定，评标委员会将审查每份投标文件是否实质上响应了</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文件的要求。</w:t>
      </w:r>
    </w:p>
    <w:p w14:paraId="1A4F8E73" w14:textId="4870B984"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实质性要求是指</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文件中带有</w:t>
      </w:r>
      <w:r w:rsidR="00F07948">
        <w:rPr>
          <w:rFonts w:ascii="仿宋_GB2312" w:eastAsia="仿宋_GB2312" w:hAnsi="仿宋_GB2312" w:cs="仿宋_GB2312"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号标识内容（包括本级及其下级编号中所有内容）等文字说明的要求。</w:t>
      </w:r>
    </w:p>
    <w:p w14:paraId="791880E7" w14:textId="7085DE72"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kern w:val="0"/>
          <w:sz w:val="21"/>
          <w:szCs w:val="21"/>
          <w14:ligatures w14:val="none"/>
        </w:rPr>
        <w:t>对</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文件的实质性要求进行响应是指与</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文件中带有</w:t>
      </w:r>
      <w:r w:rsidR="00F07948">
        <w:rPr>
          <w:rFonts w:ascii="仿宋_GB2312" w:eastAsia="仿宋_GB2312" w:hAnsi="仿宋_GB2312" w:cs="仿宋_GB2312"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号标识内容的文字说明、条条、条件和规格等要求相符。</w:t>
      </w:r>
    </w:p>
    <w:p w14:paraId="3C1627C9" w14:textId="3B268226"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如果投标文件没有对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文件的实质性要求进行响应，将作为</w:t>
      </w:r>
      <w:r w:rsidRPr="00904B4F">
        <w:rPr>
          <w:rFonts w:ascii="仿宋_GB2312" w:eastAsia="仿宋_GB2312" w:hAnsi="仿宋_GB2312" w:cs="仿宋_GB2312" w:hint="eastAsia"/>
          <w:b/>
          <w:bCs/>
          <w:sz w:val="21"/>
          <w:szCs w:val="21"/>
          <w14:ligatures w14:val="none"/>
        </w:rPr>
        <w:t>无效投标</w:t>
      </w:r>
      <w:r w:rsidRPr="00904B4F">
        <w:rPr>
          <w:rFonts w:ascii="仿宋_GB2312" w:eastAsia="仿宋_GB2312" w:hAnsi="仿宋_GB2312" w:cs="仿宋_GB2312" w:hint="eastAsia"/>
          <w:sz w:val="21"/>
          <w:szCs w:val="21"/>
          <w14:ligatures w14:val="none"/>
        </w:rPr>
        <w:t>处理，投标人不得再对投标文件进行任何修正从而使其投标成为实质上响应的投标。</w:t>
      </w:r>
    </w:p>
    <w:p w14:paraId="39012C40" w14:textId="109D06E4"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评标委员会决定投标的响应性只根据</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文件要求、投标文件内容及财政主管部门指定媒体发布的相关信息。</w:t>
      </w:r>
    </w:p>
    <w:p w14:paraId="7D0B721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26.2如发现下列情况之一的，其投标将被认定为</w:t>
      </w:r>
      <w:r w:rsidRPr="00904B4F">
        <w:rPr>
          <w:rFonts w:ascii="仿宋_GB2312" w:eastAsia="仿宋_GB2312" w:hAnsi="仿宋_GB2312" w:cs="仿宋_GB2312" w:hint="eastAsia"/>
          <w:b/>
          <w:bCs/>
          <w:sz w:val="21"/>
          <w:szCs w:val="21"/>
          <w14:ligatures w14:val="none"/>
        </w:rPr>
        <w:t>投标无效</w:t>
      </w:r>
      <w:r w:rsidRPr="00904B4F">
        <w:rPr>
          <w:rFonts w:ascii="仿宋_GB2312" w:eastAsia="仿宋_GB2312" w:hAnsi="仿宋_GB2312" w:cs="仿宋_GB2312" w:hint="eastAsia"/>
          <w:sz w:val="21"/>
          <w:szCs w:val="21"/>
          <w14:ligatures w14:val="none"/>
        </w:rPr>
        <w:t>：</w:t>
      </w:r>
    </w:p>
    <w:p w14:paraId="3B25745D" w14:textId="203DC12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（1）供应商未在</w:t>
      </w:r>
      <w:r w:rsidR="00AF0A42">
        <w:rPr>
          <w:rFonts w:ascii="仿宋_GB2312" w:eastAsia="仿宋_GB2312" w:hAnsi="仿宋_GB2312" w:cs="仿宋_GB2312" w:hint="eastAsia"/>
          <w:sz w:val="21"/>
          <w:szCs w:val="21"/>
          <w14:ligatures w14:val="none"/>
        </w:rPr>
        <w:t>截止时间内</w:t>
      </w:r>
      <w:r w:rsidRPr="00904B4F">
        <w:rPr>
          <w:rFonts w:ascii="仿宋_GB2312" w:eastAsia="仿宋_GB2312" w:hAnsi="仿宋_GB2312" w:cs="仿宋_GB2312" w:hint="eastAsia"/>
          <w:sz w:val="21"/>
          <w:szCs w:val="21"/>
          <w14:ligatures w14:val="none"/>
        </w:rPr>
        <w:t>投标文件，仅提交备份文件的；</w:t>
      </w:r>
    </w:p>
    <w:p w14:paraId="26EDE5AF" w14:textId="6274A1E3"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（2）未按</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文件的规定提交投标保证金的；</w:t>
      </w:r>
    </w:p>
    <w:p w14:paraId="0F913282" w14:textId="78B9030A"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（3）未按照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文件规定要求签署、盖章的；</w:t>
      </w:r>
    </w:p>
    <w:p w14:paraId="504B6716" w14:textId="303ECA19"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（4）投标人的报价超过了</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文件中规定的预算金额或者最高限价的；</w:t>
      </w:r>
    </w:p>
    <w:p w14:paraId="77BEAA3B" w14:textId="58A647DF"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（5）不具备</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文件中规定的资格要求的；</w:t>
      </w:r>
    </w:p>
    <w:p w14:paraId="68958135" w14:textId="311DD813"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（6）不符合法律、法规和</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文件中规定的其他实质性要求的。</w:t>
      </w:r>
    </w:p>
    <w:p w14:paraId="4A8ABE1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（7）与其他投标人串通投标，或者与采购人串通投标；</w:t>
      </w:r>
    </w:p>
    <w:p w14:paraId="47AC8C5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（8）评标委员会认为投标人的报价明显低于其他通过符合性审查投标人的报价，有可能影响履约的，且投标人未按照规定证明其报价合理性的；</w:t>
      </w:r>
    </w:p>
    <w:p w14:paraId="4191DB9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（9）投标文件含有采购人不能接受的附加条件的；</w:t>
      </w:r>
    </w:p>
    <w:p w14:paraId="13A15FAF" w14:textId="00BD3FEA"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（10）属于法律、法规和</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文件规定的其他投标无效情形；</w:t>
      </w:r>
    </w:p>
    <w:p w14:paraId="592FF6C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27.比较与评价</w:t>
      </w:r>
    </w:p>
    <w:p w14:paraId="201AA415" w14:textId="5CF3710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27.1经符合性审查合格的投标文件，评标委员会将根据</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文件确定的评标方法和标准，对其技术部分和商务部分作进一步的比较和评价。</w:t>
      </w:r>
    </w:p>
    <w:p w14:paraId="39157C2A" w14:textId="74413C09"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27.2评标严格按照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文件的要求和条件进行。根据实际情况，在投标人须知表27.2条中规定采用下列一种评标方法，详细评标标准见第四章 评标方法：</w:t>
      </w:r>
    </w:p>
    <w:p w14:paraId="08493C7D" w14:textId="411029AC"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（1）最低评标价法，是指投标文件满足</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文件全部实质性要求，且投标报价最低的投标人为中标候选人的评标方法。</w:t>
      </w:r>
    </w:p>
    <w:p w14:paraId="7CA24A18" w14:textId="4ECDF336"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（2）综合评分法，是指投标文件满足</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文件全部实质性要求，且按照评审因素的量化指标评审得分最高的投标人为中标候选人的评标方法。</w:t>
      </w:r>
    </w:p>
    <w:p w14:paraId="79016DE1" w14:textId="1328C944"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27.3根据《政府采购促进中小企业发展管理办法》（财库</w:t>
      </w:r>
      <w:r w:rsidRPr="00904B4F">
        <w:rPr>
          <w:rFonts w:ascii="微软雅黑" w:eastAsia="微软雅黑" w:hAnsi="微软雅黑" w:cs="微软雅黑" w:hint="eastAsia"/>
          <w:sz w:val="21"/>
          <w:szCs w:val="21"/>
          <w14:ligatures w14:val="none"/>
        </w:rPr>
        <w:t>﹝</w:t>
      </w:r>
      <w:r w:rsidRPr="00904B4F">
        <w:rPr>
          <w:rFonts w:ascii="仿宋_GB2312" w:eastAsia="仿宋_GB2312" w:hAnsi="仿宋_GB2312" w:cs="仿宋_GB2312" w:hint="eastAsia"/>
          <w:sz w:val="21"/>
          <w:szCs w:val="21"/>
          <w14:ligatures w14:val="none"/>
        </w:rPr>
        <w:t>2020</w:t>
      </w:r>
      <w:r w:rsidRPr="00904B4F">
        <w:rPr>
          <w:rFonts w:ascii="微软雅黑" w:eastAsia="微软雅黑" w:hAnsi="微软雅黑" w:cs="微软雅黑" w:hint="eastAsia"/>
          <w:sz w:val="21"/>
          <w:szCs w:val="21"/>
          <w14:ligatures w14:val="none"/>
        </w:rPr>
        <w:t>﹞</w:t>
      </w:r>
      <w:r w:rsidRPr="00904B4F">
        <w:rPr>
          <w:rFonts w:ascii="仿宋_GB2312" w:eastAsia="仿宋_GB2312" w:hAnsi="仿宋_GB2312" w:cs="仿宋_GB2312" w:hint="eastAsia"/>
          <w:sz w:val="21"/>
          <w:szCs w:val="21"/>
          <w14:ligatures w14:val="none"/>
        </w:rPr>
        <w:t>46号）、《财政部 司法部关于政府采购支持监狱企业发展有关问题的通知》（财库〔2014〕68号）和《三部门联合发布关于促进残疾人就业政府采购政策的通知》（财库〔2017〕141号）的规定，对于非专门面向中小企业的项目，在满足价格扣除条件且在投标文件中提交了《中小企业声明函》，或省级以上监狱管理局、戒毒管理局（含新疆生产建设兵团）出具的属于监狱企业的证明文件的投标人，其投标报价按照货物、服务类项目价格扣除</w:t>
      </w:r>
      <w:r w:rsidR="00FF331E">
        <w:rPr>
          <w:rFonts w:ascii="仿宋_GB2312" w:eastAsia="仿宋_GB2312" w:hAnsi="仿宋_GB2312" w:cs="仿宋_GB2312" w:hint="eastAsia"/>
          <w:sz w:val="21"/>
          <w:szCs w:val="21"/>
          <w14:ligatures w14:val="none"/>
        </w:rPr>
        <w:t>10</w:t>
      </w:r>
      <w:r w:rsidRPr="00904B4F">
        <w:rPr>
          <w:rFonts w:ascii="仿宋_GB2312" w:eastAsia="仿宋_GB2312" w:hAnsi="仿宋_GB2312" w:cs="仿宋_GB2312" w:hint="eastAsia"/>
          <w:sz w:val="21"/>
          <w:szCs w:val="21"/>
          <w14:ligatures w14:val="none"/>
        </w:rPr>
        <w:t>%后参与评审，工程类其最后报价扣除3-5%后参与评审。具体详见第四章 评标方法。</w:t>
      </w:r>
    </w:p>
    <w:p w14:paraId="46E157FC"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6C2BC8B0" w14:textId="3BC4330F"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28.废标</w:t>
      </w:r>
    </w:p>
    <w:p w14:paraId="66BEF54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出现下列情形之一，将导致项目</w:t>
      </w:r>
      <w:r w:rsidRPr="00904B4F">
        <w:rPr>
          <w:rFonts w:ascii="仿宋_GB2312" w:eastAsia="仿宋_GB2312" w:hAnsi="仿宋_GB2312" w:cs="仿宋_GB2312" w:hint="eastAsia"/>
          <w:b/>
          <w:bCs/>
          <w:sz w:val="21"/>
          <w:szCs w:val="21"/>
          <w14:ligatures w14:val="none"/>
        </w:rPr>
        <w:t>废标</w:t>
      </w:r>
      <w:r w:rsidRPr="00904B4F">
        <w:rPr>
          <w:rFonts w:ascii="仿宋_GB2312" w:eastAsia="仿宋_GB2312" w:hAnsi="仿宋_GB2312" w:cs="仿宋_GB2312" w:hint="eastAsia"/>
          <w:sz w:val="21"/>
          <w:szCs w:val="21"/>
          <w14:ligatures w14:val="none"/>
        </w:rPr>
        <w:t>：</w:t>
      </w:r>
    </w:p>
    <w:p w14:paraId="46D3BF6A" w14:textId="7850C83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（1）符合专业条件的投标人或者对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文件做实质性响应的投标人不足</w:t>
      </w:r>
      <w:r w:rsidR="00FF331E">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家；</w:t>
      </w:r>
    </w:p>
    <w:p w14:paraId="4463289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（2）出现影响采购公正的违法、违规行为的；</w:t>
      </w:r>
    </w:p>
    <w:p w14:paraId="2B17FB19"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（3）投标人的报价均超过了采购预算或最高限价，采购人不能支付的；</w:t>
      </w:r>
    </w:p>
    <w:p w14:paraId="5208BF4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（4）因重大变故，采购任务取消的。</w:t>
      </w:r>
    </w:p>
    <w:p w14:paraId="349FE94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29.中标候选人的推荐原则及标准</w:t>
      </w:r>
    </w:p>
    <w:p w14:paraId="75C52FBE" w14:textId="58F68E20"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29.1除第32条规定外，评标委员会将根据评标标准，对实质上响应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文件的投标人按下列方法进行排序，推荐中标候选人：</w:t>
      </w:r>
    </w:p>
    <w:p w14:paraId="28C57BE5" w14:textId="77777777" w:rsidR="00904B4F" w:rsidRPr="00904B4F" w:rsidRDefault="00904B4F" w:rsidP="00904B4F">
      <w:pPr>
        <w:adjustRightInd w:val="0"/>
        <w:snapToGrid w:val="0"/>
        <w:spacing w:after="0" w:line="36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3B2EBB03" w14:textId="77777777" w:rsidR="00904B4F" w:rsidRPr="00904B4F" w:rsidRDefault="00904B4F" w:rsidP="00904B4F">
      <w:pPr>
        <w:adjustRightInd w:val="0"/>
        <w:snapToGrid w:val="0"/>
        <w:spacing w:after="0" w:line="360" w:lineRule="auto"/>
        <w:ind w:firstLineChars="100" w:firstLine="2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（2）采用综合评分法的，评标结果按评审后得分由高到低顺序排列。得分相同的，按第四章评标办法规定执行。</w:t>
      </w:r>
    </w:p>
    <w:p w14:paraId="0AC92C1F"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29.2评标委员会将根据评标标准，按投标人须知表29.2条中规定的数量推荐中标候选人。</w:t>
      </w:r>
    </w:p>
    <w:p w14:paraId="62AE666B"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29.3因推荐中标候选人名单产生其他问题，由评标委员会集体研究处理。</w:t>
      </w:r>
    </w:p>
    <w:p w14:paraId="579C09CF" w14:textId="026FD7E0"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30.保密原则</w:t>
      </w:r>
    </w:p>
    <w:p w14:paraId="18313C7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30.1评标将在严格保密的情况下进行。</w:t>
      </w:r>
    </w:p>
    <w:p w14:paraId="33E97B2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30.2有关人员应当遵守评标工作纪律，不得泄露评审文件、评标情况和评标过程中获悉的国家秘密、商业秘密。</w:t>
      </w:r>
    </w:p>
    <w:p w14:paraId="1F261315" w14:textId="77777777" w:rsidR="00904B4F" w:rsidRPr="00904B4F" w:rsidRDefault="00904B4F" w:rsidP="00904B4F">
      <w:pPr>
        <w:keepNext/>
        <w:keepLines/>
        <w:spacing w:before="140" w:after="140" w:line="412" w:lineRule="auto"/>
        <w:jc w:val="center"/>
        <w:outlineLvl w:val="1"/>
        <w:rPr>
          <w:rFonts w:ascii="仿宋_GB2312" w:eastAsia="仿宋_GB2312" w:hAnsi="仿宋_GB2312" w:cs="仿宋_GB2312"/>
          <w:b/>
          <w:sz w:val="32"/>
          <w:szCs w:val="28"/>
          <w14:ligatures w14:val="none"/>
        </w:rPr>
      </w:pPr>
      <w:r w:rsidRPr="00904B4F">
        <w:rPr>
          <w:rFonts w:ascii="仿宋_GB2312" w:eastAsia="仿宋_GB2312" w:hAnsi="仿宋_GB2312" w:cs="仿宋_GB2312" w:hint="eastAsia"/>
          <w:b/>
          <w:sz w:val="32"/>
          <w:szCs w:val="28"/>
          <w14:ligatures w14:val="none"/>
        </w:rPr>
        <w:t>七 确定中标</w:t>
      </w:r>
      <w:bookmarkEnd w:id="65"/>
    </w:p>
    <w:p w14:paraId="12B6E1E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31.确定中标人</w:t>
      </w:r>
    </w:p>
    <w:p w14:paraId="0D05032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由采购人或者采购人委托评标委员会按照投标人须知表31中规定的方式确定中标人。</w:t>
      </w:r>
    </w:p>
    <w:p w14:paraId="1456DDC4" w14:textId="0F171796"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采购人在收到评标报告</w:t>
      </w:r>
      <w:r w:rsidR="00FF331E">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个工作日内未按评标报告推荐的中标候选人顺序确定中标人，又不能说明合法理由的，视同按评标报告推荐的顺序确定排名第一的中标候选人为中标人。</w:t>
      </w:r>
    </w:p>
    <w:p w14:paraId="63865F93" w14:textId="3E627713"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b/>
          <w:bCs/>
          <w:sz w:val="21"/>
          <w:szCs w:val="21"/>
          <w14:ligatures w14:val="none"/>
        </w:rPr>
        <w:t>*</w:t>
      </w:r>
      <w:r w:rsidR="00904B4F" w:rsidRPr="00904B4F">
        <w:rPr>
          <w:rFonts w:ascii="仿宋_GB2312" w:eastAsia="仿宋_GB2312" w:hAnsi="仿宋_GB2312" w:cs="仿宋_GB2312" w:hint="eastAsia"/>
          <w:b/>
          <w:bCs/>
          <w:sz w:val="21"/>
          <w:szCs w:val="21"/>
          <w14:ligatures w14:val="none"/>
        </w:rPr>
        <w:t>32.采购任务取消</w:t>
      </w:r>
    </w:p>
    <w:p w14:paraId="350D6D2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因重大变故采购任务取消时，采购人有权拒绝任何供应商中标，且对受影响的投标人不承担任何责任。</w:t>
      </w:r>
    </w:p>
    <w:p w14:paraId="5F2180CE"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33.中标通知书</w:t>
      </w:r>
    </w:p>
    <w:p w14:paraId="2357408B" w14:textId="1981012C"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33.1采购人或者采购代理机构应当自中标人确定之日起</w:t>
      </w:r>
      <w:r w:rsidR="00FF331E">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个工作日内，在</w:t>
      </w:r>
      <w:r w:rsidR="00FF331E">
        <w:rPr>
          <w:rFonts w:ascii="仿宋_GB2312" w:eastAsia="仿宋_GB2312" w:hAnsi="仿宋_GB2312" w:cs="仿宋_GB2312" w:hint="eastAsia"/>
          <w:sz w:val="21"/>
          <w:szCs w:val="21"/>
          <w14:ligatures w14:val="none"/>
        </w:rPr>
        <w:t>中国科学院昆明植物研究所官网</w:t>
      </w:r>
      <w:r w:rsidRPr="00904B4F">
        <w:rPr>
          <w:rFonts w:ascii="仿宋_GB2312" w:eastAsia="仿宋_GB2312" w:hAnsi="仿宋_GB2312" w:cs="仿宋_GB2312" w:hint="eastAsia"/>
          <w:sz w:val="21"/>
          <w:szCs w:val="21"/>
          <w14:ligatures w14:val="none"/>
        </w:rPr>
        <w:t>公告中标结果。同时向中标人发出中标通知书。</w:t>
      </w:r>
    </w:p>
    <w:p w14:paraId="6553E8F0"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33.2中标通知书是合同的组成部分。</w:t>
      </w:r>
    </w:p>
    <w:p w14:paraId="5F1C3439" w14:textId="3C1430F2" w:rsidR="00904B4F" w:rsidRPr="00904B4F" w:rsidRDefault="00F07948" w:rsidP="00904B4F">
      <w:pPr>
        <w:adjustRightInd w:val="0"/>
        <w:snapToGrid w:val="0"/>
        <w:spacing w:after="0" w:line="360" w:lineRule="auto"/>
        <w:jc w:val="both"/>
        <w:rPr>
          <w:rFonts w:ascii="仿宋_GB2312" w:eastAsia="仿宋_GB2312" w:hAnsi="仿宋_GB2312" w:cs="仿宋_GB2312"/>
          <w:b/>
          <w:bCs/>
          <w:sz w:val="21"/>
          <w:szCs w:val="21"/>
          <w14:ligatures w14:val="none"/>
        </w:rPr>
      </w:pPr>
      <w:r>
        <w:rPr>
          <w:rFonts w:ascii="仿宋_GB2312" w:eastAsia="仿宋_GB2312" w:hAnsi="仿宋_GB2312" w:cs="仿宋_GB2312" w:hint="eastAsia"/>
          <w:sz w:val="21"/>
          <w:szCs w:val="21"/>
          <w14:ligatures w14:val="none"/>
        </w:rPr>
        <w:t>*</w:t>
      </w:r>
      <w:r w:rsidR="00904B4F" w:rsidRPr="00904B4F">
        <w:rPr>
          <w:rFonts w:ascii="仿宋_GB2312" w:eastAsia="仿宋_GB2312" w:hAnsi="仿宋_GB2312" w:cs="仿宋_GB2312" w:hint="eastAsia"/>
          <w:b/>
          <w:bCs/>
          <w:sz w:val="21"/>
          <w:szCs w:val="21"/>
          <w14:ligatures w14:val="none"/>
        </w:rPr>
        <w:t>34.签订合同</w:t>
      </w:r>
    </w:p>
    <w:p w14:paraId="580C6445" w14:textId="0516A83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34.1中标人应当自发出中标通知书之日起 30 日内，与采购人签订书面合同。</w:t>
      </w:r>
    </w:p>
    <w:p w14:paraId="6E6F84AE" w14:textId="2B8E56C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34.2</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文件、中标人的投标文件及其澄清文件等，均为签订合同的依据。所签订的合同不得对</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文件确定的事项和中标人投标文件作实质性修改。采购人不得向中标人提出任何不合理的要求，作为签订合同的条件。</w:t>
      </w:r>
    </w:p>
    <w:p w14:paraId="4741EA5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34.3中标人拒绝与采购人签订合同的，采购人可以按照评标报告推荐的中标候选人名单排序，确定下一中标候选人为中标人，也可以重新开展政府采购活动。</w:t>
      </w:r>
    </w:p>
    <w:p w14:paraId="44975277"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37.廉洁自律规定</w:t>
      </w:r>
    </w:p>
    <w:p w14:paraId="7C43794A"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37.1采购代理机构工作人员不得以不正当手段获取政府采购代理业务，不得与采购人、投标人恶意串通操纵政府采购活动。</w:t>
      </w:r>
    </w:p>
    <w:p w14:paraId="439118D3"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37.2采购代理机构工作人员不得接受采购人或者投标人组织的宴请、旅游、娱乐，不得收受礼品、现金、有价证券等，不得向采购人或者投标人报销应当由个人承担的费用。</w:t>
      </w:r>
    </w:p>
    <w:p w14:paraId="307223C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38.人员回避</w:t>
      </w:r>
    </w:p>
    <w:p w14:paraId="25D2796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投标人认为采购人及其相关人员有法律法规所列与其他投标人有利害关系的，可以向采购人或采购代理机构书面提出回避申请，并说明理由。</w:t>
      </w:r>
    </w:p>
    <w:p w14:paraId="1689546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39.质疑与接收</w:t>
      </w:r>
    </w:p>
    <w:p w14:paraId="570192D6" w14:textId="2B78CAEE"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39.1投标人认为</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26AF38E"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超出法定质疑期的、重复提出的、分次提出的或内容、形式不符合《政府采购质疑和投诉办法》的，质疑投标人将依法承担不利后果。</w:t>
      </w:r>
    </w:p>
    <w:p w14:paraId="24DC34E4"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40.履约验收</w:t>
      </w:r>
    </w:p>
    <w:p w14:paraId="2EE5D9E8" w14:textId="540DC987" w:rsidR="00904B4F" w:rsidRPr="00904B4F" w:rsidRDefault="00904B4F" w:rsidP="00904B4F">
      <w:pPr>
        <w:adjustRightInd w:val="0"/>
        <w:snapToGrid w:val="0"/>
        <w:spacing w:after="0" w:line="360" w:lineRule="auto"/>
        <w:ind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本项目采购人及其委托的采购代理机构将严格按照政府采购相关法律法规要求进行验收。</w:t>
      </w:r>
    </w:p>
    <w:p w14:paraId="42E57345"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783FDAC" w14:textId="77777777" w:rsidR="00904B4F" w:rsidRPr="00904B4F" w:rsidRDefault="00904B4F" w:rsidP="00904B4F">
      <w:pPr>
        <w:widowControl/>
        <w:spacing w:after="0" w:line="360" w:lineRule="auto"/>
        <w:rPr>
          <w:rFonts w:ascii="仿宋_GB2312" w:eastAsia="仿宋_GB2312" w:hAnsi="仿宋_GB2312" w:cs="仿宋_GB2312"/>
          <w:b/>
          <w:sz w:val="21"/>
          <w14:ligatures w14:val="none"/>
        </w:rPr>
        <w:sectPr w:rsidR="00904B4F" w:rsidRPr="00904B4F" w:rsidSect="00904B4F">
          <w:pgSz w:w="11906" w:h="16838"/>
          <w:pgMar w:top="1440" w:right="1803" w:bottom="1440" w:left="1803" w:header="851" w:footer="992" w:gutter="0"/>
          <w:pgNumType w:start="1"/>
          <w:cols w:space="720"/>
          <w:docGrid w:type="linesAndChars" w:linePitch="312"/>
        </w:sectPr>
      </w:pPr>
    </w:p>
    <w:p w14:paraId="1DA7A6FF" w14:textId="77777777" w:rsidR="00904B4F" w:rsidRPr="00904B4F" w:rsidRDefault="00904B4F" w:rsidP="00904B4F">
      <w:pPr>
        <w:keepNext/>
        <w:keepLines/>
        <w:snapToGrid w:val="0"/>
        <w:spacing w:after="0" w:line="240" w:lineRule="auto"/>
        <w:jc w:val="center"/>
        <w:outlineLvl w:val="0"/>
        <w:rPr>
          <w:rFonts w:ascii="仿宋_GB2312" w:eastAsia="仿宋_GB2312" w:hAnsi="仿宋_GB2312" w:cs="仿宋_GB2312"/>
          <w:b/>
          <w:kern w:val="44"/>
          <w:sz w:val="44"/>
          <w14:ligatures w14:val="none"/>
        </w:rPr>
      </w:pPr>
      <w:bookmarkStart w:id="66" w:name="_Toc17725_WPSOffice_Level1"/>
      <w:bookmarkStart w:id="67" w:name="_Toc20672"/>
      <w:bookmarkStart w:id="68" w:name="_Toc196250658"/>
      <w:r w:rsidRPr="00904B4F">
        <w:rPr>
          <w:rFonts w:ascii="仿宋_GB2312" w:eastAsia="仿宋_GB2312" w:hAnsi="仿宋_GB2312" w:cs="仿宋_GB2312" w:hint="eastAsia"/>
          <w:b/>
          <w:kern w:val="44"/>
          <w:sz w:val="44"/>
          <w14:ligatures w14:val="none"/>
        </w:rPr>
        <w:lastRenderedPageBreak/>
        <w:t>第二章 投标文件内容及格式</w:t>
      </w:r>
      <w:bookmarkEnd w:id="66"/>
      <w:bookmarkEnd w:id="67"/>
      <w:bookmarkEnd w:id="68"/>
    </w:p>
    <w:p w14:paraId="43BE53B0" w14:textId="77777777" w:rsidR="00904B4F" w:rsidRPr="00904B4F" w:rsidRDefault="00904B4F" w:rsidP="00904B4F">
      <w:pPr>
        <w:spacing w:after="0" w:line="240" w:lineRule="auto"/>
        <w:jc w:val="both"/>
        <w:rPr>
          <w:rFonts w:ascii="仿宋_GB2312" w:eastAsia="仿宋_GB2312" w:hAnsi="仿宋_GB2312" w:cs="仿宋_GB2312"/>
          <w:b/>
          <w:sz w:val="24"/>
          <w14:ligatures w14:val="none"/>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sidRPr="00904B4F">
        <w:rPr>
          <w:rFonts w:ascii="仿宋_GB2312" w:eastAsia="仿宋_GB2312" w:hAnsi="仿宋_GB2312" w:cs="仿宋_GB2312" w:hint="eastAsia"/>
          <w:b/>
          <w:sz w:val="24"/>
          <w14:ligatures w14:val="none"/>
        </w:rPr>
        <w:t>一、</w:t>
      </w:r>
      <w:bookmarkEnd w:id="71"/>
      <w:bookmarkEnd w:id="72"/>
      <w:r w:rsidRPr="00904B4F">
        <w:rPr>
          <w:rFonts w:ascii="仿宋_GB2312" w:eastAsia="仿宋_GB2312" w:hAnsi="仿宋_GB2312" w:cs="仿宋_GB2312" w:hint="eastAsia"/>
          <w:b/>
          <w:sz w:val="24"/>
          <w14:ligatures w14:val="none"/>
        </w:rPr>
        <w:t>备份文件电子文档的外封面、封口，投标文件封皮及目录</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950"/>
        <w:gridCol w:w="789"/>
      </w:tblGrid>
      <w:tr w:rsidR="00904B4F" w:rsidRPr="00904B4F" w14:paraId="488C4109" w14:textId="77777777" w:rsidTr="00904B4F">
        <w:trPr>
          <w:trHeight w:val="400"/>
          <w:tblHeader/>
        </w:trPr>
        <w:tc>
          <w:tcPr>
            <w:tcW w:w="677" w:type="dxa"/>
            <w:tcBorders>
              <w:top w:val="single" w:sz="4" w:space="0" w:color="auto"/>
              <w:left w:val="single" w:sz="4" w:space="0" w:color="auto"/>
              <w:bottom w:val="single" w:sz="4" w:space="0" w:color="auto"/>
              <w:right w:val="single" w:sz="4" w:space="0" w:color="auto"/>
            </w:tcBorders>
            <w:vAlign w:val="center"/>
            <w:hideMark/>
          </w:tcPr>
          <w:p w14:paraId="779D529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序号</w:t>
            </w:r>
          </w:p>
        </w:tc>
        <w:tc>
          <w:tcPr>
            <w:tcW w:w="6953" w:type="dxa"/>
            <w:tcBorders>
              <w:top w:val="single" w:sz="4" w:space="0" w:color="auto"/>
              <w:left w:val="single" w:sz="4" w:space="0" w:color="auto"/>
              <w:bottom w:val="single" w:sz="4" w:space="0" w:color="auto"/>
              <w:right w:val="single" w:sz="4" w:space="0" w:color="auto"/>
            </w:tcBorders>
            <w:vAlign w:val="center"/>
            <w:hideMark/>
          </w:tcPr>
          <w:p w14:paraId="69773C68"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内容</w:t>
            </w:r>
          </w:p>
        </w:tc>
        <w:tc>
          <w:tcPr>
            <w:tcW w:w="789" w:type="dxa"/>
            <w:tcBorders>
              <w:top w:val="single" w:sz="4" w:space="0" w:color="auto"/>
              <w:left w:val="single" w:sz="4" w:space="0" w:color="auto"/>
              <w:bottom w:val="single" w:sz="4" w:space="0" w:color="auto"/>
              <w:right w:val="single" w:sz="4" w:space="0" w:color="auto"/>
            </w:tcBorders>
            <w:vAlign w:val="center"/>
            <w:hideMark/>
          </w:tcPr>
          <w:p w14:paraId="1E5546D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格式</w:t>
            </w:r>
          </w:p>
        </w:tc>
      </w:tr>
      <w:tr w:rsidR="00904B4F" w:rsidRPr="00904B4F" w14:paraId="5B0A1F2B" w14:textId="77777777" w:rsidTr="00904B4F">
        <w:trPr>
          <w:trHeight w:val="400"/>
        </w:trPr>
        <w:tc>
          <w:tcPr>
            <w:tcW w:w="677" w:type="dxa"/>
            <w:tcBorders>
              <w:top w:val="single" w:sz="4" w:space="0" w:color="auto"/>
              <w:left w:val="single" w:sz="4" w:space="0" w:color="auto"/>
              <w:bottom w:val="single" w:sz="4" w:space="0" w:color="auto"/>
              <w:right w:val="single" w:sz="4" w:space="0" w:color="auto"/>
            </w:tcBorders>
            <w:vAlign w:val="center"/>
            <w:hideMark/>
          </w:tcPr>
          <w:p w14:paraId="47A7CB50"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p>
        </w:tc>
        <w:tc>
          <w:tcPr>
            <w:tcW w:w="6953" w:type="dxa"/>
            <w:tcBorders>
              <w:top w:val="single" w:sz="4" w:space="0" w:color="auto"/>
              <w:left w:val="single" w:sz="4" w:space="0" w:color="auto"/>
              <w:bottom w:val="single" w:sz="4" w:space="0" w:color="auto"/>
              <w:right w:val="single" w:sz="4" w:space="0" w:color="auto"/>
            </w:tcBorders>
            <w:vAlign w:val="center"/>
            <w:hideMark/>
          </w:tcPr>
          <w:p w14:paraId="0B2F9C20" w14:textId="4622805E" w:rsidR="00904B4F" w:rsidRPr="00904B4F" w:rsidRDefault="00904B4F" w:rsidP="00904B4F">
            <w:pPr>
              <w:widowControl/>
              <w:adjustRightInd w:val="0"/>
              <w:snapToGrid w:val="0"/>
              <w:spacing w:after="0" w:line="240" w:lineRule="auto"/>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kern w:val="0"/>
                <w:sz w:val="21"/>
                <w:szCs w:val="21"/>
                <w14:ligatures w14:val="none"/>
              </w:rPr>
              <w:t>电子文档外封面、封口格式</w:t>
            </w:r>
          </w:p>
        </w:tc>
        <w:tc>
          <w:tcPr>
            <w:tcW w:w="789" w:type="dxa"/>
            <w:tcBorders>
              <w:top w:val="single" w:sz="4" w:space="0" w:color="auto"/>
              <w:left w:val="single" w:sz="4" w:space="0" w:color="auto"/>
              <w:bottom w:val="single" w:sz="4" w:space="0" w:color="auto"/>
              <w:right w:val="single" w:sz="4" w:space="0" w:color="auto"/>
            </w:tcBorders>
            <w:vAlign w:val="center"/>
            <w:hideMark/>
          </w:tcPr>
          <w:p w14:paraId="3C8525DB"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p>
        </w:tc>
      </w:tr>
      <w:tr w:rsidR="00904B4F" w:rsidRPr="00904B4F" w14:paraId="4A01A8A0" w14:textId="77777777" w:rsidTr="00904B4F">
        <w:trPr>
          <w:trHeight w:val="400"/>
        </w:trPr>
        <w:tc>
          <w:tcPr>
            <w:tcW w:w="677" w:type="dxa"/>
            <w:tcBorders>
              <w:top w:val="single" w:sz="4" w:space="0" w:color="auto"/>
              <w:left w:val="single" w:sz="4" w:space="0" w:color="auto"/>
              <w:bottom w:val="single" w:sz="4" w:space="0" w:color="auto"/>
              <w:right w:val="single" w:sz="4" w:space="0" w:color="auto"/>
            </w:tcBorders>
            <w:vAlign w:val="center"/>
            <w:hideMark/>
          </w:tcPr>
          <w:p w14:paraId="2E5AA1F1"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w:t>
            </w:r>
          </w:p>
        </w:tc>
        <w:tc>
          <w:tcPr>
            <w:tcW w:w="6953" w:type="dxa"/>
            <w:tcBorders>
              <w:top w:val="single" w:sz="4" w:space="0" w:color="auto"/>
              <w:left w:val="single" w:sz="4" w:space="0" w:color="auto"/>
              <w:bottom w:val="single" w:sz="4" w:space="0" w:color="auto"/>
              <w:right w:val="single" w:sz="4" w:space="0" w:color="auto"/>
            </w:tcBorders>
            <w:vAlign w:val="center"/>
            <w:hideMark/>
          </w:tcPr>
          <w:p w14:paraId="660374EA" w14:textId="77777777" w:rsidR="00904B4F" w:rsidRPr="00904B4F" w:rsidRDefault="00904B4F" w:rsidP="00904B4F">
            <w:pPr>
              <w:widowControl/>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投标文件的封皮</w:t>
            </w:r>
          </w:p>
        </w:tc>
        <w:tc>
          <w:tcPr>
            <w:tcW w:w="789" w:type="dxa"/>
            <w:tcBorders>
              <w:top w:val="single" w:sz="4" w:space="0" w:color="auto"/>
              <w:left w:val="single" w:sz="4" w:space="0" w:color="auto"/>
              <w:bottom w:val="single" w:sz="4" w:space="0" w:color="auto"/>
              <w:right w:val="single" w:sz="4" w:space="0" w:color="auto"/>
            </w:tcBorders>
            <w:vAlign w:val="center"/>
            <w:hideMark/>
          </w:tcPr>
          <w:p w14:paraId="2DA91119"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w:t>
            </w:r>
          </w:p>
        </w:tc>
      </w:tr>
      <w:tr w:rsidR="00904B4F" w:rsidRPr="00904B4F" w14:paraId="763FE717" w14:textId="77777777" w:rsidTr="00904B4F">
        <w:trPr>
          <w:trHeight w:val="417"/>
        </w:trPr>
        <w:tc>
          <w:tcPr>
            <w:tcW w:w="677" w:type="dxa"/>
            <w:tcBorders>
              <w:top w:val="single" w:sz="4" w:space="0" w:color="auto"/>
              <w:left w:val="single" w:sz="4" w:space="0" w:color="auto"/>
              <w:bottom w:val="single" w:sz="4" w:space="0" w:color="auto"/>
              <w:right w:val="single" w:sz="4" w:space="0" w:color="auto"/>
            </w:tcBorders>
            <w:vAlign w:val="center"/>
            <w:hideMark/>
          </w:tcPr>
          <w:p w14:paraId="3CAED2F9"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w:t>
            </w:r>
          </w:p>
        </w:tc>
        <w:tc>
          <w:tcPr>
            <w:tcW w:w="6953" w:type="dxa"/>
            <w:tcBorders>
              <w:top w:val="single" w:sz="4" w:space="0" w:color="auto"/>
              <w:left w:val="single" w:sz="4" w:space="0" w:color="auto"/>
              <w:bottom w:val="single" w:sz="4" w:space="0" w:color="auto"/>
              <w:right w:val="single" w:sz="4" w:space="0" w:color="auto"/>
            </w:tcBorders>
            <w:vAlign w:val="center"/>
            <w:hideMark/>
          </w:tcPr>
          <w:p w14:paraId="19E073ED" w14:textId="77777777" w:rsidR="00904B4F" w:rsidRPr="00904B4F" w:rsidRDefault="00904B4F" w:rsidP="00904B4F">
            <w:pPr>
              <w:widowControl/>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投标文件的目录</w:t>
            </w:r>
          </w:p>
        </w:tc>
        <w:tc>
          <w:tcPr>
            <w:tcW w:w="789" w:type="dxa"/>
            <w:tcBorders>
              <w:top w:val="single" w:sz="4" w:space="0" w:color="auto"/>
              <w:left w:val="single" w:sz="4" w:space="0" w:color="auto"/>
              <w:bottom w:val="single" w:sz="4" w:space="0" w:color="auto"/>
              <w:right w:val="single" w:sz="4" w:space="0" w:color="auto"/>
            </w:tcBorders>
            <w:vAlign w:val="center"/>
            <w:hideMark/>
          </w:tcPr>
          <w:p w14:paraId="52CBF9E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3</w:t>
            </w:r>
          </w:p>
        </w:tc>
      </w:tr>
    </w:tbl>
    <w:p w14:paraId="0C915013" w14:textId="5B502329" w:rsidR="00904B4F" w:rsidRPr="00904B4F" w:rsidRDefault="00904B4F" w:rsidP="00904B4F">
      <w:pPr>
        <w:snapToGrid w:val="0"/>
        <w:spacing w:beforeLines="50" w:before="156" w:after="0" w:line="240" w:lineRule="auto"/>
        <w:jc w:val="both"/>
        <w:rPr>
          <w:rFonts w:ascii="仿宋_GB2312" w:eastAsia="仿宋_GB2312" w:hAnsi="仿宋_GB2312" w:cs="仿宋_GB2312"/>
          <w:b/>
          <w:sz w:val="24"/>
          <w14:ligatures w14:val="none"/>
        </w:rPr>
      </w:pPr>
      <w:bookmarkStart w:id="73" w:name="_Toc1266_WPSOffice_Level2"/>
      <w:bookmarkStart w:id="74" w:name="_Toc31052_WPSOffice_Level2"/>
      <w:r w:rsidRPr="00904B4F">
        <w:rPr>
          <w:rFonts w:ascii="仿宋_GB2312" w:eastAsia="仿宋_GB2312" w:hAnsi="仿宋_GB2312" w:cs="仿宋_GB2312" w:hint="eastAsia"/>
          <w:b/>
          <w:sz w:val="24"/>
          <w14:ligatures w14:val="none"/>
        </w:rPr>
        <w:t>二、资格证明材料</w:t>
      </w:r>
      <w:bookmarkEnd w:id="73"/>
      <w:bookmarkEnd w:id="74"/>
      <w:r w:rsidRPr="00904B4F">
        <w:rPr>
          <w:rFonts w:ascii="仿宋_GB2312" w:eastAsia="仿宋_GB2312" w:hAnsi="仿宋_GB2312" w:cs="仿宋_GB2312" w:hint="eastAsia"/>
          <w:b/>
          <w:sz w:val="24"/>
          <w14:ligatures w14:val="none"/>
        </w:rPr>
        <w:t>（有一项</w:t>
      </w:r>
      <w:r w:rsidR="00420E02">
        <w:rPr>
          <w:rFonts w:ascii="仿宋_GB2312" w:eastAsia="仿宋_GB2312" w:hAnsi="仿宋_GB2312" w:cs="仿宋_GB2312" w:hint="eastAsia"/>
          <w:b/>
          <w:sz w:val="24"/>
          <w14:ligatures w14:val="none"/>
        </w:rPr>
        <w:t>*项</w:t>
      </w:r>
      <w:r w:rsidRPr="00904B4F">
        <w:rPr>
          <w:rFonts w:ascii="仿宋_GB2312" w:eastAsia="仿宋_GB2312" w:hAnsi="仿宋_GB2312" w:cs="仿宋_GB2312" w:hint="eastAsia"/>
          <w:b/>
          <w:sz w:val="24"/>
          <w14:ligatures w14:val="none"/>
        </w:rPr>
        <w:t>不符合要求，不能进入下一阶段评审）</w:t>
      </w:r>
    </w:p>
    <w:tbl>
      <w:tblPr>
        <w:tblW w:w="8340" w:type="dxa"/>
        <w:tblLayout w:type="fixed"/>
        <w:tblCellMar>
          <w:left w:w="0" w:type="dxa"/>
          <w:right w:w="0" w:type="dxa"/>
        </w:tblCellMar>
        <w:tblLook w:val="04A0" w:firstRow="1" w:lastRow="0" w:firstColumn="1" w:lastColumn="0" w:noHBand="0" w:noVBand="1"/>
      </w:tblPr>
      <w:tblGrid>
        <w:gridCol w:w="666"/>
        <w:gridCol w:w="6925"/>
        <w:gridCol w:w="749"/>
      </w:tblGrid>
      <w:tr w:rsidR="00904B4F" w:rsidRPr="00904B4F" w14:paraId="1B3B1B3B" w14:textId="77777777" w:rsidTr="00904B4F">
        <w:trPr>
          <w:trHeight w:val="556"/>
          <w:tblHead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99FF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bookmarkStart w:id="75" w:name="sys_资格性证明材料：Document"/>
            <w:bookmarkStart w:id="76" w:name="资格性证明材料：Document"/>
            <w:r w:rsidRPr="00904B4F">
              <w:rPr>
                <w:rFonts w:ascii="仿宋_GB2312" w:eastAsia="仿宋_GB2312" w:hAnsi="仿宋_GB2312" w:cs="仿宋_GB2312" w:hint="eastAsia"/>
                <w:sz w:val="21"/>
                <w:szCs w:val="21"/>
                <w14:ligatures w14:val="none"/>
              </w:rPr>
              <w:t>序号</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B00B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资格性证明材料</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6CCC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格式</w:t>
            </w:r>
          </w:p>
        </w:tc>
      </w:tr>
      <w:tr w:rsidR="00904B4F" w:rsidRPr="00904B4F" w14:paraId="7DDC5CAB" w14:textId="77777777" w:rsidTr="00904B4F">
        <w:trPr>
          <w:trHeight w:val="91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90629A" w14:textId="2C61BA61" w:rsidR="00904B4F" w:rsidRPr="00904B4F" w:rsidRDefault="00420E02"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sz w:val="21"/>
                <w:szCs w:val="21"/>
                <w14:ligatures w14:val="none"/>
              </w:rPr>
              <w:t>*</w:t>
            </w:r>
            <w:r w:rsidR="00904B4F" w:rsidRPr="00904B4F">
              <w:rPr>
                <w:rFonts w:ascii="仿宋_GB2312" w:eastAsia="仿宋_GB2312" w:hAnsi="仿宋_GB2312" w:cs="仿宋_GB2312" w:hint="eastAsia"/>
                <w:sz w:val="21"/>
                <w:szCs w:val="21"/>
                <w14:ligatures w14:val="none"/>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38250"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营业执照或事业单位法人证书或执业许可证等证明文件复印件或自然人的身份证明复印件（自然人身份证明仅在自然人作为投标主体时适用）</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B252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5167397D"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C0BBA" w14:textId="3B1E44E6" w:rsidR="00904B4F" w:rsidRPr="00904B4F" w:rsidRDefault="00420E02"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sz w:val="21"/>
                <w:szCs w:val="21"/>
                <w14:ligatures w14:val="none"/>
              </w:rPr>
              <w:t>*</w:t>
            </w:r>
            <w:r w:rsidR="00904B4F" w:rsidRPr="00904B4F">
              <w:rPr>
                <w:rFonts w:ascii="仿宋_GB2312" w:eastAsia="仿宋_GB2312" w:hAnsi="仿宋_GB2312" w:cs="仿宋_GB2312" w:hint="eastAsia"/>
                <w:sz w:val="21"/>
                <w:szCs w:val="21"/>
                <w14:ligatures w14:val="none"/>
              </w:rPr>
              <w:t>2</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BA9EEF"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组织机构代码证复印件（三证合一的不需提供）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011C9"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27E2339F"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558B7" w14:textId="1345F12B" w:rsidR="00904B4F" w:rsidRPr="00904B4F" w:rsidRDefault="00420E02"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sz w:val="21"/>
                <w:szCs w:val="21"/>
                <w14:ligatures w14:val="none"/>
              </w:rPr>
              <w:t>*</w:t>
            </w:r>
            <w:r w:rsidR="00904B4F" w:rsidRPr="00904B4F">
              <w:rPr>
                <w:rFonts w:ascii="仿宋_GB2312" w:eastAsia="仿宋_GB2312" w:hAnsi="仿宋_GB2312" w:cs="仿宋_GB2312" w:hint="eastAsia"/>
                <w:sz w:val="21"/>
                <w:szCs w:val="21"/>
                <w14:ligatures w14:val="none"/>
              </w:rPr>
              <w:t>3</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911F6"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税务登记证复印件（三证合一的不需提供）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2EE0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1AC37FF9" w14:textId="77777777" w:rsidTr="00904B4F">
        <w:trPr>
          <w:trHeight w:val="51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333A1" w14:textId="3C37F6F3" w:rsidR="00904B4F" w:rsidRPr="00904B4F" w:rsidRDefault="00420E02"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sz w:val="21"/>
                <w:szCs w:val="21"/>
                <w14:ligatures w14:val="none"/>
              </w:rPr>
              <w:t>*</w:t>
            </w:r>
            <w:r w:rsidR="00904B4F" w:rsidRPr="00904B4F">
              <w:rPr>
                <w:rFonts w:ascii="仿宋_GB2312" w:eastAsia="仿宋_GB2312" w:hAnsi="仿宋_GB2312" w:cs="仿宋_GB2312" w:hint="eastAsia"/>
                <w:sz w:val="21"/>
                <w:szCs w:val="21"/>
                <w14:ligatures w14:val="none"/>
              </w:rPr>
              <w:t>4</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406B4C"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法定代表人（或非法人组织负责人）身份证明书（自然人投标的无需提供）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612B3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w:t>
            </w:r>
          </w:p>
        </w:tc>
      </w:tr>
      <w:tr w:rsidR="00904B4F" w:rsidRPr="00904B4F" w14:paraId="38033C0A"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146A0" w14:textId="6EBBF120" w:rsidR="00904B4F" w:rsidRPr="00904B4F" w:rsidRDefault="00420E02"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sz w:val="21"/>
                <w:szCs w:val="21"/>
                <w14:ligatures w14:val="none"/>
              </w:rPr>
              <w:t>*</w:t>
            </w:r>
            <w:r w:rsidR="00904B4F" w:rsidRPr="00904B4F">
              <w:rPr>
                <w:rFonts w:ascii="仿宋_GB2312" w:eastAsia="仿宋_GB2312" w:hAnsi="仿宋_GB2312" w:cs="仿宋_GB2312" w:hint="eastAsia"/>
                <w:sz w:val="21"/>
                <w:szCs w:val="21"/>
                <w14:ligatures w14:val="none"/>
              </w:rPr>
              <w:t>5</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CF59CC"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法定代表人（或非法人组织负责人）授权委托书（授权委托人参加投标的须提供）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4894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5</w:t>
            </w:r>
          </w:p>
        </w:tc>
      </w:tr>
      <w:tr w:rsidR="00904B4F" w:rsidRPr="00904B4F" w14:paraId="38C5BA5B"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231DE7"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F11B1" w14:textId="77777777"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具有良好的商业信誉和健全的财务会计制度的承诺函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686F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6</w:t>
            </w:r>
          </w:p>
        </w:tc>
      </w:tr>
      <w:tr w:rsidR="00904B4F" w:rsidRPr="00904B4F" w14:paraId="07428419" w14:textId="77777777" w:rsidTr="00904B4F">
        <w:trPr>
          <w:trHeight w:val="95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8B071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7</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C6CAD"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开标时间前六个月内任一个月的依法缴纳税收的缴款凭据复印件</w:t>
            </w:r>
          </w:p>
          <w:p w14:paraId="700208D4"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（注：依法免税的投标人，应提供相关证明材料，包括相关法规要求原文及加盖公章的情况说明）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9A10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5049D819" w14:textId="77777777" w:rsidTr="00904B4F">
        <w:trPr>
          <w:trHeight w:val="94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279AB"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24CA5"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开标时间前六个月内任一个月的依法缴纳社会保障资金的缴款凭据复印件（注：依法不需要缴纳社会保障资金的投标人，应提供相关证明材料，包括相关法规要求原文及加盖公章的情况说明）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3204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r w:rsidR="00904B4F" w:rsidRPr="00904B4F" w14:paraId="2CF5F787" w14:textId="77777777" w:rsidTr="00904B4F">
        <w:trPr>
          <w:trHeight w:val="66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4198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9</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849089"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具备履行合同所必需的设备和专业技术能力声明函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9A398"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7</w:t>
            </w:r>
          </w:p>
        </w:tc>
      </w:tr>
      <w:tr w:rsidR="00904B4F" w:rsidRPr="00904B4F" w14:paraId="103BF2CC" w14:textId="77777777" w:rsidTr="00904B4F">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5D2CD"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4FDBC"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参加政府采购活动前3年内在经营活动中没有重大违法记录的书面声明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6C120"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w:t>
            </w:r>
          </w:p>
        </w:tc>
      </w:tr>
      <w:tr w:rsidR="00904B4F" w:rsidRPr="00904B4F" w14:paraId="51FA93ED" w14:textId="77777777" w:rsidTr="00904B4F">
        <w:trPr>
          <w:trHeight w:val="642"/>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DE2D7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3E2C8"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联合体协议书原件（本项目不适用）</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012B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9</w:t>
            </w:r>
          </w:p>
        </w:tc>
      </w:tr>
      <w:tr w:rsidR="00904B4F" w:rsidRPr="00904B4F" w14:paraId="3B3448AB" w14:textId="77777777" w:rsidTr="00904B4F">
        <w:trPr>
          <w:trHeight w:val="71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09D3B4"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12</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0B5A63" w14:textId="77777777"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落实政府采购政策需满足的资格要求证明文件（中小企业声明函/残疾人福利性单位声明函/监狱企业证明文件）</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97521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16/17</w:t>
            </w:r>
          </w:p>
        </w:tc>
      </w:tr>
      <w:tr w:rsidR="00904B4F" w:rsidRPr="00904B4F" w14:paraId="5C75E670" w14:textId="77777777" w:rsidTr="00904B4F">
        <w:trPr>
          <w:trHeight w:val="719"/>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4909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B4A0A" w14:textId="76F48C73" w:rsidR="00904B4F" w:rsidRPr="00904B4F" w:rsidRDefault="00904B4F" w:rsidP="00904B4F">
            <w:pPr>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信用记录（采购人或采购代理机构将按照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文件规定的审查期间内进行查询）</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45E6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sz w:val="21"/>
                <w:szCs w:val="21"/>
                <w14:ligatures w14:val="none"/>
              </w:rPr>
            </w:pPr>
          </w:p>
        </w:tc>
      </w:tr>
    </w:tbl>
    <w:p w14:paraId="321634CC" w14:textId="3BCE9229" w:rsidR="00904B4F" w:rsidRPr="00904B4F" w:rsidRDefault="00904B4F" w:rsidP="00904B4F">
      <w:pPr>
        <w:snapToGrid w:val="0"/>
        <w:spacing w:beforeLines="50" w:before="156" w:after="0" w:line="240" w:lineRule="auto"/>
        <w:jc w:val="both"/>
        <w:rPr>
          <w:rFonts w:ascii="仿宋_GB2312" w:eastAsia="仿宋_GB2312" w:hAnsi="仿宋_GB2312" w:cs="仿宋_GB2312"/>
          <w:b/>
          <w:sz w:val="24"/>
          <w14:ligatures w14:val="none"/>
        </w:rPr>
      </w:pPr>
      <w:bookmarkStart w:id="77" w:name="_Toc22359_WPSOffice_Level2"/>
      <w:bookmarkStart w:id="78" w:name="_Toc25206_WPSOffice_Level2"/>
      <w:r w:rsidRPr="00904B4F">
        <w:rPr>
          <w:rFonts w:ascii="仿宋_GB2312" w:eastAsia="仿宋_GB2312" w:hAnsi="仿宋_GB2312" w:cs="仿宋_GB2312" w:hint="eastAsia"/>
          <w:b/>
          <w:sz w:val="24"/>
          <w14:ligatures w14:val="none"/>
        </w:rPr>
        <w:t>三、符合性证明材料</w:t>
      </w:r>
      <w:bookmarkEnd w:id="77"/>
      <w:bookmarkEnd w:id="78"/>
      <w:r w:rsidRPr="00904B4F">
        <w:rPr>
          <w:rFonts w:ascii="仿宋_GB2312" w:eastAsia="仿宋_GB2312" w:hAnsi="仿宋_GB2312" w:cs="仿宋_GB2312" w:hint="eastAsia"/>
          <w:b/>
          <w:sz w:val="24"/>
          <w14:ligatures w14:val="none"/>
        </w:rPr>
        <w:t>（有一项</w:t>
      </w:r>
      <w:r w:rsidR="00420E02">
        <w:rPr>
          <w:rFonts w:ascii="仿宋_GB2312" w:eastAsia="仿宋_GB2312" w:hAnsi="仿宋_GB2312" w:cs="仿宋_GB2312" w:hint="eastAsia"/>
          <w:b/>
          <w:sz w:val="24"/>
          <w14:ligatures w14:val="none"/>
        </w:rPr>
        <w:t>*项</w:t>
      </w:r>
      <w:r w:rsidRPr="00904B4F">
        <w:rPr>
          <w:rFonts w:ascii="仿宋_GB2312" w:eastAsia="仿宋_GB2312" w:hAnsi="仿宋_GB2312" w:cs="仿宋_GB2312" w:hint="eastAsia"/>
          <w:b/>
          <w:sz w:val="24"/>
          <w14:ligatures w14:val="none"/>
        </w:rPr>
        <w:t>不符合要求，不能进入下一阶段评审）</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62"/>
        <w:gridCol w:w="771"/>
      </w:tblGrid>
      <w:tr w:rsidR="00904B4F" w:rsidRPr="00904B4F" w14:paraId="68283205" w14:textId="77777777" w:rsidTr="00904B4F">
        <w:trPr>
          <w:trHeight w:val="665"/>
          <w:tblHeader/>
        </w:trPr>
        <w:tc>
          <w:tcPr>
            <w:tcW w:w="682" w:type="dxa"/>
            <w:tcBorders>
              <w:top w:val="single" w:sz="4" w:space="0" w:color="auto"/>
              <w:left w:val="single" w:sz="4" w:space="0" w:color="auto"/>
              <w:bottom w:val="single" w:sz="4" w:space="0" w:color="auto"/>
              <w:right w:val="single" w:sz="4" w:space="0" w:color="auto"/>
            </w:tcBorders>
            <w:vAlign w:val="center"/>
            <w:hideMark/>
          </w:tcPr>
          <w:bookmarkEnd w:id="75"/>
          <w:bookmarkEnd w:id="76"/>
          <w:p w14:paraId="18F45559"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lastRenderedPageBreak/>
              <w:t>序号</w:t>
            </w:r>
          </w:p>
        </w:tc>
        <w:tc>
          <w:tcPr>
            <w:tcW w:w="6957" w:type="dxa"/>
            <w:tcBorders>
              <w:top w:val="single" w:sz="4" w:space="0" w:color="auto"/>
              <w:left w:val="single" w:sz="4" w:space="0" w:color="auto"/>
              <w:bottom w:val="single" w:sz="4" w:space="0" w:color="auto"/>
              <w:right w:val="single" w:sz="4" w:space="0" w:color="auto"/>
            </w:tcBorders>
            <w:vAlign w:val="center"/>
            <w:hideMark/>
          </w:tcPr>
          <w:p w14:paraId="707AE5A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符合性证明材料</w:t>
            </w:r>
          </w:p>
        </w:tc>
        <w:tc>
          <w:tcPr>
            <w:tcW w:w="770" w:type="dxa"/>
            <w:tcBorders>
              <w:top w:val="single" w:sz="4" w:space="0" w:color="auto"/>
              <w:left w:val="single" w:sz="4" w:space="0" w:color="auto"/>
              <w:bottom w:val="single" w:sz="4" w:space="0" w:color="auto"/>
              <w:right w:val="single" w:sz="4" w:space="0" w:color="auto"/>
            </w:tcBorders>
            <w:vAlign w:val="center"/>
            <w:hideMark/>
          </w:tcPr>
          <w:p w14:paraId="35C881C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格式</w:t>
            </w:r>
          </w:p>
        </w:tc>
      </w:tr>
      <w:tr w:rsidR="00904B4F" w:rsidRPr="00904B4F" w14:paraId="5230332C"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6913CB85" w14:textId="7EC9FC38" w:rsidR="00904B4F" w:rsidRPr="00904B4F" w:rsidRDefault="00420E02"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1</w:t>
            </w:r>
          </w:p>
        </w:tc>
        <w:tc>
          <w:tcPr>
            <w:tcW w:w="6957" w:type="dxa"/>
            <w:tcBorders>
              <w:top w:val="single" w:sz="4" w:space="0" w:color="auto"/>
              <w:left w:val="single" w:sz="4" w:space="0" w:color="auto"/>
              <w:bottom w:val="single" w:sz="4" w:space="0" w:color="auto"/>
              <w:right w:val="single" w:sz="4" w:space="0" w:color="auto"/>
            </w:tcBorders>
            <w:vAlign w:val="center"/>
            <w:hideMark/>
          </w:tcPr>
          <w:p w14:paraId="3773A82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投标函</w:t>
            </w:r>
          </w:p>
        </w:tc>
        <w:tc>
          <w:tcPr>
            <w:tcW w:w="770" w:type="dxa"/>
            <w:tcBorders>
              <w:top w:val="single" w:sz="4" w:space="0" w:color="auto"/>
              <w:left w:val="single" w:sz="4" w:space="0" w:color="auto"/>
              <w:bottom w:val="single" w:sz="4" w:space="0" w:color="auto"/>
              <w:right w:val="single" w:sz="4" w:space="0" w:color="auto"/>
            </w:tcBorders>
            <w:vAlign w:val="center"/>
            <w:hideMark/>
          </w:tcPr>
          <w:p w14:paraId="6B05A24C"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10</w:t>
            </w:r>
          </w:p>
        </w:tc>
      </w:tr>
      <w:tr w:rsidR="00904B4F" w:rsidRPr="00904B4F" w14:paraId="1AAA4F65"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1E27F8AD" w14:textId="25DDDB91" w:rsidR="00904B4F" w:rsidRPr="00904B4F" w:rsidRDefault="00420E02"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2</w:t>
            </w:r>
          </w:p>
        </w:tc>
        <w:tc>
          <w:tcPr>
            <w:tcW w:w="6957" w:type="dxa"/>
            <w:tcBorders>
              <w:top w:val="single" w:sz="4" w:space="0" w:color="auto"/>
              <w:left w:val="single" w:sz="4" w:space="0" w:color="auto"/>
              <w:bottom w:val="single" w:sz="4" w:space="0" w:color="auto"/>
              <w:right w:val="single" w:sz="4" w:space="0" w:color="auto"/>
            </w:tcBorders>
            <w:vAlign w:val="center"/>
            <w:hideMark/>
          </w:tcPr>
          <w:p w14:paraId="7E7BC894"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开标一览表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6DCADDC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w:t>
            </w:r>
          </w:p>
        </w:tc>
      </w:tr>
      <w:tr w:rsidR="00904B4F" w:rsidRPr="00904B4F" w14:paraId="514E8170"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12B4892C" w14:textId="4B3D20D1" w:rsidR="00904B4F" w:rsidRPr="00904B4F" w:rsidRDefault="00420E02"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3</w:t>
            </w:r>
          </w:p>
        </w:tc>
        <w:tc>
          <w:tcPr>
            <w:tcW w:w="6957" w:type="dxa"/>
            <w:tcBorders>
              <w:top w:val="single" w:sz="4" w:space="0" w:color="auto"/>
              <w:left w:val="single" w:sz="4" w:space="0" w:color="auto"/>
              <w:bottom w:val="single" w:sz="4" w:space="0" w:color="auto"/>
              <w:right w:val="single" w:sz="4" w:space="0" w:color="auto"/>
            </w:tcBorders>
            <w:vAlign w:val="center"/>
            <w:hideMark/>
          </w:tcPr>
          <w:p w14:paraId="32FF084B"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服务价格明细表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7CEDFEA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12</w:t>
            </w:r>
          </w:p>
        </w:tc>
      </w:tr>
      <w:tr w:rsidR="00904B4F" w:rsidRPr="00904B4F" w14:paraId="1193B2F0"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4BC897CE" w14:textId="0320D549" w:rsidR="00904B4F" w:rsidRPr="00904B4F" w:rsidRDefault="00420E02"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4</w:t>
            </w:r>
          </w:p>
        </w:tc>
        <w:tc>
          <w:tcPr>
            <w:tcW w:w="6957" w:type="dxa"/>
            <w:tcBorders>
              <w:top w:val="single" w:sz="4" w:space="0" w:color="auto"/>
              <w:left w:val="single" w:sz="4" w:space="0" w:color="auto"/>
              <w:bottom w:val="single" w:sz="4" w:space="0" w:color="auto"/>
              <w:right w:val="single" w:sz="4" w:space="0" w:color="auto"/>
            </w:tcBorders>
            <w:vAlign w:val="center"/>
            <w:hideMark/>
          </w:tcPr>
          <w:p w14:paraId="697485D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服务需求响应表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363E5D7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13</w:t>
            </w:r>
          </w:p>
        </w:tc>
      </w:tr>
      <w:tr w:rsidR="00904B4F" w:rsidRPr="00904B4F" w14:paraId="53142791"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6A445077" w14:textId="1DA2FF74" w:rsidR="00904B4F" w:rsidRPr="00904B4F" w:rsidRDefault="00420E02"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Pr>
                <w:rFonts w:ascii="仿宋_GB2312" w:eastAsia="仿宋_GB2312" w:hAnsi="仿宋_GB2312" w:cs="仿宋_GB2312"/>
                <w:kern w:val="0"/>
                <w:sz w:val="21"/>
                <w:szCs w:val="21"/>
                <w14:ligatures w14:val="none"/>
              </w:rPr>
              <w:t>*</w:t>
            </w:r>
            <w:r w:rsidR="00904B4F" w:rsidRPr="00904B4F">
              <w:rPr>
                <w:rFonts w:ascii="仿宋_GB2312" w:eastAsia="仿宋_GB2312" w:hAnsi="仿宋_GB2312" w:cs="仿宋_GB2312" w:hint="eastAsia"/>
                <w:kern w:val="0"/>
                <w:sz w:val="21"/>
                <w:szCs w:val="21"/>
                <w14:ligatures w14:val="none"/>
              </w:rPr>
              <w:t>5</w:t>
            </w:r>
          </w:p>
        </w:tc>
        <w:tc>
          <w:tcPr>
            <w:tcW w:w="6957" w:type="dxa"/>
            <w:tcBorders>
              <w:top w:val="single" w:sz="4" w:space="0" w:color="auto"/>
              <w:left w:val="single" w:sz="4" w:space="0" w:color="auto"/>
              <w:bottom w:val="single" w:sz="4" w:space="0" w:color="auto"/>
              <w:right w:val="single" w:sz="4" w:space="0" w:color="auto"/>
            </w:tcBorders>
            <w:vAlign w:val="center"/>
            <w:hideMark/>
          </w:tcPr>
          <w:p w14:paraId="59CFD6AC"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商务条款偏离表</w:t>
            </w:r>
          </w:p>
        </w:tc>
        <w:tc>
          <w:tcPr>
            <w:tcW w:w="770" w:type="dxa"/>
            <w:tcBorders>
              <w:top w:val="single" w:sz="4" w:space="0" w:color="auto"/>
              <w:left w:val="single" w:sz="4" w:space="0" w:color="auto"/>
              <w:bottom w:val="single" w:sz="4" w:space="0" w:color="auto"/>
              <w:right w:val="single" w:sz="4" w:space="0" w:color="auto"/>
            </w:tcBorders>
            <w:vAlign w:val="center"/>
            <w:hideMark/>
          </w:tcPr>
          <w:p w14:paraId="156B5E7A"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14</w:t>
            </w:r>
          </w:p>
        </w:tc>
      </w:tr>
      <w:tr w:rsidR="00904B4F" w:rsidRPr="00904B4F" w14:paraId="4B3DC1A8" w14:textId="77777777" w:rsidTr="00904B4F">
        <w:trPr>
          <w:trHeight w:val="429"/>
        </w:trPr>
        <w:tc>
          <w:tcPr>
            <w:tcW w:w="682" w:type="dxa"/>
            <w:tcBorders>
              <w:top w:val="single" w:sz="4" w:space="0" w:color="auto"/>
              <w:left w:val="single" w:sz="4" w:space="0" w:color="auto"/>
              <w:bottom w:val="single" w:sz="4" w:space="0" w:color="auto"/>
              <w:right w:val="single" w:sz="4" w:space="0" w:color="auto"/>
            </w:tcBorders>
            <w:vAlign w:val="center"/>
            <w:hideMark/>
          </w:tcPr>
          <w:p w14:paraId="473EB6D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6</w:t>
            </w:r>
          </w:p>
        </w:tc>
        <w:tc>
          <w:tcPr>
            <w:tcW w:w="6957" w:type="dxa"/>
            <w:tcBorders>
              <w:top w:val="single" w:sz="4" w:space="0" w:color="auto"/>
              <w:left w:val="single" w:sz="4" w:space="0" w:color="auto"/>
              <w:bottom w:val="single" w:sz="4" w:space="0" w:color="auto"/>
              <w:right w:val="single" w:sz="4" w:space="0" w:color="auto"/>
            </w:tcBorders>
            <w:vAlign w:val="center"/>
            <w:hideMark/>
          </w:tcPr>
          <w:p w14:paraId="4BF88BA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投标人关联单位说明</w:t>
            </w:r>
          </w:p>
        </w:tc>
        <w:tc>
          <w:tcPr>
            <w:tcW w:w="770" w:type="dxa"/>
            <w:tcBorders>
              <w:top w:val="single" w:sz="4" w:space="0" w:color="auto"/>
              <w:left w:val="single" w:sz="4" w:space="0" w:color="auto"/>
              <w:bottom w:val="single" w:sz="4" w:space="0" w:color="auto"/>
              <w:right w:val="single" w:sz="4" w:space="0" w:color="auto"/>
            </w:tcBorders>
            <w:vAlign w:val="center"/>
            <w:hideMark/>
          </w:tcPr>
          <w:p w14:paraId="19116433"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15</w:t>
            </w:r>
          </w:p>
        </w:tc>
      </w:tr>
    </w:tbl>
    <w:p w14:paraId="1B3B2EAA" w14:textId="77777777" w:rsidR="00904B4F" w:rsidRPr="00904B4F" w:rsidRDefault="00904B4F" w:rsidP="00904B4F">
      <w:pPr>
        <w:snapToGrid w:val="0"/>
        <w:spacing w:beforeLines="50" w:before="156" w:after="0" w:line="240" w:lineRule="auto"/>
        <w:jc w:val="both"/>
        <w:rPr>
          <w:rFonts w:ascii="仿宋_GB2312" w:eastAsia="仿宋_GB2312" w:hAnsi="仿宋_GB2312" w:cs="仿宋_GB2312"/>
          <w:b/>
          <w:sz w:val="24"/>
          <w14:ligatures w14:val="none"/>
        </w:rPr>
      </w:pPr>
      <w:bookmarkStart w:id="79" w:name="_Toc27769_WPSOffice_Level2"/>
      <w:bookmarkStart w:id="80" w:name="_Toc24432_WPSOffice_Level2"/>
      <w:r w:rsidRPr="00904B4F">
        <w:rPr>
          <w:rFonts w:ascii="仿宋_GB2312" w:eastAsia="仿宋_GB2312" w:hAnsi="仿宋_GB2312" w:cs="仿宋_GB2312" w:hint="eastAsia"/>
          <w:b/>
          <w:sz w:val="24"/>
          <w14:ligatures w14:val="none"/>
        </w:rPr>
        <w:t>四、其他材料</w:t>
      </w:r>
      <w:bookmarkEnd w:id="79"/>
      <w:bookmarkEnd w:id="80"/>
      <w:r w:rsidRPr="00904B4F">
        <w:rPr>
          <w:rFonts w:ascii="仿宋_GB2312" w:eastAsia="仿宋_GB2312" w:hAnsi="仿宋_GB2312" w:cs="仿宋_GB2312" w:hint="eastAsia"/>
          <w:b/>
          <w:sz w:val="24"/>
          <w14:ligatures w14:val="none"/>
        </w:rPr>
        <w:t>（如有，请提供；如未提供，投标文件不作无效处理）</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62"/>
        <w:gridCol w:w="771"/>
      </w:tblGrid>
      <w:tr w:rsidR="00904B4F" w:rsidRPr="00904B4F" w14:paraId="34E475E5" w14:textId="77777777" w:rsidTr="00904B4F">
        <w:trPr>
          <w:trHeight w:val="468"/>
          <w:tblHeader/>
        </w:trPr>
        <w:tc>
          <w:tcPr>
            <w:tcW w:w="682" w:type="dxa"/>
            <w:tcBorders>
              <w:top w:val="single" w:sz="4" w:space="0" w:color="auto"/>
              <w:left w:val="single" w:sz="4" w:space="0" w:color="auto"/>
              <w:bottom w:val="single" w:sz="4" w:space="0" w:color="auto"/>
              <w:right w:val="single" w:sz="4" w:space="0" w:color="auto"/>
            </w:tcBorders>
            <w:vAlign w:val="center"/>
            <w:hideMark/>
          </w:tcPr>
          <w:p w14:paraId="4879E10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序号</w:t>
            </w:r>
          </w:p>
        </w:tc>
        <w:tc>
          <w:tcPr>
            <w:tcW w:w="6957" w:type="dxa"/>
            <w:tcBorders>
              <w:top w:val="single" w:sz="4" w:space="0" w:color="auto"/>
              <w:left w:val="single" w:sz="4" w:space="0" w:color="auto"/>
              <w:bottom w:val="single" w:sz="4" w:space="0" w:color="auto"/>
              <w:right w:val="single" w:sz="4" w:space="0" w:color="auto"/>
            </w:tcBorders>
            <w:vAlign w:val="center"/>
            <w:hideMark/>
          </w:tcPr>
          <w:p w14:paraId="06BBEA39"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其他材料</w:t>
            </w:r>
          </w:p>
        </w:tc>
        <w:tc>
          <w:tcPr>
            <w:tcW w:w="770" w:type="dxa"/>
            <w:tcBorders>
              <w:top w:val="single" w:sz="4" w:space="0" w:color="auto"/>
              <w:left w:val="single" w:sz="4" w:space="0" w:color="auto"/>
              <w:bottom w:val="single" w:sz="4" w:space="0" w:color="auto"/>
              <w:right w:val="single" w:sz="4" w:space="0" w:color="auto"/>
            </w:tcBorders>
            <w:vAlign w:val="center"/>
            <w:hideMark/>
          </w:tcPr>
          <w:p w14:paraId="72154427"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格式</w:t>
            </w:r>
          </w:p>
        </w:tc>
      </w:tr>
      <w:tr w:rsidR="00904B4F" w:rsidRPr="00904B4F" w14:paraId="25950ED6" w14:textId="77777777" w:rsidTr="00904B4F">
        <w:trPr>
          <w:trHeight w:val="421"/>
        </w:trPr>
        <w:tc>
          <w:tcPr>
            <w:tcW w:w="682" w:type="dxa"/>
            <w:tcBorders>
              <w:top w:val="single" w:sz="4" w:space="0" w:color="auto"/>
              <w:left w:val="single" w:sz="4" w:space="0" w:color="auto"/>
              <w:bottom w:val="single" w:sz="4" w:space="0" w:color="auto"/>
              <w:right w:val="single" w:sz="4" w:space="0" w:color="auto"/>
            </w:tcBorders>
            <w:vAlign w:val="center"/>
            <w:hideMark/>
          </w:tcPr>
          <w:p w14:paraId="3B8B910F"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p>
        </w:tc>
        <w:tc>
          <w:tcPr>
            <w:tcW w:w="6957" w:type="dxa"/>
            <w:tcBorders>
              <w:top w:val="single" w:sz="4" w:space="0" w:color="auto"/>
              <w:left w:val="single" w:sz="4" w:space="0" w:color="auto"/>
              <w:bottom w:val="single" w:sz="4" w:space="0" w:color="auto"/>
              <w:right w:val="single" w:sz="4" w:space="0" w:color="auto"/>
            </w:tcBorders>
            <w:vAlign w:val="center"/>
            <w:hideMark/>
          </w:tcPr>
          <w:p w14:paraId="7448AF22"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kern w:val="0"/>
                <w:sz w:val="21"/>
                <w:szCs w:val="21"/>
                <w14:ligatures w14:val="none"/>
              </w:rPr>
              <w:t>备份投标（响应）文件与电子评审系统中上传的投标（响应）文件内容、格式一致的承诺函</w:t>
            </w:r>
          </w:p>
        </w:tc>
        <w:tc>
          <w:tcPr>
            <w:tcW w:w="770" w:type="dxa"/>
            <w:tcBorders>
              <w:top w:val="single" w:sz="4" w:space="0" w:color="auto"/>
              <w:left w:val="single" w:sz="4" w:space="0" w:color="auto"/>
              <w:bottom w:val="single" w:sz="4" w:space="0" w:color="auto"/>
              <w:right w:val="single" w:sz="4" w:space="0" w:color="auto"/>
            </w:tcBorders>
            <w:vAlign w:val="center"/>
            <w:hideMark/>
          </w:tcPr>
          <w:p w14:paraId="23739E85"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18</w:t>
            </w:r>
          </w:p>
        </w:tc>
      </w:tr>
      <w:tr w:rsidR="00904B4F" w:rsidRPr="00904B4F" w14:paraId="0693D126" w14:textId="77777777" w:rsidTr="00904B4F">
        <w:trPr>
          <w:trHeight w:val="421"/>
        </w:trPr>
        <w:tc>
          <w:tcPr>
            <w:tcW w:w="682" w:type="dxa"/>
            <w:tcBorders>
              <w:top w:val="single" w:sz="4" w:space="0" w:color="auto"/>
              <w:left w:val="single" w:sz="4" w:space="0" w:color="auto"/>
              <w:bottom w:val="single" w:sz="4" w:space="0" w:color="auto"/>
              <w:right w:val="single" w:sz="4" w:space="0" w:color="auto"/>
            </w:tcBorders>
            <w:vAlign w:val="center"/>
            <w:hideMark/>
          </w:tcPr>
          <w:p w14:paraId="6266FC42"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w:t>
            </w:r>
          </w:p>
        </w:tc>
        <w:tc>
          <w:tcPr>
            <w:tcW w:w="6957" w:type="dxa"/>
            <w:tcBorders>
              <w:top w:val="single" w:sz="4" w:space="0" w:color="auto"/>
              <w:left w:val="single" w:sz="4" w:space="0" w:color="auto"/>
              <w:bottom w:val="single" w:sz="4" w:space="0" w:color="auto"/>
              <w:right w:val="single" w:sz="4" w:space="0" w:color="auto"/>
            </w:tcBorders>
            <w:vAlign w:val="center"/>
            <w:hideMark/>
          </w:tcPr>
          <w:p w14:paraId="23E86BFC"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列入《创新产品和服务目录》内的产品、服务的证明材料（如适用）</w:t>
            </w:r>
          </w:p>
          <w:p w14:paraId="26836DA0"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（此项要求可视实际情况设置在符合性证明材料或其他材料中）</w:t>
            </w:r>
          </w:p>
        </w:tc>
        <w:tc>
          <w:tcPr>
            <w:tcW w:w="770" w:type="dxa"/>
            <w:tcBorders>
              <w:top w:val="single" w:sz="4" w:space="0" w:color="auto"/>
              <w:left w:val="single" w:sz="4" w:space="0" w:color="auto"/>
              <w:bottom w:val="single" w:sz="4" w:space="0" w:color="auto"/>
              <w:right w:val="single" w:sz="4" w:space="0" w:color="auto"/>
            </w:tcBorders>
            <w:vAlign w:val="center"/>
          </w:tcPr>
          <w:p w14:paraId="1B116D1E"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p>
        </w:tc>
      </w:tr>
      <w:tr w:rsidR="00904B4F" w:rsidRPr="00904B4F" w14:paraId="10377F3B" w14:textId="77777777" w:rsidTr="00904B4F">
        <w:trPr>
          <w:trHeight w:val="432"/>
        </w:trPr>
        <w:tc>
          <w:tcPr>
            <w:tcW w:w="682" w:type="dxa"/>
            <w:tcBorders>
              <w:top w:val="single" w:sz="4" w:space="0" w:color="auto"/>
              <w:left w:val="single" w:sz="4" w:space="0" w:color="auto"/>
              <w:bottom w:val="single" w:sz="4" w:space="0" w:color="auto"/>
              <w:right w:val="single" w:sz="4" w:space="0" w:color="auto"/>
            </w:tcBorders>
            <w:vAlign w:val="center"/>
          </w:tcPr>
          <w:p w14:paraId="6FCB4996"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p>
        </w:tc>
        <w:tc>
          <w:tcPr>
            <w:tcW w:w="6957" w:type="dxa"/>
            <w:tcBorders>
              <w:top w:val="single" w:sz="4" w:space="0" w:color="auto"/>
              <w:left w:val="single" w:sz="4" w:space="0" w:color="auto"/>
              <w:bottom w:val="single" w:sz="4" w:space="0" w:color="auto"/>
              <w:right w:val="single" w:sz="4" w:space="0" w:color="auto"/>
            </w:tcBorders>
            <w:vAlign w:val="center"/>
            <w:hideMark/>
          </w:tcPr>
          <w:p w14:paraId="64D2F4D4" w14:textId="77777777" w:rsidR="00904B4F" w:rsidRPr="00904B4F" w:rsidRDefault="00904B4F" w:rsidP="00904B4F">
            <w:pPr>
              <w:adjustRightInd w:val="0"/>
              <w:snapToGrid w:val="0"/>
              <w:spacing w:after="0" w:line="240" w:lineRule="auto"/>
              <w:ind w:leftChars="12" w:left="26"/>
              <w:jc w:val="both"/>
              <w:rPr>
                <w:rFonts w:ascii="仿宋_GB2312" w:eastAsia="仿宋_GB2312" w:hAnsi="仿宋_GB2312" w:cs="仿宋_GB2312"/>
                <w:kern w:val="0"/>
                <w:sz w:val="21"/>
                <w:szCs w:val="21"/>
                <w:lang w:val="zh-CN"/>
                <w14:ligatures w14:val="none"/>
              </w:rPr>
            </w:pPr>
            <w:r w:rsidRPr="00904B4F">
              <w:rPr>
                <w:rFonts w:ascii="仿宋_GB2312" w:eastAsia="仿宋_GB2312" w:hAnsi="仿宋_GB2312" w:cs="仿宋_GB2312" w:hint="eastAsia"/>
                <w:kern w:val="0"/>
                <w:sz w:val="21"/>
                <w:szCs w:val="21"/>
                <w:lang w:val="zh-CN"/>
                <w14:ligatures w14:val="none"/>
              </w:rPr>
              <w:t>......</w:t>
            </w:r>
          </w:p>
        </w:tc>
        <w:tc>
          <w:tcPr>
            <w:tcW w:w="770" w:type="dxa"/>
            <w:tcBorders>
              <w:top w:val="single" w:sz="4" w:space="0" w:color="auto"/>
              <w:left w:val="single" w:sz="4" w:space="0" w:color="auto"/>
              <w:bottom w:val="single" w:sz="4" w:space="0" w:color="auto"/>
              <w:right w:val="single" w:sz="4" w:space="0" w:color="auto"/>
            </w:tcBorders>
            <w:vAlign w:val="center"/>
          </w:tcPr>
          <w:p w14:paraId="0C07543E" w14:textId="77777777" w:rsidR="00904B4F" w:rsidRPr="00904B4F" w:rsidRDefault="00904B4F" w:rsidP="00904B4F">
            <w:pPr>
              <w:adjustRightInd w:val="0"/>
              <w:snapToGrid w:val="0"/>
              <w:spacing w:after="0" w:line="240" w:lineRule="auto"/>
              <w:jc w:val="center"/>
              <w:rPr>
                <w:rFonts w:ascii="仿宋_GB2312" w:eastAsia="仿宋_GB2312" w:hAnsi="仿宋_GB2312" w:cs="仿宋_GB2312"/>
                <w:kern w:val="0"/>
                <w:sz w:val="21"/>
                <w:szCs w:val="21"/>
                <w14:ligatures w14:val="none"/>
              </w:rPr>
            </w:pPr>
          </w:p>
        </w:tc>
      </w:tr>
    </w:tbl>
    <w:p w14:paraId="3C18B075" w14:textId="77777777" w:rsidR="00904B4F" w:rsidRPr="00904B4F" w:rsidRDefault="00904B4F" w:rsidP="00904B4F">
      <w:pPr>
        <w:adjustRightInd w:val="0"/>
        <w:snapToGrid w:val="0"/>
        <w:spacing w:after="0" w:line="360" w:lineRule="auto"/>
        <w:ind w:firstLineChars="200" w:firstLine="482"/>
        <w:jc w:val="both"/>
        <w:rPr>
          <w:rFonts w:ascii="仿宋_GB2312" w:eastAsia="仿宋_GB2312" w:hAnsi="仿宋_GB2312" w:cs="仿宋_GB2312"/>
          <w:b/>
          <w:sz w:val="24"/>
          <w14:ligatures w14:val="none"/>
        </w:rPr>
      </w:pPr>
      <w:r w:rsidRPr="00904B4F">
        <w:rPr>
          <w:rFonts w:ascii="仿宋_GB2312" w:eastAsia="仿宋_GB2312" w:hAnsi="仿宋_GB2312" w:cs="仿宋_GB2312" w:hint="eastAsia"/>
          <w:b/>
          <w:sz w:val="24"/>
          <w14:ligatures w14:val="none"/>
        </w:rPr>
        <w:t xml:space="preserve"> </w:t>
      </w:r>
      <w:bookmarkStart w:id="81" w:name="_Toc23127_WPSOffice_Level2"/>
      <w:bookmarkStart w:id="82" w:name="_Toc24011_WPSOffice_Level2"/>
    </w:p>
    <w:p w14:paraId="1A3650EC" w14:textId="77777777" w:rsidR="00904B4F" w:rsidRPr="00904B4F" w:rsidRDefault="00904B4F" w:rsidP="00904B4F">
      <w:pPr>
        <w:adjustRightInd w:val="0"/>
        <w:snapToGrid w:val="0"/>
        <w:spacing w:after="0" w:line="360" w:lineRule="auto"/>
        <w:ind w:firstLineChars="200" w:firstLine="482"/>
        <w:jc w:val="both"/>
        <w:rPr>
          <w:rFonts w:ascii="仿宋_GB2312" w:eastAsia="仿宋_GB2312" w:hAnsi="仿宋_GB2312" w:cs="仿宋_GB2312"/>
          <w:b/>
          <w:sz w:val="24"/>
          <w14:ligatures w14:val="none"/>
        </w:rPr>
      </w:pPr>
      <w:r w:rsidRPr="00904B4F">
        <w:rPr>
          <w:rFonts w:ascii="仿宋_GB2312" w:eastAsia="仿宋_GB2312" w:hAnsi="仿宋_GB2312" w:cs="仿宋_GB2312" w:hint="eastAsia"/>
          <w:b/>
          <w:sz w:val="24"/>
          <w14:ligatures w14:val="none"/>
        </w:rPr>
        <w:t>重要提示：</w:t>
      </w:r>
      <w:bookmarkEnd w:id="81"/>
      <w:bookmarkEnd w:id="82"/>
    </w:p>
    <w:p w14:paraId="30CB2E1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1、投标人提供的证明材料，除需要投标人填报或有特殊说明外，均须按要求提供。</w:t>
      </w:r>
      <w:r w:rsidRPr="00904B4F">
        <w:rPr>
          <w:rFonts w:ascii="仿宋_GB2312" w:eastAsia="仿宋_GB2312" w:hAnsi="仿宋_GB2312" w:cs="仿宋_GB2312" w:hint="eastAsia"/>
          <w:b/>
          <w:bCs/>
          <w:sz w:val="21"/>
          <w:szCs w:val="21"/>
          <w14:ligatures w14:val="none"/>
        </w:rPr>
        <w:t xml:space="preserve"> </w:t>
      </w:r>
    </w:p>
    <w:p w14:paraId="7DB4500B"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2、投标人在编制投标文件时，对于给定格式的文件内容，必须按照给定的标准格式进行填报；对于没有给定标准格式的文件内容，可以由投标人自行设计。</w:t>
      </w:r>
    </w:p>
    <w:p w14:paraId="096FA37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3、投标文件应用中文书写。投标文件中所附或所引用的材料不是中文时，应附中文译本，并加盖公章（自然人投标的，无需加盖单位公章，需要签字）。</w:t>
      </w:r>
    </w:p>
    <w:p w14:paraId="1ADEF49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4、</w:t>
      </w:r>
      <w:r w:rsidRPr="00904B4F">
        <w:rPr>
          <w:rFonts w:ascii="仿宋_GB2312" w:eastAsia="仿宋_GB2312" w:hAnsi="仿宋_GB2312" w:cs="仿宋_GB2312" w:hint="eastAsia"/>
          <w:b/>
          <w:bCs/>
          <w:sz w:val="21"/>
          <w:szCs w:val="21"/>
          <w14:ligatures w14:val="none"/>
        </w:rPr>
        <w:t>“资格证明材料”</w:t>
      </w:r>
      <w:r w:rsidRPr="00904B4F">
        <w:rPr>
          <w:rFonts w:ascii="仿宋_GB2312" w:eastAsia="仿宋_GB2312" w:hAnsi="仿宋_GB2312" w:cs="仿宋_GB2312" w:hint="eastAsia"/>
          <w:sz w:val="21"/>
          <w14:ligatures w14:val="none"/>
        </w:rPr>
        <w:t>所列内容即为采购项目的资格审查条件，有一项不符合要求，不能进入下一阶段评审。</w:t>
      </w:r>
    </w:p>
    <w:p w14:paraId="765AB91E"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5、</w:t>
      </w:r>
      <w:r w:rsidRPr="00904B4F">
        <w:rPr>
          <w:rFonts w:ascii="仿宋_GB2312" w:eastAsia="仿宋_GB2312" w:hAnsi="仿宋_GB2312" w:cs="仿宋_GB2312" w:hint="eastAsia"/>
          <w:b/>
          <w:bCs/>
          <w:sz w:val="21"/>
          <w:szCs w:val="21"/>
          <w14:ligatures w14:val="none"/>
        </w:rPr>
        <w:t>“符合性证明材料”</w:t>
      </w:r>
      <w:r w:rsidRPr="00904B4F">
        <w:rPr>
          <w:rFonts w:ascii="仿宋_GB2312" w:eastAsia="仿宋_GB2312" w:hAnsi="仿宋_GB2312" w:cs="仿宋_GB2312" w:hint="eastAsia"/>
          <w:sz w:val="21"/>
          <w14:ligatures w14:val="none"/>
        </w:rPr>
        <w:t>所列内容即为采购项目的符合性审查条件，有一项不符合要求，不能进入下一阶段评审。</w:t>
      </w:r>
    </w:p>
    <w:p w14:paraId="117CB9C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6、</w:t>
      </w:r>
      <w:r w:rsidRPr="00904B4F">
        <w:rPr>
          <w:rFonts w:ascii="仿宋_GB2312" w:eastAsia="仿宋_GB2312" w:hAnsi="仿宋_GB2312" w:cs="仿宋_GB2312" w:hint="eastAsia"/>
          <w:sz w:val="21"/>
          <w:szCs w:val="21"/>
          <w14:ligatures w14:val="none"/>
        </w:rPr>
        <w:t>“其他材料”</w:t>
      </w:r>
    </w:p>
    <w:p w14:paraId="78F0915C" w14:textId="0C8D8B70"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kern w:val="0"/>
          <w:sz w:val="21"/>
          <w:szCs w:val="21"/>
          <w14:ligatures w14:val="none"/>
        </w:rPr>
        <w:t>综合评分法：</w:t>
      </w:r>
      <w:r w:rsidRPr="00904B4F">
        <w:rPr>
          <w:rFonts w:ascii="仿宋_GB2312" w:eastAsia="仿宋_GB2312" w:hAnsi="仿宋_GB2312" w:cs="仿宋_GB2312" w:hint="eastAsia"/>
          <w:sz w:val="21"/>
          <w:szCs w:val="21"/>
          <w14:ligatures w14:val="none"/>
        </w:rPr>
        <w:t>投标人可就</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文件要求以及评分细则中各项要求提供相应材料。</w:t>
      </w:r>
    </w:p>
    <w:p w14:paraId="400576D9" w14:textId="661A5E9B"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w:t>
      </w:r>
      <w:r w:rsidRPr="00904B4F">
        <w:rPr>
          <w:rFonts w:ascii="仿宋_GB2312" w:eastAsia="仿宋_GB2312" w:hAnsi="仿宋_GB2312" w:cs="仿宋_GB2312" w:hint="eastAsia"/>
          <w:kern w:val="0"/>
          <w:sz w:val="21"/>
          <w:szCs w:val="21"/>
          <w14:ligatures w14:val="none"/>
        </w:rPr>
        <w:t>最低评标价法：</w:t>
      </w:r>
      <w:r w:rsidRPr="00904B4F">
        <w:rPr>
          <w:rFonts w:ascii="仿宋_GB2312" w:eastAsia="仿宋_GB2312" w:hAnsi="仿宋_GB2312" w:cs="仿宋_GB2312" w:hint="eastAsia"/>
          <w:sz w:val="21"/>
          <w:szCs w:val="21"/>
          <w14:ligatures w14:val="none"/>
        </w:rPr>
        <w:t>投标人可就</w:t>
      </w:r>
      <w:r w:rsidR="00FF331E">
        <w:rPr>
          <w:rFonts w:ascii="仿宋_GB2312" w:eastAsia="仿宋_GB2312" w:hAnsi="仿宋_GB2312" w:cs="仿宋_GB2312" w:hint="eastAsia"/>
          <w:kern w:val="0"/>
          <w:sz w:val="21"/>
          <w:szCs w:val="21"/>
          <w14:ligatures w14:val="none"/>
        </w:rPr>
        <w:t>采购</w:t>
      </w:r>
      <w:r w:rsidRPr="00904B4F">
        <w:rPr>
          <w:rFonts w:ascii="仿宋_GB2312" w:eastAsia="仿宋_GB2312" w:hAnsi="仿宋_GB2312" w:cs="仿宋_GB2312" w:hint="eastAsia"/>
          <w:kern w:val="0"/>
          <w:sz w:val="21"/>
          <w:szCs w:val="21"/>
          <w14:ligatures w14:val="none"/>
        </w:rPr>
        <w:t>文件要求提供相应材料。</w:t>
      </w:r>
    </w:p>
    <w:p w14:paraId="2CAD498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br w:type="page"/>
      </w:r>
    </w:p>
    <w:p w14:paraId="0EEBCDE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w:t>
      </w:r>
    </w:p>
    <w:p w14:paraId="0747511E" w14:textId="6B5128A8" w:rsidR="00904B4F" w:rsidRPr="00904B4F" w:rsidRDefault="00904B4F" w:rsidP="00904B4F">
      <w:pPr>
        <w:spacing w:after="0" w:line="240" w:lineRule="auto"/>
        <w:jc w:val="center"/>
        <w:rPr>
          <w:rFonts w:ascii="仿宋_GB2312" w:eastAsia="仿宋_GB2312" w:hAnsi="仿宋_GB2312" w:cs="仿宋_GB2312"/>
          <w:b/>
          <w:bCs/>
          <w:sz w:val="32"/>
          <w:szCs w:val="32"/>
          <w14:ligatures w14:val="none"/>
        </w:rPr>
      </w:pPr>
      <w:bookmarkStart w:id="83" w:name="_Toc26322_WPSOffice_Level2"/>
      <w:bookmarkStart w:id="84" w:name="_Toc21090_WPSOffice_Level2"/>
      <w:r w:rsidRPr="00904B4F">
        <w:rPr>
          <w:rFonts w:ascii="仿宋_GB2312" w:eastAsia="仿宋_GB2312" w:hAnsi="仿宋_GB2312" w:cs="仿宋_GB2312" w:hint="eastAsia"/>
          <w:b/>
          <w:bCs/>
          <w:sz w:val="32"/>
          <w:szCs w:val="32"/>
          <w14:ligatures w14:val="none"/>
        </w:rPr>
        <w:t>电子文档的外封面、封口格式</w:t>
      </w:r>
      <w:bookmarkEnd w:id="83"/>
      <w:bookmarkEnd w:id="84"/>
    </w:p>
    <w:p w14:paraId="55FFADD6"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8"/>
          <w:szCs w:val="28"/>
          <w14:ligatures w14:val="none"/>
        </w:rPr>
        <w:t>封面格式：</w:t>
      </w:r>
    </w:p>
    <w:tbl>
      <w:tblPr>
        <w:tblW w:w="59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55"/>
      </w:tblGrid>
      <w:tr w:rsidR="00904B4F" w:rsidRPr="00904B4F" w14:paraId="1A12D436" w14:textId="77777777" w:rsidTr="00904B4F">
        <w:trPr>
          <w:trHeight w:val="8090"/>
          <w:jc w:val="center"/>
        </w:trPr>
        <w:tc>
          <w:tcPr>
            <w:tcW w:w="5960" w:type="dxa"/>
            <w:tcBorders>
              <w:top w:val="single" w:sz="2" w:space="0" w:color="auto"/>
              <w:left w:val="single" w:sz="2" w:space="0" w:color="auto"/>
              <w:bottom w:val="single" w:sz="2" w:space="0" w:color="auto"/>
              <w:right w:val="single" w:sz="2" w:space="0" w:color="auto"/>
            </w:tcBorders>
          </w:tcPr>
          <w:p w14:paraId="4CBCBE96"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7FE86425"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1156CF9D"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4A676A5D"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7C6851B1"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p>
          <w:p w14:paraId="4912E052" w14:textId="77777777" w:rsidR="00904B4F" w:rsidRPr="00904B4F" w:rsidRDefault="00904B4F" w:rsidP="00904B4F">
            <w:pPr>
              <w:spacing w:after="0" w:line="240" w:lineRule="auto"/>
              <w:jc w:val="center"/>
              <w:rPr>
                <w:rFonts w:ascii="仿宋_GB2312" w:eastAsia="仿宋_GB2312" w:hAnsi="仿宋_GB2312" w:cs="仿宋_GB2312"/>
                <w:b/>
                <w:bCs/>
                <w:sz w:val="21"/>
                <w14:ligatures w14:val="none"/>
              </w:rPr>
            </w:pPr>
            <w:r w:rsidRPr="00904B4F">
              <w:rPr>
                <w:rFonts w:ascii="仿宋_GB2312" w:eastAsia="仿宋_GB2312" w:hAnsi="仿宋_GB2312" w:cs="仿宋_GB2312" w:hint="eastAsia"/>
                <w:b/>
                <w:bCs/>
                <w:sz w:val="44"/>
                <w:szCs w:val="52"/>
                <w14:ligatures w14:val="none"/>
              </w:rPr>
              <w:t>电子文档</w:t>
            </w:r>
          </w:p>
          <w:p w14:paraId="74348EB7"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1F53F606"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7311FB40"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13E0B380"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2E52E2AF"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3CCF1B5B"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70594C58"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2CD2C774"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所投包号：第  包</w:t>
            </w:r>
          </w:p>
          <w:p w14:paraId="2D3A6DCE"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3593484F"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项目名称：</w:t>
            </w:r>
          </w:p>
          <w:p w14:paraId="6E49DBAF" w14:textId="77777777" w:rsidR="00904B4F" w:rsidRPr="00904B4F" w:rsidRDefault="00904B4F" w:rsidP="00904B4F">
            <w:pPr>
              <w:spacing w:after="0" w:line="240" w:lineRule="auto"/>
              <w:rPr>
                <w:rFonts w:ascii="仿宋_GB2312" w:eastAsia="仿宋_GB2312" w:hAnsi="仿宋_GB2312" w:cs="仿宋_GB2312"/>
                <w:sz w:val="21"/>
                <w14:ligatures w14:val="none"/>
              </w:rPr>
            </w:pPr>
          </w:p>
          <w:p w14:paraId="227DB260"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项目编号：</w:t>
            </w:r>
          </w:p>
          <w:p w14:paraId="4B30D2A2"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p>
          <w:p w14:paraId="2B0D6ED0"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p>
          <w:p w14:paraId="3D60F2DC"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p>
          <w:p w14:paraId="4B51BED5" w14:textId="77777777" w:rsidR="00904B4F" w:rsidRPr="00904B4F" w:rsidRDefault="00904B4F" w:rsidP="00904B4F">
            <w:pPr>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p>
        </w:tc>
      </w:tr>
    </w:tbl>
    <w:p w14:paraId="5F63E57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66816BA"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23C8C07"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4"/>
          <w:szCs w:val="32"/>
          <w14:ligatures w14:val="none"/>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904B4F" w:rsidRPr="00904B4F" w14:paraId="15FE94A0" w14:textId="77777777" w:rsidTr="00904B4F">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hideMark/>
          </w:tcPr>
          <w:p w14:paraId="57D4B3B2"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——于</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年</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月</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日</w:t>
            </w:r>
            <w:r w:rsidRPr="00904B4F">
              <w:rPr>
                <w:rFonts w:ascii="Calibri" w:eastAsia="仿宋_GB2312" w:hAnsi="Calibri" w:cs="Calibri" w:hint="eastAsia"/>
                <w:sz w:val="21"/>
                <w14:ligatures w14:val="none"/>
              </w:rPr>
              <w:t>  </w:t>
            </w:r>
            <w:r w:rsidRPr="00904B4F">
              <w:rPr>
                <w:rFonts w:ascii="仿宋_GB2312" w:eastAsia="仿宋_GB2312" w:hAnsi="仿宋_GB2312" w:cs="仿宋_GB2312" w:hint="eastAsia"/>
                <w:sz w:val="21"/>
                <w14:ligatures w14:val="none"/>
              </w:rPr>
              <w:t xml:space="preserve"> 时之前不准启封（公章）——</w:t>
            </w:r>
          </w:p>
        </w:tc>
      </w:tr>
    </w:tbl>
    <w:p w14:paraId="6298733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D8A2FC6"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9578A63" w14:textId="77777777" w:rsidR="00904B4F" w:rsidRPr="00904B4F" w:rsidRDefault="00904B4F" w:rsidP="00904B4F">
      <w:pPr>
        <w:spacing w:after="0" w:line="240" w:lineRule="auto"/>
        <w:jc w:val="both"/>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p>
    <w:p w14:paraId="7E64A811"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格式2</w:t>
      </w:r>
    </w:p>
    <w:p w14:paraId="7690858A" w14:textId="77777777" w:rsidR="00904B4F" w:rsidRPr="00904B4F" w:rsidRDefault="00904B4F" w:rsidP="00904B4F">
      <w:pPr>
        <w:spacing w:after="0" w:line="240" w:lineRule="auto"/>
        <w:jc w:val="center"/>
        <w:rPr>
          <w:rFonts w:ascii="仿宋_GB2312" w:eastAsia="仿宋_GB2312" w:hAnsi="仿宋_GB2312" w:cs="仿宋_GB2312"/>
          <w:b/>
          <w:bCs/>
          <w:sz w:val="32"/>
          <w:szCs w:val="32"/>
          <w14:ligatures w14:val="none"/>
        </w:rPr>
      </w:pPr>
      <w:r w:rsidRPr="00904B4F">
        <w:rPr>
          <w:rFonts w:ascii="仿宋_GB2312" w:eastAsia="仿宋_GB2312" w:hAnsi="仿宋_GB2312" w:cs="仿宋_GB2312" w:hint="eastAsia"/>
          <w:b/>
          <w:bCs/>
          <w:sz w:val="32"/>
          <w:szCs w:val="32"/>
          <w14:ligatures w14:val="none"/>
        </w:rPr>
        <w:t>投标文件的封皮</w:t>
      </w:r>
    </w:p>
    <w:p w14:paraId="215FF898"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9D0A3A0"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4222B1B"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DDC9FE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3EFF6E7"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7DFD16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20718CA7" w14:textId="77777777" w:rsidR="00904B4F" w:rsidRPr="00904B4F" w:rsidRDefault="00904B4F" w:rsidP="00904B4F">
      <w:pPr>
        <w:spacing w:after="0" w:line="240" w:lineRule="auto"/>
        <w:jc w:val="center"/>
        <w:rPr>
          <w:rFonts w:ascii="仿宋_GB2312" w:eastAsia="仿宋_GB2312" w:hAnsi="仿宋_GB2312" w:cs="仿宋_GB2312"/>
          <w:b/>
          <w:bCs/>
          <w:sz w:val="52"/>
          <w:szCs w:val="52"/>
          <w14:ligatures w14:val="none"/>
        </w:rPr>
      </w:pPr>
      <w:r w:rsidRPr="00904B4F">
        <w:rPr>
          <w:rFonts w:ascii="仿宋_GB2312" w:eastAsia="仿宋_GB2312" w:hAnsi="仿宋_GB2312" w:cs="仿宋_GB2312" w:hint="eastAsia"/>
          <w:b/>
          <w:bCs/>
          <w:sz w:val="52"/>
          <w:szCs w:val="52"/>
          <w14:ligatures w14:val="none"/>
        </w:rPr>
        <w:t>投  标  文  件</w:t>
      </w:r>
    </w:p>
    <w:p w14:paraId="3F2D9E8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427CCA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5E214A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D402909"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4172FF3C"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3B666C7"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3791D329"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05E90E7"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6E9D2EB"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034D7BE2"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4E963FFA"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p>
    <w:p w14:paraId="75214079"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所投包号：第  包</w:t>
      </w:r>
    </w:p>
    <w:p w14:paraId="17B34CF5"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项目名称：</w:t>
      </w:r>
    </w:p>
    <w:p w14:paraId="549C152A"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项目编号：</w:t>
      </w:r>
    </w:p>
    <w:p w14:paraId="02E4D503"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投标人名称 ：</w:t>
      </w:r>
    </w:p>
    <w:p w14:paraId="1FCC8505" w14:textId="77777777" w:rsidR="00904B4F" w:rsidRPr="00904B4F" w:rsidRDefault="00904B4F" w:rsidP="00904B4F">
      <w:pPr>
        <w:spacing w:after="0" w:line="240" w:lineRule="auto"/>
        <w:jc w:val="both"/>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br w:type="page"/>
      </w:r>
    </w:p>
    <w:p w14:paraId="0417DBC0"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格式3</w:t>
      </w:r>
    </w:p>
    <w:p w14:paraId="22561172"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bookmarkStart w:id="85" w:name="_Toc21414_WPSOffice_Level2"/>
      <w:bookmarkStart w:id="86" w:name="_Toc2304_WPSOffice_Level2"/>
      <w:r w:rsidRPr="00904B4F">
        <w:rPr>
          <w:rFonts w:ascii="仿宋_GB2312" w:eastAsia="仿宋_GB2312" w:hAnsi="仿宋_GB2312" w:cs="仿宋_GB2312" w:hint="eastAsia"/>
          <w:b/>
          <w:sz w:val="32"/>
          <w:szCs w:val="32"/>
          <w14:ligatures w14:val="none"/>
        </w:rPr>
        <w:t>目  录</w:t>
      </w:r>
      <w:bookmarkEnd w:id="85"/>
      <w:bookmarkEnd w:id="86"/>
    </w:p>
    <w:p w14:paraId="5AE7FAD5"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87" w:name="_Toc30940_WPSOffice_Level2"/>
      <w:bookmarkStart w:id="88" w:name="_Toc7636_WPSOffice_Level2"/>
      <w:r w:rsidRPr="00904B4F">
        <w:rPr>
          <w:rFonts w:ascii="仿宋_GB2312" w:eastAsia="仿宋_GB2312" w:hAnsi="仿宋_GB2312" w:cs="仿宋_GB2312" w:hint="eastAsia"/>
          <w:sz w:val="21"/>
          <w14:ligatures w14:val="none"/>
        </w:rPr>
        <w:t>一、资格证明材料</w:t>
      </w:r>
      <w:bookmarkEnd w:id="87"/>
      <w:bookmarkEnd w:id="88"/>
    </w:p>
    <w:p w14:paraId="108EB4F8"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w:t>
      </w:r>
    </w:p>
    <w:p w14:paraId="4DC13DA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89" w:name="_Toc31702_WPSOffice_Level2"/>
      <w:bookmarkStart w:id="90" w:name="_Toc13950_WPSOffice_Level2"/>
      <w:r w:rsidRPr="00904B4F">
        <w:rPr>
          <w:rFonts w:ascii="仿宋_GB2312" w:eastAsia="仿宋_GB2312" w:hAnsi="仿宋_GB2312" w:cs="仿宋_GB2312" w:hint="eastAsia"/>
          <w:sz w:val="21"/>
          <w14:ligatures w14:val="none"/>
        </w:rPr>
        <w:t>二、符合性证明材料</w:t>
      </w:r>
      <w:bookmarkEnd w:id="89"/>
      <w:bookmarkEnd w:id="90"/>
    </w:p>
    <w:p w14:paraId="0967D67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w:t>
      </w:r>
    </w:p>
    <w:p w14:paraId="6F9A503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91" w:name="_Toc14854_WPSOffice_Level2"/>
      <w:bookmarkStart w:id="92" w:name="_Toc9090_WPSOffice_Level2"/>
      <w:r w:rsidRPr="00904B4F">
        <w:rPr>
          <w:rFonts w:ascii="仿宋_GB2312" w:eastAsia="仿宋_GB2312" w:hAnsi="仿宋_GB2312" w:cs="仿宋_GB2312" w:hint="eastAsia"/>
          <w:sz w:val="21"/>
          <w14:ligatures w14:val="none"/>
        </w:rPr>
        <w:t>三、其它材料</w:t>
      </w:r>
      <w:bookmarkEnd w:id="91"/>
      <w:bookmarkEnd w:id="92"/>
    </w:p>
    <w:p w14:paraId="0E0348E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p>
    <w:p w14:paraId="2F10D5B5"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33E34A0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319C077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49D77C6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我单位的投标文件由资格证明材料、符合性证明材料和其它材料三部分组成，在此加盖单位公章并由法定代表人（或非法人组织负责人）或其授权委托人签字，保证投标文件中所有材料真实、有效。</w:t>
      </w:r>
    </w:p>
    <w:p w14:paraId="6ACB83C1"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C8A803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866B18E"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66B63EB2"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8900FA6"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49B53D1A"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48F5FA91"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1F9A6AA3"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Cs/>
          <w:sz w:val="32"/>
          <w:szCs w:val="32"/>
          <w14:ligatures w14:val="none"/>
        </w:rPr>
      </w:pPr>
      <w:r w:rsidRPr="00904B4F">
        <w:rPr>
          <w:rFonts w:ascii="仿宋_GB2312" w:eastAsia="仿宋_GB2312" w:hAnsi="仿宋_GB2312" w:cs="仿宋_GB2312" w:hint="eastAsia"/>
          <w:sz w:val="28"/>
          <w14:ligatures w14:val="none"/>
        </w:rPr>
        <w:br w:type="page"/>
      </w:r>
      <w:r w:rsidRPr="00904B4F">
        <w:rPr>
          <w:rFonts w:ascii="仿宋_GB2312" w:eastAsia="仿宋_GB2312" w:hAnsi="仿宋_GB2312" w:cs="仿宋_GB2312" w:hint="eastAsia"/>
          <w:b/>
          <w:sz w:val="28"/>
          <w:szCs w:val="28"/>
          <w14:ligatures w14:val="none"/>
        </w:rPr>
        <w:lastRenderedPageBreak/>
        <w:t>格式4</w:t>
      </w:r>
      <w:bookmarkStart w:id="93" w:name="_Toc16924_WPSOffice_Level2"/>
      <w:bookmarkStart w:id="94" w:name="_Toc3401_WPSOffice_Level2"/>
    </w:p>
    <w:p w14:paraId="01F9C084"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法定代表人（或非法人组织负责人）身份证明书</w:t>
      </w:r>
      <w:bookmarkEnd w:id="93"/>
      <w:bookmarkEnd w:id="94"/>
    </w:p>
    <w:p w14:paraId="655B3E80" w14:textId="77777777" w:rsidR="00904B4F" w:rsidRPr="00904B4F" w:rsidRDefault="00904B4F" w:rsidP="00904B4F">
      <w:pPr>
        <w:spacing w:after="0" w:line="360" w:lineRule="auto"/>
        <w:ind w:firstLineChars="400" w:firstLine="84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姓名：</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，性别：</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，出生日期：</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，现任职务：</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，系</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（投标人名称）的法定代表人（或非法人组织负责人）。</w:t>
      </w:r>
    </w:p>
    <w:p w14:paraId="78799754"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w:t>
      </w:r>
    </w:p>
    <w:p w14:paraId="6BAF78C2"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特此证明。</w:t>
      </w:r>
    </w:p>
    <w:p w14:paraId="45B8A56F"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57AF7002"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0068F105"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5"/>
      </w:tblGrid>
      <w:tr w:rsidR="00904B4F" w:rsidRPr="00904B4F" w14:paraId="08D51521" w14:textId="77777777" w:rsidTr="00904B4F">
        <w:trPr>
          <w:trHeight w:val="3520"/>
          <w:jc w:val="center"/>
        </w:trPr>
        <w:tc>
          <w:tcPr>
            <w:tcW w:w="8228" w:type="dxa"/>
            <w:tcBorders>
              <w:top w:val="single" w:sz="4" w:space="0" w:color="auto"/>
              <w:left w:val="single" w:sz="4" w:space="0" w:color="auto"/>
              <w:bottom w:val="single" w:sz="4" w:space="0" w:color="auto"/>
              <w:right w:val="single" w:sz="4" w:space="0" w:color="auto"/>
            </w:tcBorders>
            <w:hideMark/>
          </w:tcPr>
          <w:p w14:paraId="54F2FCB2"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（※法定代表人（或非法人组织负责人）身份证正、反面复印件※）</w:t>
            </w:r>
          </w:p>
        </w:tc>
      </w:tr>
    </w:tbl>
    <w:p w14:paraId="71985A64"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7CD0B28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6D5CC239"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1A93E9F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37825EF3"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1F81640D"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41E7FD0C"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p>
    <w:p w14:paraId="7BE38348" w14:textId="77777777" w:rsidR="00904B4F" w:rsidRPr="00904B4F" w:rsidRDefault="00904B4F" w:rsidP="00904B4F">
      <w:pPr>
        <w:spacing w:after="0" w:line="480" w:lineRule="auto"/>
        <w:jc w:val="both"/>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62305DC3" w14:textId="77777777" w:rsidR="00904B4F" w:rsidRPr="00904B4F" w:rsidRDefault="00904B4F" w:rsidP="00904B4F">
      <w:pPr>
        <w:spacing w:after="0" w:line="240" w:lineRule="auto"/>
        <w:jc w:val="both"/>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7489DE6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6824EF3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Cs/>
          <w:sz w:val="32"/>
          <w:szCs w:val="32"/>
          <w14:ligatures w14:val="none"/>
        </w:rPr>
      </w:pPr>
      <w:r w:rsidRPr="00904B4F">
        <w:rPr>
          <w:rFonts w:ascii="仿宋_GB2312" w:eastAsia="仿宋_GB2312" w:hAnsi="仿宋_GB2312" w:cs="仿宋_GB2312" w:hint="eastAsia"/>
          <w:b/>
          <w:sz w:val="28"/>
          <w:szCs w:val="28"/>
          <w14:ligatures w14:val="none"/>
        </w:rPr>
        <w:lastRenderedPageBreak/>
        <w:t>格式5</w:t>
      </w:r>
      <w:bookmarkStart w:id="95" w:name="_Toc122_WPSOffice_Level2"/>
      <w:bookmarkStart w:id="96" w:name="_Toc21833_WPSOffice_Level2"/>
    </w:p>
    <w:p w14:paraId="6BFA62B4"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法定代表人（或非法人组织负责人）授权委托书</w:t>
      </w:r>
      <w:bookmarkEnd w:id="95"/>
      <w:bookmarkEnd w:id="96"/>
    </w:p>
    <w:p w14:paraId="7FA97D09"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单位名称：</w:t>
      </w:r>
      <w:r w:rsidRPr="00904B4F">
        <w:rPr>
          <w:rFonts w:ascii="仿宋_GB2312" w:eastAsia="仿宋_GB2312" w:hAnsi="仿宋_GB2312" w:cs="仿宋_GB2312" w:hint="eastAsia"/>
          <w:sz w:val="21"/>
          <w:szCs w:val="21"/>
          <w:u w:val="single"/>
          <w14:ligatures w14:val="none"/>
        </w:rPr>
        <w:t xml:space="preserve">                </w:t>
      </w:r>
    </w:p>
    <w:p w14:paraId="242EC6F8"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法定代表人（或非法人组织负责人）姓名：</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身份证号码：</w:t>
      </w:r>
      <w:r w:rsidRPr="00904B4F">
        <w:rPr>
          <w:rFonts w:ascii="仿宋_GB2312" w:eastAsia="仿宋_GB2312" w:hAnsi="仿宋_GB2312" w:cs="仿宋_GB2312" w:hint="eastAsia"/>
          <w:sz w:val="21"/>
          <w:szCs w:val="21"/>
          <w:u w:val="single"/>
          <w14:ligatures w14:val="none"/>
        </w:rPr>
        <w:t xml:space="preserve">         </w:t>
      </w:r>
    </w:p>
    <w:p w14:paraId="3193E5F2" w14:textId="77777777" w:rsidR="00904B4F" w:rsidRPr="00904B4F" w:rsidRDefault="00904B4F" w:rsidP="00904B4F">
      <w:pPr>
        <w:tabs>
          <w:tab w:val="left" w:pos="5205"/>
        </w:tabs>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住所地：</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u w:val="single"/>
          <w14:ligatures w14:val="none"/>
        </w:rPr>
        <w:tab/>
      </w:r>
    </w:p>
    <w:p w14:paraId="11E94431"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授权委托人姓名：</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身份证号码：</w:t>
      </w:r>
      <w:r w:rsidRPr="00904B4F">
        <w:rPr>
          <w:rFonts w:ascii="仿宋_GB2312" w:eastAsia="仿宋_GB2312" w:hAnsi="仿宋_GB2312" w:cs="仿宋_GB2312" w:hint="eastAsia"/>
          <w:sz w:val="21"/>
          <w:szCs w:val="21"/>
          <w:u w:val="single"/>
          <w14:ligatures w14:val="none"/>
        </w:rPr>
        <w:t xml:space="preserve">         </w:t>
      </w:r>
    </w:p>
    <w:p w14:paraId="3CE9C605"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工作单位：</w:t>
      </w:r>
      <w:r w:rsidRPr="00904B4F">
        <w:rPr>
          <w:rFonts w:ascii="仿宋_GB2312" w:eastAsia="仿宋_GB2312" w:hAnsi="仿宋_GB2312" w:cs="仿宋_GB2312" w:hint="eastAsia"/>
          <w:sz w:val="21"/>
          <w:szCs w:val="21"/>
          <w:u w:val="single"/>
          <w14:ligatures w14:val="none"/>
        </w:rPr>
        <w:t xml:space="preserve">                  </w:t>
      </w:r>
    </w:p>
    <w:p w14:paraId="6F5E8CD3"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住址：</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电话：</w:t>
      </w:r>
      <w:r w:rsidRPr="00904B4F">
        <w:rPr>
          <w:rFonts w:ascii="仿宋_GB2312" w:eastAsia="仿宋_GB2312" w:hAnsi="仿宋_GB2312" w:cs="仿宋_GB2312" w:hint="eastAsia"/>
          <w:sz w:val="21"/>
          <w:szCs w:val="21"/>
          <w:u w:val="single"/>
          <w14:ligatures w14:val="none"/>
        </w:rPr>
        <w:t xml:space="preserve">               </w:t>
      </w:r>
    </w:p>
    <w:p w14:paraId="194D60C8"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现委托</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就</w:t>
      </w:r>
      <w:r w:rsidRPr="00904B4F">
        <w:rPr>
          <w:rFonts w:ascii="仿宋_GB2312" w:eastAsia="仿宋_GB2312" w:hAnsi="仿宋_GB2312" w:cs="仿宋_GB2312" w:hint="eastAsia"/>
          <w:sz w:val="21"/>
          <w:szCs w:val="21"/>
          <w:u w:val="single"/>
          <w14:ligatures w14:val="none"/>
        </w:rPr>
        <w:t>（项目编号、项目名称、包号）</w:t>
      </w:r>
      <w:r w:rsidRPr="00904B4F">
        <w:rPr>
          <w:rFonts w:ascii="仿宋_GB2312" w:eastAsia="仿宋_GB2312" w:hAnsi="仿宋_GB2312" w:cs="仿宋_GB2312" w:hint="eastAsia"/>
          <w:sz w:val="21"/>
          <w:szCs w:val="21"/>
          <w14:ligatures w14:val="none"/>
        </w:rPr>
        <w:t>投标中，以我单位名义处理一切与之有关的事务。</w:t>
      </w:r>
    </w:p>
    <w:p w14:paraId="4886A250"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本授权书于</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年</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月</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日签字或盖章生效，无转委托，特此声明。</w:t>
      </w:r>
    </w:p>
    <w:p w14:paraId="700D9FBE"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5"/>
      </w:tblGrid>
      <w:tr w:rsidR="00904B4F" w:rsidRPr="00904B4F" w14:paraId="468B445C" w14:textId="77777777" w:rsidTr="00904B4F">
        <w:trPr>
          <w:trHeight w:val="3520"/>
          <w:jc w:val="center"/>
        </w:trPr>
        <w:tc>
          <w:tcPr>
            <w:tcW w:w="8228" w:type="dxa"/>
            <w:tcBorders>
              <w:top w:val="single" w:sz="4" w:space="0" w:color="auto"/>
              <w:left w:val="single" w:sz="4" w:space="0" w:color="auto"/>
              <w:bottom w:val="single" w:sz="4" w:space="0" w:color="auto"/>
              <w:right w:val="single" w:sz="4" w:space="0" w:color="auto"/>
            </w:tcBorders>
            <w:hideMark/>
          </w:tcPr>
          <w:p w14:paraId="55B61D34"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（※授权委托人身份证正、反面复印件※）</w:t>
            </w:r>
          </w:p>
        </w:tc>
      </w:tr>
    </w:tbl>
    <w:p w14:paraId="67CA498C"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p>
    <w:p w14:paraId="56746EAD"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委托人（加盖单位公章）：</w:t>
      </w:r>
      <w:r w:rsidRPr="00904B4F">
        <w:rPr>
          <w:rFonts w:ascii="仿宋_GB2312" w:eastAsia="仿宋_GB2312" w:hAnsi="仿宋_GB2312" w:cs="仿宋_GB2312" w:hint="eastAsia"/>
          <w:sz w:val="21"/>
          <w:szCs w:val="21"/>
          <w:u w:val="single"/>
          <w14:ligatures w14:val="none"/>
        </w:rPr>
        <w:t xml:space="preserve">              </w:t>
      </w:r>
    </w:p>
    <w:p w14:paraId="4BC6D57D"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法定代表人（或非法人组织负责人）（签字或盖章）：</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25F8F2CE"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授权委托人（签字或盖章）：</w:t>
      </w:r>
      <w:r w:rsidRPr="00904B4F">
        <w:rPr>
          <w:rFonts w:ascii="仿宋_GB2312" w:eastAsia="仿宋_GB2312" w:hAnsi="仿宋_GB2312" w:cs="仿宋_GB2312" w:hint="eastAsia"/>
          <w:sz w:val="21"/>
          <w:szCs w:val="21"/>
          <w:u w:val="single"/>
          <w14:ligatures w14:val="none"/>
        </w:rPr>
        <w:t xml:space="preserve">              </w:t>
      </w:r>
    </w:p>
    <w:p w14:paraId="5A878CDF"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详细通讯地址：</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邮政编码 ：</w:t>
      </w:r>
      <w:r w:rsidRPr="00904B4F">
        <w:rPr>
          <w:rFonts w:ascii="仿宋_GB2312" w:eastAsia="仿宋_GB2312" w:hAnsi="仿宋_GB2312" w:cs="仿宋_GB2312" w:hint="eastAsia"/>
          <w:sz w:val="21"/>
          <w:szCs w:val="21"/>
          <w:u w:val="single"/>
          <w14:ligatures w14:val="none"/>
        </w:rPr>
        <w:t xml:space="preserve">              </w:t>
      </w:r>
    </w:p>
    <w:p w14:paraId="1D341E28"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传        真：</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 xml:space="preserve">      电     话：</w:t>
      </w:r>
      <w:r w:rsidRPr="00904B4F">
        <w:rPr>
          <w:rFonts w:ascii="仿宋_GB2312" w:eastAsia="仿宋_GB2312" w:hAnsi="仿宋_GB2312" w:cs="仿宋_GB2312" w:hint="eastAsia"/>
          <w:sz w:val="21"/>
          <w:szCs w:val="21"/>
          <w:u w:val="single"/>
          <w14:ligatures w14:val="none"/>
        </w:rPr>
        <w:t xml:space="preserve">              </w:t>
      </w:r>
    </w:p>
    <w:p w14:paraId="7375A185"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        期:</w:t>
      </w:r>
      <w:r w:rsidRPr="00904B4F">
        <w:rPr>
          <w:rFonts w:ascii="仿宋_GB2312" w:eastAsia="仿宋_GB2312" w:hAnsi="仿宋_GB2312" w:cs="仿宋_GB2312" w:hint="eastAsia"/>
          <w:sz w:val="21"/>
          <w:szCs w:val="21"/>
          <w:u w:val="single"/>
          <w14:ligatures w14:val="none"/>
        </w:rPr>
        <w:t xml:space="preserve">                       </w:t>
      </w:r>
    </w:p>
    <w:p w14:paraId="02C265FA" w14:textId="77777777" w:rsidR="00904B4F" w:rsidRPr="00904B4F" w:rsidRDefault="00904B4F" w:rsidP="00904B4F">
      <w:pPr>
        <w:spacing w:after="0" w:line="240" w:lineRule="auto"/>
        <w:jc w:val="both"/>
        <w:rPr>
          <w:rFonts w:ascii="仿宋_GB2312" w:eastAsia="仿宋_GB2312" w:hAnsi="仿宋_GB2312" w:cs="仿宋_GB2312"/>
          <w:sz w:val="21"/>
          <w:szCs w:val="28"/>
          <w14:ligatures w14:val="none"/>
        </w:rPr>
      </w:pPr>
      <w:r w:rsidRPr="00904B4F">
        <w:rPr>
          <w:rFonts w:ascii="仿宋_GB2312" w:eastAsia="仿宋_GB2312" w:hAnsi="仿宋_GB2312" w:cs="仿宋_GB2312" w:hint="eastAsia"/>
          <w:sz w:val="21"/>
          <w:szCs w:val="28"/>
          <w14:ligatures w14:val="none"/>
        </w:rPr>
        <w:br w:type="page"/>
      </w:r>
    </w:p>
    <w:p w14:paraId="76CEE8A1"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格式6</w:t>
      </w:r>
    </w:p>
    <w:p w14:paraId="7ABF6D43"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具有良好的商业信誉和健全的财务会计制度的承诺函</w:t>
      </w:r>
    </w:p>
    <w:p w14:paraId="1CCF8F2A" w14:textId="77777777" w:rsidR="00904B4F" w:rsidRPr="00904B4F" w:rsidRDefault="00904B4F" w:rsidP="00904B4F">
      <w:pPr>
        <w:spacing w:beforeLines="100" w:before="312" w:afterLines="100" w:after="312" w:line="480" w:lineRule="exact"/>
        <w:ind w:rightChars="300" w:right="660"/>
        <w:jc w:val="center"/>
        <w:rPr>
          <w:rFonts w:ascii="仿宋_GB2312" w:eastAsia="仿宋_GB2312" w:hAnsi="仿宋_GB2312" w:cs="仿宋_GB2312"/>
          <w:sz w:val="28"/>
          <w:szCs w:val="28"/>
          <w14:ligatures w14:val="none"/>
        </w:rPr>
      </w:pPr>
      <w:r w:rsidRPr="00904B4F">
        <w:rPr>
          <w:rFonts w:ascii="仿宋_GB2312" w:eastAsia="仿宋_GB2312" w:hAnsi="仿宋_GB2312" w:cs="仿宋_GB2312" w:hint="eastAsia"/>
          <w:sz w:val="28"/>
          <w:szCs w:val="28"/>
          <w14:ligatures w14:val="none"/>
        </w:rPr>
        <w:t>（格式自拟）</w:t>
      </w:r>
    </w:p>
    <w:p w14:paraId="61B4006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180F19F"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AC2380D"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67ED3C03"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1324318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6E8C09B6"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D5D81E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74C6AD4"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9AB3BE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925F48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30235A5B"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574E111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68F1F2B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24F88CFA" w14:textId="77777777" w:rsidR="00904B4F" w:rsidRPr="00904B4F" w:rsidRDefault="00904B4F" w:rsidP="00904B4F">
      <w:pPr>
        <w:spacing w:after="0" w:line="240" w:lineRule="auto"/>
        <w:jc w:val="both"/>
        <w:rPr>
          <w:rFonts w:ascii="仿宋_GB2312" w:eastAsia="仿宋_GB2312" w:hAnsi="仿宋_GB2312" w:cs="仿宋_GB2312"/>
          <w:sz w:val="21"/>
          <w:szCs w:val="28"/>
          <w14:ligatures w14:val="none"/>
        </w:rPr>
      </w:pPr>
      <w:r w:rsidRPr="00904B4F">
        <w:rPr>
          <w:rFonts w:ascii="仿宋_GB2312" w:eastAsia="仿宋_GB2312" w:hAnsi="仿宋_GB2312" w:cs="仿宋_GB2312" w:hint="eastAsia"/>
          <w:sz w:val="21"/>
          <w:szCs w:val="28"/>
          <w14:ligatures w14:val="none"/>
        </w:rPr>
        <w:br w:type="page"/>
      </w:r>
    </w:p>
    <w:p w14:paraId="6E452564"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格式7</w:t>
      </w:r>
    </w:p>
    <w:p w14:paraId="6DB84D9C" w14:textId="77777777" w:rsidR="00904B4F" w:rsidRPr="00904B4F" w:rsidRDefault="00904B4F" w:rsidP="00904B4F">
      <w:pPr>
        <w:spacing w:beforeLines="100" w:before="312" w:afterLines="100" w:after="312" w:line="360" w:lineRule="auto"/>
        <w:ind w:rightChars="-10" w:right="-22"/>
        <w:jc w:val="center"/>
        <w:rPr>
          <w:rFonts w:ascii="仿宋_GB2312" w:eastAsia="仿宋_GB2312" w:hAnsi="仿宋_GB2312" w:cs="仿宋_GB2312"/>
          <w:b/>
          <w:sz w:val="32"/>
          <w:szCs w:val="32"/>
          <w14:ligatures w14:val="none"/>
        </w:rPr>
      </w:pPr>
      <w:bookmarkStart w:id="97" w:name="_Toc12037_WPSOffice_Level2"/>
      <w:bookmarkStart w:id="98" w:name="_Toc23728_WPSOffice_Level2"/>
      <w:r w:rsidRPr="00904B4F">
        <w:rPr>
          <w:rFonts w:ascii="仿宋_GB2312" w:eastAsia="仿宋_GB2312" w:hAnsi="仿宋_GB2312" w:cs="仿宋_GB2312" w:hint="eastAsia"/>
          <w:b/>
          <w:sz w:val="32"/>
          <w:szCs w:val="32"/>
          <w14:ligatures w14:val="none"/>
        </w:rPr>
        <w:t>具备履行合同所必需的设备和专业技术能力声明函</w:t>
      </w:r>
      <w:bookmarkEnd w:id="97"/>
      <w:bookmarkEnd w:id="98"/>
    </w:p>
    <w:p w14:paraId="5286433F" w14:textId="77777777" w:rsidR="00904B4F" w:rsidRPr="00904B4F" w:rsidRDefault="00904B4F" w:rsidP="00904B4F">
      <w:pPr>
        <w:spacing w:beforeLines="100" w:before="312" w:afterLines="100" w:after="312" w:line="480" w:lineRule="exact"/>
        <w:ind w:rightChars="300" w:right="660"/>
        <w:jc w:val="center"/>
        <w:rPr>
          <w:rFonts w:ascii="仿宋_GB2312" w:eastAsia="仿宋_GB2312" w:hAnsi="仿宋_GB2312" w:cs="仿宋_GB2312"/>
          <w:sz w:val="28"/>
          <w:szCs w:val="28"/>
          <w14:ligatures w14:val="none"/>
        </w:rPr>
      </w:pPr>
      <w:bookmarkStart w:id="99" w:name="_Toc28831_WPSOffice_Level2"/>
      <w:bookmarkStart w:id="100" w:name="_Toc1917_WPSOffice_Level2"/>
      <w:r w:rsidRPr="00904B4F">
        <w:rPr>
          <w:rFonts w:ascii="仿宋_GB2312" w:eastAsia="仿宋_GB2312" w:hAnsi="仿宋_GB2312" w:cs="仿宋_GB2312" w:hint="eastAsia"/>
          <w:sz w:val="28"/>
          <w:szCs w:val="28"/>
          <w14:ligatures w14:val="none"/>
        </w:rPr>
        <w:t>（格式自拟）</w:t>
      </w:r>
      <w:bookmarkEnd w:id="99"/>
      <w:bookmarkEnd w:id="100"/>
    </w:p>
    <w:p w14:paraId="03CE9F2F"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8BD72A4"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6E3C9A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6BBB0D56"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1FB930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B436375"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34B4E0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0AFD612D"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3585ADC6"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6468682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146FCD1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201B1AE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4AE326CB"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p>
    <w:p w14:paraId="075419A8"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14:ligatures w14:val="none"/>
        </w:rPr>
      </w:pPr>
      <w:r w:rsidRPr="00904B4F">
        <w:rPr>
          <w:rFonts w:ascii="仿宋_GB2312" w:eastAsia="仿宋_GB2312" w:hAnsi="仿宋_GB2312" w:cs="仿宋_GB2312" w:hint="eastAsia"/>
          <w:b/>
          <w:sz w:val="28"/>
          <w:szCs w:val="28"/>
          <w14:ligatures w14:val="none"/>
        </w:rPr>
        <w:lastRenderedPageBreak/>
        <w:t>格式8</w:t>
      </w:r>
    </w:p>
    <w:p w14:paraId="406908B0" w14:textId="77777777" w:rsidR="00904B4F" w:rsidRPr="00904B4F" w:rsidRDefault="00904B4F" w:rsidP="00904B4F">
      <w:pPr>
        <w:spacing w:beforeLines="100" w:before="312" w:afterLines="100" w:after="312" w:line="480" w:lineRule="exact"/>
        <w:jc w:val="center"/>
        <w:rPr>
          <w:rFonts w:ascii="仿宋_GB2312" w:eastAsia="仿宋_GB2312" w:hAnsi="仿宋_GB2312" w:cs="仿宋_GB2312"/>
          <w:b/>
          <w:sz w:val="32"/>
          <w:szCs w:val="32"/>
          <w14:ligatures w14:val="none"/>
        </w:rPr>
      </w:pPr>
      <w:bookmarkStart w:id="101" w:name="_Toc11967_WPSOffice_Level2"/>
      <w:bookmarkStart w:id="102" w:name="_Toc7498_WPSOffice_Level2"/>
      <w:r w:rsidRPr="00904B4F">
        <w:rPr>
          <w:rFonts w:ascii="仿宋_GB2312" w:eastAsia="仿宋_GB2312" w:hAnsi="仿宋_GB2312" w:cs="仿宋_GB2312" w:hint="eastAsia"/>
          <w:b/>
          <w:sz w:val="32"/>
          <w:szCs w:val="32"/>
          <w14:ligatures w14:val="none"/>
        </w:rPr>
        <w:t>参加政府采购活动前3年内在经营活动中没有重大违法记录的书面声明</w:t>
      </w:r>
      <w:bookmarkEnd w:id="101"/>
      <w:bookmarkEnd w:id="102"/>
    </w:p>
    <w:p w14:paraId="187F2CCB" w14:textId="77777777" w:rsidR="00904B4F" w:rsidRPr="00904B4F" w:rsidRDefault="00904B4F" w:rsidP="00904B4F">
      <w:pPr>
        <w:spacing w:after="0" w:line="360" w:lineRule="auto"/>
        <w:ind w:rightChars="300" w:right="660"/>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21"/>
          <w:szCs w:val="21"/>
          <w:u w:val="single"/>
          <w14:ligatures w14:val="none"/>
        </w:rPr>
        <w:t xml:space="preserve">（采购人或采购代理机构名称） </w:t>
      </w:r>
      <w:r w:rsidRPr="00904B4F">
        <w:rPr>
          <w:rFonts w:ascii="仿宋_GB2312" w:eastAsia="仿宋_GB2312" w:hAnsi="仿宋_GB2312" w:cs="仿宋_GB2312" w:hint="eastAsia"/>
          <w:b/>
          <w:sz w:val="21"/>
          <w:szCs w:val="21"/>
          <w14:ligatures w14:val="none"/>
        </w:rPr>
        <w:t xml:space="preserve"> ：</w:t>
      </w:r>
    </w:p>
    <w:p w14:paraId="61E62DF4" w14:textId="77777777" w:rsidR="00904B4F" w:rsidRPr="00904B4F" w:rsidRDefault="00904B4F" w:rsidP="00904B4F">
      <w:pPr>
        <w:spacing w:after="0" w:line="360" w:lineRule="auto"/>
        <w:ind w:rightChars="-10" w:right="-22" w:firstLineChars="235" w:firstLine="493"/>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失信主体、政府采购严重违法失信行为记录名单。</w:t>
      </w:r>
    </w:p>
    <w:p w14:paraId="567DCB0C" w14:textId="77777777" w:rsidR="00904B4F" w:rsidRPr="00904B4F" w:rsidRDefault="00904B4F" w:rsidP="00904B4F">
      <w:pPr>
        <w:tabs>
          <w:tab w:val="left" w:pos="10065"/>
        </w:tabs>
        <w:spacing w:after="0" w:line="360" w:lineRule="auto"/>
        <w:ind w:rightChars="-10" w:right="-22" w:firstLineChars="177" w:firstLine="372"/>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如发现我单位提供的声明函不实时，我单位将按照《政府采购法》有关提供虚假材料的规定，接受处罚。</w:t>
      </w:r>
    </w:p>
    <w:p w14:paraId="32E36A4B" w14:textId="77777777" w:rsidR="00904B4F" w:rsidRPr="00904B4F" w:rsidRDefault="00904B4F" w:rsidP="00904B4F">
      <w:pPr>
        <w:spacing w:after="0" w:line="360" w:lineRule="auto"/>
        <w:ind w:rightChars="500" w:right="1100"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特此声明。</w:t>
      </w:r>
    </w:p>
    <w:p w14:paraId="59719E67" w14:textId="77777777" w:rsidR="00904B4F" w:rsidRPr="00904B4F" w:rsidRDefault="00904B4F" w:rsidP="00904B4F">
      <w:pPr>
        <w:spacing w:after="0" w:line="500" w:lineRule="exact"/>
        <w:ind w:rightChars="500" w:right="1100"/>
        <w:jc w:val="both"/>
        <w:rPr>
          <w:rFonts w:ascii="仿宋_GB2312" w:eastAsia="仿宋_GB2312" w:hAnsi="仿宋_GB2312" w:cs="仿宋_GB2312"/>
          <w:sz w:val="21"/>
          <w:szCs w:val="21"/>
          <w14:ligatures w14:val="none"/>
        </w:rPr>
      </w:pPr>
    </w:p>
    <w:p w14:paraId="76D6C97B" w14:textId="77777777" w:rsidR="00904B4F" w:rsidRPr="00904B4F" w:rsidRDefault="00904B4F" w:rsidP="00904B4F">
      <w:pPr>
        <w:spacing w:beforeLines="50" w:before="156" w:afterLines="50" w:after="156" w:line="400" w:lineRule="exact"/>
        <w:ind w:rightChars="500" w:right="1100"/>
        <w:jc w:val="both"/>
        <w:rPr>
          <w:rFonts w:ascii="仿宋_GB2312" w:eastAsia="仿宋_GB2312" w:hAnsi="仿宋_GB2312" w:cs="仿宋_GB2312"/>
          <w:sz w:val="21"/>
          <w:szCs w:val="21"/>
          <w14:ligatures w14:val="none"/>
        </w:rPr>
      </w:pPr>
    </w:p>
    <w:p w14:paraId="28FC5B63" w14:textId="77777777" w:rsidR="00904B4F" w:rsidRPr="00904B4F" w:rsidRDefault="00904B4F" w:rsidP="00904B4F">
      <w:pPr>
        <w:spacing w:beforeLines="50" w:before="156" w:afterLines="50" w:after="156" w:line="400" w:lineRule="exact"/>
        <w:ind w:rightChars="500" w:right="1100"/>
        <w:jc w:val="both"/>
        <w:rPr>
          <w:rFonts w:ascii="仿宋_GB2312" w:eastAsia="仿宋_GB2312" w:hAnsi="仿宋_GB2312" w:cs="仿宋_GB2312"/>
          <w:sz w:val="21"/>
          <w:szCs w:val="21"/>
          <w14:ligatures w14:val="none"/>
        </w:rPr>
      </w:pPr>
    </w:p>
    <w:p w14:paraId="744AA76C" w14:textId="77777777" w:rsidR="00904B4F" w:rsidRPr="00904B4F" w:rsidRDefault="00904B4F" w:rsidP="00904B4F">
      <w:pPr>
        <w:spacing w:beforeLines="50" w:before="156" w:afterLines="50" w:after="156" w:line="400" w:lineRule="exact"/>
        <w:ind w:rightChars="500" w:right="1100"/>
        <w:jc w:val="both"/>
        <w:rPr>
          <w:rFonts w:ascii="仿宋_GB2312" w:eastAsia="仿宋_GB2312" w:hAnsi="仿宋_GB2312" w:cs="仿宋_GB2312"/>
          <w:sz w:val="21"/>
          <w:szCs w:val="21"/>
          <w14:ligatures w14:val="none"/>
        </w:rPr>
      </w:pPr>
    </w:p>
    <w:p w14:paraId="6F05DEDB" w14:textId="77777777" w:rsidR="00904B4F" w:rsidRPr="00904B4F" w:rsidRDefault="00904B4F" w:rsidP="00904B4F">
      <w:pPr>
        <w:spacing w:after="0" w:line="360" w:lineRule="exact"/>
        <w:ind w:rightChars="500" w:right="1100"/>
        <w:jc w:val="both"/>
        <w:rPr>
          <w:rFonts w:ascii="仿宋_GB2312" w:eastAsia="仿宋_GB2312" w:hAnsi="仿宋_GB2312" w:cs="仿宋_GB2312"/>
          <w:sz w:val="21"/>
          <w:szCs w:val="21"/>
          <w14:ligatures w14:val="none"/>
        </w:rPr>
      </w:pPr>
    </w:p>
    <w:p w14:paraId="4F4364E1"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6781E62D"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7D682F66" w14:textId="77777777" w:rsidR="00904B4F" w:rsidRPr="00904B4F" w:rsidRDefault="00904B4F" w:rsidP="00904B4F">
      <w:pPr>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20EF6134"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1A70D931"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格式9</w:t>
      </w:r>
    </w:p>
    <w:p w14:paraId="7648E358" w14:textId="77777777" w:rsidR="00904B4F" w:rsidRPr="00904B4F" w:rsidRDefault="00904B4F" w:rsidP="00904B4F">
      <w:pPr>
        <w:spacing w:after="0" w:line="360" w:lineRule="auto"/>
        <w:jc w:val="center"/>
        <w:rPr>
          <w:rFonts w:ascii="仿宋_GB2312" w:eastAsia="仿宋_GB2312" w:hAnsi="仿宋_GB2312" w:cs="仿宋_GB2312"/>
          <w:b/>
          <w:sz w:val="32"/>
          <w:szCs w:val="32"/>
          <w14:ligatures w14:val="none"/>
        </w:rPr>
      </w:pPr>
      <w:bookmarkStart w:id="103" w:name="_Toc30548_WPSOffice_Level2"/>
      <w:bookmarkStart w:id="104" w:name="_Toc16873_WPSOffice_Level2"/>
      <w:r w:rsidRPr="00904B4F">
        <w:rPr>
          <w:rFonts w:ascii="仿宋_GB2312" w:eastAsia="仿宋_GB2312" w:hAnsi="仿宋_GB2312" w:cs="仿宋_GB2312" w:hint="eastAsia"/>
          <w:b/>
          <w:sz w:val="32"/>
          <w:szCs w:val="32"/>
          <w14:ligatures w14:val="none"/>
        </w:rPr>
        <w:t>联合体协议书</w:t>
      </w:r>
      <w:bookmarkEnd w:id="103"/>
      <w:bookmarkEnd w:id="104"/>
    </w:p>
    <w:p w14:paraId="6546B029" w14:textId="77777777" w:rsidR="00904B4F" w:rsidRPr="00904B4F" w:rsidRDefault="00904B4F" w:rsidP="00904B4F">
      <w:pPr>
        <w:spacing w:after="0" w:line="36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bCs/>
          <w:sz w:val="21"/>
          <w14:ligatures w14:val="none"/>
        </w:rPr>
        <w:t>（注：本项目不允许联合体投标，无须提供与联合体相关的任何证明材料）</w:t>
      </w:r>
    </w:p>
    <w:p w14:paraId="63E10536"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u w:val="single"/>
          <w14:ligatures w14:val="none"/>
        </w:rPr>
        <w:t>(采购人或采购代理机构)</w:t>
      </w:r>
      <w:r w:rsidRPr="00904B4F">
        <w:rPr>
          <w:rFonts w:ascii="仿宋_GB2312" w:eastAsia="仿宋_GB2312" w:hAnsi="仿宋_GB2312" w:cs="仿宋_GB2312" w:hint="eastAsia"/>
          <w:sz w:val="21"/>
          <w:szCs w:val="21"/>
          <w14:ligatures w14:val="none"/>
        </w:rPr>
        <w:t>：</w:t>
      </w:r>
    </w:p>
    <w:p w14:paraId="4A91CD2C"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经研究，我方决定自愿组成联合体共同参加</w:t>
      </w:r>
      <w:r w:rsidRPr="00904B4F">
        <w:rPr>
          <w:rFonts w:ascii="仿宋_GB2312" w:eastAsia="仿宋_GB2312" w:hAnsi="仿宋_GB2312" w:cs="仿宋_GB2312" w:hint="eastAsia"/>
          <w:sz w:val="21"/>
          <w:szCs w:val="21"/>
          <w:u w:val="single"/>
          <w14:ligatures w14:val="none"/>
        </w:rPr>
        <w:t>(项目名称、项目编号、包号)</w:t>
      </w:r>
      <w:r w:rsidRPr="00904B4F">
        <w:rPr>
          <w:rFonts w:ascii="仿宋_GB2312" w:eastAsia="仿宋_GB2312" w:hAnsi="仿宋_GB2312" w:cs="仿宋_GB2312" w:hint="eastAsia"/>
          <w:sz w:val="21"/>
          <w:szCs w:val="21"/>
          <w14:ligatures w14:val="none"/>
        </w:rPr>
        <w:t>项目的投标。现就联合体投标事宜订立如下协议：</w:t>
      </w:r>
    </w:p>
    <w:p w14:paraId="5678E1AE"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一、联合体成员：</w:t>
      </w:r>
    </w:p>
    <w:p w14:paraId="7676C219"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u w:val="single"/>
          <w14:ligatures w14:val="none"/>
        </w:rPr>
      </w:pPr>
      <w:bookmarkStart w:id="105" w:name="_Toc23749_WPSOffice_Level2"/>
      <w:bookmarkStart w:id="106" w:name="_Toc15561_WPSOffice_Level2"/>
      <w:r w:rsidRPr="00904B4F">
        <w:rPr>
          <w:rFonts w:ascii="仿宋_GB2312" w:eastAsia="仿宋_GB2312" w:hAnsi="仿宋_GB2312" w:cs="仿宋_GB2312" w:hint="eastAsia"/>
          <w:sz w:val="21"/>
          <w:szCs w:val="21"/>
          <w14:ligatures w14:val="none"/>
        </w:rPr>
        <w:t>1.</w:t>
      </w:r>
      <w:bookmarkEnd w:id="105"/>
      <w:bookmarkEnd w:id="106"/>
      <w:r w:rsidRPr="00904B4F">
        <w:rPr>
          <w:rFonts w:ascii="仿宋_GB2312" w:eastAsia="仿宋_GB2312" w:hAnsi="仿宋_GB2312" w:cs="仿宋_GB2312" w:hint="eastAsia"/>
          <w:sz w:val="21"/>
          <w:szCs w:val="21"/>
          <w:u w:val="single"/>
          <w14:ligatures w14:val="none"/>
        </w:rPr>
        <w:t xml:space="preserve">                  </w:t>
      </w:r>
    </w:p>
    <w:p w14:paraId="45013CE2"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bookmarkStart w:id="107" w:name="_Toc405_WPSOffice_Level2"/>
      <w:bookmarkStart w:id="108" w:name="_Toc22173_WPSOffice_Level2"/>
      <w:r w:rsidRPr="00904B4F">
        <w:rPr>
          <w:rFonts w:ascii="仿宋_GB2312" w:eastAsia="仿宋_GB2312" w:hAnsi="仿宋_GB2312" w:cs="仿宋_GB2312" w:hint="eastAsia"/>
          <w:sz w:val="21"/>
          <w:szCs w:val="21"/>
          <w14:ligatures w14:val="none"/>
        </w:rPr>
        <w:t>2.</w:t>
      </w:r>
      <w:bookmarkEnd w:id="107"/>
      <w:bookmarkEnd w:id="108"/>
      <w:r w:rsidRPr="00904B4F">
        <w:rPr>
          <w:rFonts w:ascii="仿宋_GB2312" w:eastAsia="仿宋_GB2312" w:hAnsi="仿宋_GB2312" w:cs="仿宋_GB2312" w:hint="eastAsia"/>
          <w:sz w:val="21"/>
          <w:szCs w:val="21"/>
          <w:u w:val="single"/>
          <w14:ligatures w14:val="none"/>
        </w:rPr>
        <w:t xml:space="preserve">                  </w:t>
      </w:r>
    </w:p>
    <w:p w14:paraId="5B89710F"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bookmarkStart w:id="109" w:name="_Toc7084_WPSOffice_Level2"/>
      <w:bookmarkStart w:id="110" w:name="_Toc23482_WPSOffice_Level2"/>
      <w:r w:rsidRPr="00904B4F">
        <w:rPr>
          <w:rFonts w:ascii="仿宋_GB2312" w:eastAsia="仿宋_GB2312" w:hAnsi="仿宋_GB2312" w:cs="仿宋_GB2312" w:hint="eastAsia"/>
          <w:sz w:val="21"/>
          <w:szCs w:val="21"/>
          <w14:ligatures w14:val="none"/>
        </w:rPr>
        <w:t>3.</w:t>
      </w:r>
      <w:bookmarkEnd w:id="109"/>
      <w:bookmarkEnd w:id="110"/>
      <w:r w:rsidRPr="00904B4F">
        <w:rPr>
          <w:rFonts w:ascii="仿宋_GB2312" w:eastAsia="仿宋_GB2312" w:hAnsi="仿宋_GB2312" w:cs="仿宋_GB2312" w:hint="eastAsia"/>
          <w:sz w:val="21"/>
          <w:szCs w:val="21"/>
          <w:u w:val="single"/>
          <w14:ligatures w14:val="none"/>
        </w:rPr>
        <w:t xml:space="preserve">                  </w:t>
      </w:r>
    </w:p>
    <w:p w14:paraId="42C326D0"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二、</w:t>
      </w:r>
      <w:r w:rsidRPr="00904B4F">
        <w:rPr>
          <w:rFonts w:ascii="仿宋_GB2312" w:eastAsia="仿宋_GB2312" w:hAnsi="仿宋_GB2312" w:cs="仿宋_GB2312" w:hint="eastAsia"/>
          <w:sz w:val="21"/>
          <w:szCs w:val="21"/>
          <w:u w:val="single"/>
          <w14:ligatures w14:val="none"/>
        </w:rPr>
        <w:t>(某成员单位名称)</w:t>
      </w:r>
      <w:r w:rsidRPr="00904B4F">
        <w:rPr>
          <w:rFonts w:ascii="仿宋_GB2312" w:eastAsia="仿宋_GB2312" w:hAnsi="仿宋_GB2312" w:cs="仿宋_GB2312" w:hint="eastAsia"/>
          <w:sz w:val="21"/>
          <w:szCs w:val="21"/>
          <w14:ligatures w14:val="none"/>
        </w:rPr>
        <w:t>为(联合体名称)牵头人。</w:t>
      </w:r>
    </w:p>
    <w:p w14:paraId="53B4D5A6"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5B752435" w14:textId="1B8F384F"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四、联合体将严格按照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文件的各项要求，递交投标文件，参加投标，履行中标义务和中标后的合同，并向采购人承担连带责任。</w:t>
      </w:r>
    </w:p>
    <w:p w14:paraId="37FAFC77"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五、联合体各成员单位内部的职责分工如下：</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。按照本条上述分工，联合体成员单位各自所承担的合同工作量比例如下：</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w:t>
      </w:r>
    </w:p>
    <w:p w14:paraId="32B43AB2"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六、本协议书自签署之日起生效，合同履行完毕后自动失效。</w:t>
      </w:r>
    </w:p>
    <w:p w14:paraId="473C93DB"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七、本协议书一式</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份，联合体成员和采购人各执</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份。</w:t>
      </w:r>
    </w:p>
    <w:p w14:paraId="7A01268D"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p>
    <w:p w14:paraId="1930E1F1"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牵头人名称(加盖单位公章)：</w:t>
      </w:r>
      <w:r w:rsidRPr="00904B4F">
        <w:rPr>
          <w:rFonts w:ascii="仿宋_GB2312" w:eastAsia="仿宋_GB2312" w:hAnsi="仿宋_GB2312" w:cs="仿宋_GB2312" w:hint="eastAsia"/>
          <w:sz w:val="21"/>
          <w:szCs w:val="21"/>
          <w:u w:val="single"/>
          <w14:ligatures w14:val="none"/>
        </w:rPr>
        <w:t xml:space="preserve">                            </w:t>
      </w:r>
    </w:p>
    <w:p w14:paraId="035891A1" w14:textId="77777777" w:rsidR="00904B4F" w:rsidRPr="00904B4F" w:rsidRDefault="00904B4F" w:rsidP="00904B4F">
      <w:pPr>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法定代表人或其授权委托人(签字或盖章)：</w:t>
      </w:r>
      <w:r w:rsidRPr="00904B4F">
        <w:rPr>
          <w:rFonts w:ascii="仿宋_GB2312" w:eastAsia="仿宋_GB2312" w:hAnsi="仿宋_GB2312" w:cs="仿宋_GB2312" w:hint="eastAsia"/>
          <w:sz w:val="21"/>
          <w:szCs w:val="21"/>
          <w:u w:val="single"/>
          <w14:ligatures w14:val="none"/>
        </w:rPr>
        <w:t xml:space="preserve">                  </w:t>
      </w:r>
    </w:p>
    <w:p w14:paraId="77D76E01" w14:textId="77777777" w:rsidR="00904B4F" w:rsidRPr="00904B4F" w:rsidRDefault="00904B4F" w:rsidP="00904B4F">
      <w:pPr>
        <w:spacing w:after="0" w:line="360" w:lineRule="auto"/>
        <w:ind w:firstLineChars="200" w:firstLine="420"/>
        <w:jc w:val="both"/>
        <w:rPr>
          <w:rFonts w:ascii="仿宋_GB2312" w:eastAsia="仿宋_GB2312" w:hAnsi="仿宋_GB2312" w:cs="仿宋_GB2312"/>
          <w:sz w:val="21"/>
          <w:szCs w:val="21"/>
          <w14:ligatures w14:val="none"/>
        </w:rPr>
      </w:pPr>
    </w:p>
    <w:p w14:paraId="1EA41620"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成员名称(加盖单位公章)：</w:t>
      </w:r>
      <w:r w:rsidRPr="00904B4F">
        <w:rPr>
          <w:rFonts w:ascii="仿宋_GB2312" w:eastAsia="仿宋_GB2312" w:hAnsi="仿宋_GB2312" w:cs="仿宋_GB2312" w:hint="eastAsia"/>
          <w:sz w:val="21"/>
          <w:szCs w:val="21"/>
          <w:u w:val="single"/>
          <w14:ligatures w14:val="none"/>
        </w:rPr>
        <w:t xml:space="preserve">                              </w:t>
      </w:r>
    </w:p>
    <w:p w14:paraId="17F1838C" w14:textId="77777777" w:rsidR="00904B4F" w:rsidRPr="00904B4F" w:rsidRDefault="00904B4F" w:rsidP="00904B4F">
      <w:pPr>
        <w:spacing w:after="0" w:line="360" w:lineRule="auto"/>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法定代表人或其授权委托人(签字或盖章)：</w:t>
      </w:r>
      <w:r w:rsidRPr="00904B4F">
        <w:rPr>
          <w:rFonts w:ascii="仿宋_GB2312" w:eastAsia="仿宋_GB2312" w:hAnsi="仿宋_GB2312" w:cs="仿宋_GB2312" w:hint="eastAsia"/>
          <w:sz w:val="21"/>
          <w:szCs w:val="21"/>
          <w:u w:val="single"/>
          <w14:ligatures w14:val="none"/>
        </w:rPr>
        <w:t xml:space="preserve">                  </w:t>
      </w:r>
    </w:p>
    <w:p w14:paraId="275054FF" w14:textId="77777777" w:rsidR="00904B4F" w:rsidRPr="00904B4F" w:rsidRDefault="00904B4F" w:rsidP="00904B4F">
      <w:pPr>
        <w:spacing w:after="0" w:line="360" w:lineRule="exact"/>
        <w:ind w:rightChars="500" w:right="110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4FD98AE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p>
    <w:p w14:paraId="67B1EE8B"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格式10</w:t>
      </w:r>
    </w:p>
    <w:p w14:paraId="0A5A7A73" w14:textId="04B08DC9" w:rsidR="00AF0A42" w:rsidRPr="00AF0A42" w:rsidRDefault="00AF0A42" w:rsidP="00AF0A42">
      <w:pPr>
        <w:keepNext/>
        <w:keepLines/>
        <w:tabs>
          <w:tab w:val="left" w:pos="5580"/>
        </w:tabs>
        <w:autoSpaceDE w:val="0"/>
        <w:autoSpaceDN w:val="0"/>
        <w:adjustRightInd w:val="0"/>
        <w:spacing w:before="120" w:after="0" w:line="240" w:lineRule="auto"/>
        <w:jc w:val="center"/>
        <w:outlineLvl w:val="1"/>
        <w:rPr>
          <w:rFonts w:ascii="Times New Roman" w:eastAsia="宋体" w:hAnsi="Times New Roman" w:cs="仿宋_GB2312"/>
          <w:b/>
          <w:kern w:val="0"/>
          <w:sz w:val="24"/>
          <w14:ligatures w14:val="none"/>
        </w:rPr>
      </w:pPr>
      <w:bookmarkStart w:id="111" w:name="_Ref467988698"/>
      <w:bookmarkStart w:id="112" w:name="_Toc480942349"/>
      <w:bookmarkStart w:id="113" w:name="_Toc520356217"/>
      <w:bookmarkStart w:id="114" w:name="_Toc89569911"/>
      <w:r w:rsidRPr="00AF0A42">
        <w:rPr>
          <w:rFonts w:ascii="Times New Roman" w:eastAsia="宋体" w:hAnsi="Times New Roman" w:cs="仿宋_GB2312" w:hint="eastAsia"/>
          <w:b/>
          <w:kern w:val="0"/>
          <w:sz w:val="24"/>
          <w14:ligatures w14:val="none"/>
        </w:rPr>
        <w:t>附件</w:t>
      </w:r>
      <w:r w:rsidRPr="00AF0A42">
        <w:rPr>
          <w:rFonts w:ascii="Times New Roman" w:eastAsia="宋体" w:hAnsi="Times New Roman" w:cs="仿宋_GB2312"/>
          <w:b/>
          <w:kern w:val="0"/>
          <w:sz w:val="24"/>
          <w14:ligatures w14:val="none"/>
        </w:rPr>
        <w:t>1</w:t>
      </w:r>
      <w:r w:rsidRPr="00AF0A42">
        <w:rPr>
          <w:rFonts w:ascii="Times New Roman" w:eastAsia="宋体" w:hAnsi="Times New Roman" w:cs="仿宋_GB2312" w:hint="eastAsia"/>
          <w:b/>
          <w:kern w:val="0"/>
          <w:sz w:val="24"/>
          <w14:ligatures w14:val="none"/>
        </w:rPr>
        <w:t xml:space="preserve"> </w:t>
      </w:r>
      <w:r w:rsidRPr="00AF0A42">
        <w:rPr>
          <w:rFonts w:ascii="Times New Roman" w:eastAsia="宋体" w:hAnsi="Times New Roman" w:cs="仿宋_GB2312" w:hint="eastAsia"/>
          <w:b/>
          <w:kern w:val="0"/>
          <w:sz w:val="24"/>
          <w14:ligatures w14:val="none"/>
        </w:rPr>
        <w:t>投标</w:t>
      </w:r>
      <w:bookmarkEnd w:id="111"/>
      <w:bookmarkEnd w:id="112"/>
      <w:r w:rsidRPr="00AF0A42">
        <w:rPr>
          <w:rFonts w:ascii="Times New Roman" w:eastAsia="宋体" w:hAnsi="Times New Roman" w:cs="仿宋_GB2312" w:hint="eastAsia"/>
          <w:b/>
          <w:kern w:val="0"/>
          <w:sz w:val="24"/>
          <w14:ligatures w14:val="none"/>
        </w:rPr>
        <w:t>书</w:t>
      </w:r>
      <w:bookmarkEnd w:id="113"/>
      <w:r w:rsidRPr="00AF0A42">
        <w:rPr>
          <w:rFonts w:ascii="Times New Roman" w:eastAsia="宋体" w:hAnsi="Times New Roman" w:cs="仿宋_GB2312" w:hint="eastAsia"/>
          <w:b/>
          <w:kern w:val="0"/>
          <w:sz w:val="24"/>
          <w14:ligatures w14:val="none"/>
        </w:rPr>
        <w:t>（格式）</w:t>
      </w:r>
      <w:bookmarkEnd w:id="114"/>
    </w:p>
    <w:p w14:paraId="57308771" w14:textId="043C1949" w:rsidR="00AF0A42" w:rsidRPr="00AF0A42" w:rsidRDefault="00AF0A42" w:rsidP="00AF0A42">
      <w:pPr>
        <w:tabs>
          <w:tab w:val="left" w:pos="5580"/>
        </w:tabs>
        <w:spacing w:before="120" w:after="0" w:line="240" w:lineRule="auto"/>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致：</w:t>
      </w:r>
      <w:r w:rsidRPr="00AF0A42">
        <w:rPr>
          <w:rFonts w:ascii="Times New Roman" w:eastAsia="宋体" w:hAnsi="Times New Roman" w:cs="Times New Roman"/>
          <w:sz w:val="24"/>
          <w14:ligatures w14:val="none"/>
        </w:rPr>
        <w:t xml:space="preserve"> </w:t>
      </w:r>
    </w:p>
    <w:p w14:paraId="7BC8E8DE" w14:textId="77777777" w:rsidR="00AF0A42" w:rsidRPr="00AF0A42" w:rsidRDefault="00AF0A42" w:rsidP="00AF0A42">
      <w:pPr>
        <w:tabs>
          <w:tab w:val="left" w:pos="5580"/>
        </w:tabs>
        <w:spacing w:after="0" w:line="360" w:lineRule="exact"/>
        <w:ind w:firstLineChars="200" w:firstLine="4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根据贵方为</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i/>
          <w:iCs/>
          <w:sz w:val="24"/>
          <w:u w:val="single"/>
          <w14:ligatures w14:val="none"/>
        </w:rPr>
        <w:t>项目名称</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sz w:val="24"/>
          <w14:ligatures w14:val="none"/>
        </w:rPr>
        <w:t>项目招标采购货物及服务的投标邀请</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i/>
          <w:iCs/>
          <w:sz w:val="24"/>
          <w:u w:val="single"/>
          <w14:ligatures w14:val="none"/>
        </w:rPr>
        <w:t>招标编号和包号</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sz w:val="24"/>
          <w14:ligatures w14:val="none"/>
        </w:rPr>
        <w:t>签字代表</w:t>
      </w:r>
      <w:r w:rsidRPr="00AF0A42">
        <w:rPr>
          <w:rFonts w:ascii="Times New Roman" w:eastAsia="宋体" w:hAnsi="Times New Roman" w:cs="仿宋_GB2312"/>
          <w:sz w:val="24"/>
          <w:u w:val="single"/>
          <w14:ligatures w14:val="none"/>
        </w:rPr>
        <w:t xml:space="preserve"> (</w:t>
      </w:r>
      <w:r w:rsidRPr="00AF0A42">
        <w:rPr>
          <w:rFonts w:ascii="Times New Roman" w:eastAsia="宋体" w:hAnsi="Times New Roman" w:cs="仿宋_GB2312" w:hint="eastAsia"/>
          <w:i/>
          <w:iCs/>
          <w:sz w:val="24"/>
          <w:u w:val="single"/>
          <w14:ligatures w14:val="none"/>
        </w:rPr>
        <w:t>姓名、职务</w:t>
      </w:r>
      <w:r w:rsidRPr="00AF0A42">
        <w:rPr>
          <w:rFonts w:ascii="Times New Roman" w:eastAsia="宋体" w:hAnsi="Times New Roman" w:cs="仿宋_GB2312"/>
          <w:sz w:val="24"/>
          <w14:ligatures w14:val="none"/>
        </w:rPr>
        <w:t>)</w:t>
      </w:r>
      <w:r w:rsidRPr="00AF0A42">
        <w:rPr>
          <w:rFonts w:ascii="Times New Roman" w:eastAsia="宋体" w:hAnsi="Times New Roman" w:cs="仿宋_GB2312" w:hint="eastAsia"/>
          <w:sz w:val="24"/>
          <w14:ligatures w14:val="none"/>
        </w:rPr>
        <w:t>经正式授权并代表投标人（</w:t>
      </w:r>
      <w:r w:rsidRPr="00AF0A42">
        <w:rPr>
          <w:rFonts w:ascii="Times New Roman" w:eastAsia="宋体" w:hAnsi="Times New Roman" w:cs="仿宋_GB2312" w:hint="eastAsia"/>
          <w:i/>
          <w:iCs/>
          <w:sz w:val="24"/>
          <w:u w:val="single"/>
          <w14:ligatures w14:val="none"/>
        </w:rPr>
        <w:t>投标人名称、地址</w:t>
      </w:r>
      <w:r w:rsidRPr="00AF0A42">
        <w:rPr>
          <w:rFonts w:ascii="Times New Roman" w:eastAsia="宋体" w:hAnsi="Times New Roman" w:cs="仿宋_GB2312" w:hint="eastAsia"/>
          <w:sz w:val="24"/>
          <w14:ligatures w14:val="none"/>
        </w:rPr>
        <w:t>）提交下述文件</w:t>
      </w:r>
    </w:p>
    <w:p w14:paraId="659A7F49" w14:textId="77777777" w:rsidR="00AF0A42" w:rsidRPr="00AF0A42" w:rsidRDefault="00AF0A42" w:rsidP="00AF0A42">
      <w:pPr>
        <w:numPr>
          <w:ilvl w:val="0"/>
          <w:numId w:val="19"/>
        </w:numPr>
        <w:tabs>
          <w:tab w:val="left" w:pos="210"/>
          <w:tab w:val="left" w:pos="315"/>
          <w:tab w:val="left" w:pos="630"/>
          <w:tab w:val="left" w:pos="840"/>
          <w:tab w:val="left" w:pos="945"/>
        </w:tabs>
        <w:spacing w:after="0" w:line="360" w:lineRule="exact"/>
        <w:ind w:left="420" w:firstLine="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提供投标须知规定的全部投标文件：包括正本</w:t>
      </w:r>
      <w:r w:rsidRPr="00AF0A42">
        <w:rPr>
          <w:rFonts w:ascii="Times New Roman" w:eastAsia="宋体" w:hAnsi="Times New Roman" w:cs="仿宋_GB2312"/>
          <w:sz w:val="24"/>
          <w14:ligatures w14:val="none"/>
        </w:rPr>
        <w:t>1</w:t>
      </w:r>
      <w:r w:rsidRPr="00AF0A42">
        <w:rPr>
          <w:rFonts w:ascii="Times New Roman" w:eastAsia="宋体" w:hAnsi="Times New Roman" w:cs="仿宋_GB2312" w:hint="eastAsia"/>
          <w:sz w:val="24"/>
          <w14:ligatures w14:val="none"/>
        </w:rPr>
        <w:t>份，副本</w:t>
      </w:r>
      <w:r w:rsidRPr="00AF0A42">
        <w:rPr>
          <w:rFonts w:ascii="Times New Roman" w:eastAsia="宋体" w:hAnsi="Times New Roman" w:cs="仿宋_GB2312" w:hint="eastAsia"/>
          <w:sz w:val="24"/>
          <w:u w:val="single"/>
          <w14:ligatures w14:val="none"/>
        </w:rPr>
        <w:t xml:space="preserve">    </w:t>
      </w:r>
      <w:r w:rsidRPr="00AF0A42">
        <w:rPr>
          <w:rFonts w:ascii="Times New Roman" w:eastAsia="宋体" w:hAnsi="Times New Roman" w:cs="仿宋_GB2312" w:hint="eastAsia"/>
          <w:sz w:val="24"/>
          <w14:ligatures w14:val="none"/>
        </w:rPr>
        <w:t>份。</w:t>
      </w:r>
    </w:p>
    <w:p w14:paraId="7312106C" w14:textId="77777777" w:rsidR="00AF0A42" w:rsidRPr="00AF0A42" w:rsidRDefault="00AF0A42" w:rsidP="00AF0A42">
      <w:pPr>
        <w:numPr>
          <w:ilvl w:val="0"/>
          <w:numId w:val="19"/>
        </w:numPr>
        <w:tabs>
          <w:tab w:val="left" w:pos="630"/>
          <w:tab w:val="left" w:pos="735"/>
          <w:tab w:val="left" w:pos="945"/>
        </w:tabs>
        <w:spacing w:after="0" w:line="360" w:lineRule="exact"/>
        <w:ind w:left="735" w:hanging="315"/>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以形式出具的投标保证金，金额为人民币</w:t>
      </w:r>
      <w:r w:rsidRPr="00AF0A42">
        <w:rPr>
          <w:rFonts w:ascii="Times New Roman" w:eastAsia="宋体" w:hAnsi="Times New Roman" w:cs="仿宋_GB2312" w:hint="eastAsia"/>
          <w:sz w:val="24"/>
          <w:u w:val="single"/>
          <w14:ligatures w14:val="none"/>
        </w:rPr>
        <w:t xml:space="preserve">　　　　　　</w:t>
      </w:r>
      <w:r w:rsidRPr="00AF0A42">
        <w:rPr>
          <w:rFonts w:ascii="Times New Roman" w:eastAsia="宋体" w:hAnsi="Times New Roman" w:cs="仿宋_GB2312" w:hint="eastAsia"/>
          <w:sz w:val="24"/>
          <w14:ligatures w14:val="none"/>
        </w:rPr>
        <w:t>元。</w:t>
      </w:r>
    </w:p>
    <w:p w14:paraId="170CF792" w14:textId="77777777" w:rsidR="00AF0A42" w:rsidRPr="00AF0A42" w:rsidRDefault="00AF0A42" w:rsidP="00AF0A42">
      <w:pPr>
        <w:tabs>
          <w:tab w:val="left" w:pos="525"/>
          <w:tab w:val="left" w:pos="945"/>
          <w:tab w:val="left" w:pos="5580"/>
        </w:tabs>
        <w:spacing w:after="0" w:line="360" w:lineRule="exact"/>
        <w:ind w:firstLineChars="200" w:firstLine="4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在此，签字代表宣布同意如下：</w:t>
      </w:r>
    </w:p>
    <w:p w14:paraId="67826B16"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u w:val="single"/>
          <w14:ligatures w14:val="none"/>
        </w:rPr>
      </w:pPr>
      <w:r w:rsidRPr="00AF0A42">
        <w:rPr>
          <w:rFonts w:ascii="Times New Roman" w:eastAsia="宋体" w:hAnsi="Times New Roman" w:cs="仿宋_GB2312" w:hint="eastAsia"/>
          <w:sz w:val="24"/>
          <w14:ligatures w14:val="none"/>
        </w:rPr>
        <w:t>所附投标价格表中规定的应提交和交付的货物投标总价为</w:t>
      </w:r>
      <w:r w:rsidRPr="00AF0A42">
        <w:rPr>
          <w:rFonts w:ascii="Times New Roman" w:eastAsia="宋体" w:hAnsi="Times New Roman" w:cs="仿宋_GB2312" w:hint="eastAsia"/>
          <w:sz w:val="24"/>
          <w:u w:val="single"/>
          <w14:ligatures w14:val="none"/>
        </w:rPr>
        <w:t xml:space="preserve">　　　　　　</w:t>
      </w:r>
    </w:p>
    <w:p w14:paraId="11531D09" w14:textId="77777777" w:rsidR="00AF0A42" w:rsidRPr="00AF0A42" w:rsidRDefault="00AF0A42" w:rsidP="00AF0A42">
      <w:pPr>
        <w:tabs>
          <w:tab w:val="left" w:pos="5580"/>
        </w:tabs>
        <w:spacing w:after="0" w:line="360" w:lineRule="exact"/>
        <w:ind w:leftChars="-1" w:left="-2" w:firstLineChars="500" w:firstLine="1200"/>
        <w:jc w:val="both"/>
        <w:rPr>
          <w:rFonts w:ascii="Times New Roman" w:eastAsia="宋体" w:hAnsi="Times New Roman" w:cs="仿宋_GB2312"/>
          <w:i/>
          <w:iCs/>
          <w:sz w:val="24"/>
          <w:u w:val="single"/>
          <w14:ligatures w14:val="none"/>
        </w:rPr>
      </w:pPr>
      <w:r w:rsidRPr="00AF0A42">
        <w:rPr>
          <w:rFonts w:ascii="Times New Roman" w:eastAsia="宋体" w:hAnsi="Times New Roman" w:cs="仿宋_GB2312" w:hint="eastAsia"/>
          <w:i/>
          <w:iCs/>
          <w:sz w:val="24"/>
          <w:u w:val="single"/>
          <w14:ligatures w14:val="none"/>
        </w:rPr>
        <w:t>（用文字和数字表示的投标总价，标明币种）。</w:t>
      </w:r>
    </w:p>
    <w:p w14:paraId="3C8DA747"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采购人将按招标文件的规定履行合同责任和义务。</w:t>
      </w:r>
    </w:p>
    <w:p w14:paraId="215733CC"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采购人已详细审查全部招标文件，包括第</w:t>
      </w:r>
      <w:r w:rsidRPr="00AF0A42">
        <w:rPr>
          <w:rFonts w:ascii="Times New Roman" w:eastAsia="宋体" w:hAnsi="Times New Roman" w:cs="仿宋_GB2312" w:hint="eastAsia"/>
          <w:i/>
          <w:iCs/>
          <w:sz w:val="24"/>
          <w:u w:val="single"/>
          <w14:ligatures w14:val="none"/>
        </w:rPr>
        <w:t>号（招标编号、补充通知）（如果有的话</w:t>
      </w:r>
      <w:r w:rsidRPr="00AF0A42">
        <w:rPr>
          <w:rFonts w:ascii="Times New Roman" w:eastAsia="宋体" w:hAnsi="Times New Roman" w:cs="仿宋_GB2312" w:hint="eastAsia"/>
          <w:i/>
          <w:iCs/>
          <w:sz w:val="24"/>
          <w14:ligatures w14:val="none"/>
        </w:rPr>
        <w:t>）</w:t>
      </w:r>
      <w:r w:rsidRPr="00AF0A42">
        <w:rPr>
          <w:rFonts w:ascii="Times New Roman" w:eastAsia="宋体" w:hAnsi="Times New Roman" w:cs="仿宋_GB2312" w:hint="eastAsia"/>
          <w:sz w:val="24"/>
          <w14:ligatures w14:val="none"/>
        </w:rPr>
        <w:t>。采购人完全理解并同意放弃对这方面有不明及误解的权力。</w:t>
      </w:r>
    </w:p>
    <w:p w14:paraId="296AED41"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本投标有效期为自开标日起</w:t>
      </w:r>
      <w:r w:rsidRPr="00AF0A42">
        <w:rPr>
          <w:rFonts w:ascii="Times New Roman" w:eastAsia="宋体" w:hAnsi="Times New Roman" w:cs="仿宋_GB2312" w:hint="eastAsia"/>
          <w:sz w:val="24"/>
          <w:u w:val="single"/>
          <w14:ligatures w14:val="none"/>
        </w:rPr>
        <w:t xml:space="preserve">      </w:t>
      </w:r>
      <w:r w:rsidRPr="00AF0A42">
        <w:rPr>
          <w:rFonts w:ascii="Times New Roman" w:eastAsia="宋体" w:hAnsi="Times New Roman" w:cs="仿宋_GB2312" w:hint="eastAsia"/>
          <w:sz w:val="24"/>
          <w14:ligatures w14:val="none"/>
        </w:rPr>
        <w:t>个日历日。</w:t>
      </w:r>
    </w:p>
    <w:p w14:paraId="061CAFC8"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在规定的开标时间后，采购人保证遵守招标文件中有关保证金的规定。</w:t>
      </w:r>
    </w:p>
    <w:p w14:paraId="159044FB"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根据投标人须知第</w:t>
      </w:r>
      <w:r w:rsidRPr="00AF0A42">
        <w:rPr>
          <w:rFonts w:ascii="Times New Roman" w:eastAsia="宋体" w:hAnsi="Times New Roman" w:cs="仿宋_GB2312"/>
          <w:sz w:val="24"/>
          <w14:ligatures w14:val="none"/>
        </w:rPr>
        <w:t>1</w:t>
      </w:r>
      <w:r w:rsidRPr="00AF0A42">
        <w:rPr>
          <w:rFonts w:ascii="Times New Roman" w:eastAsia="宋体" w:hAnsi="Times New Roman" w:cs="仿宋_GB2312" w:hint="eastAsia"/>
          <w:sz w:val="24"/>
          <w14:ligatures w14:val="none"/>
        </w:rPr>
        <w:t>条规定，采购人承诺，与买方聘请的为此项目提供咨询服务的公司及任何附属机构均无关联，采购人不是买方的附属机构。</w:t>
      </w:r>
    </w:p>
    <w:p w14:paraId="5AB302EF"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采购人同意提供按照贵方可能要求的与其投标有关的一切数据或资料，完全理解贵方不一定接受最低价的投标或收到的任何投标。</w:t>
      </w:r>
    </w:p>
    <w:p w14:paraId="20847C0B"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采购人承诺本次投标的价格未低于成本价，若有疑义，采购人可提供相应的证明材料。</w:t>
      </w:r>
    </w:p>
    <w:p w14:paraId="15977715" w14:textId="77777777" w:rsidR="00AF0A42" w:rsidRPr="00AF0A42" w:rsidRDefault="00AF0A42" w:rsidP="00AF0A42">
      <w:pPr>
        <w:numPr>
          <w:ilvl w:val="0"/>
          <w:numId w:val="20"/>
        </w:numPr>
        <w:tabs>
          <w:tab w:val="left" w:pos="1140"/>
          <w:tab w:val="left" w:pos="5580"/>
        </w:tabs>
        <w:spacing w:after="0" w:line="360" w:lineRule="exact"/>
        <w:ind w:left="780"/>
        <w:jc w:val="both"/>
        <w:rPr>
          <w:rFonts w:ascii="Times New Roman" w:eastAsia="宋体" w:hAnsi="Times New Roman" w:cs="Times New Roman"/>
          <w:sz w:val="24"/>
          <w14:ligatures w14:val="none"/>
        </w:rPr>
      </w:pPr>
      <w:r w:rsidRPr="00AF0A42">
        <w:rPr>
          <w:rFonts w:ascii="Times New Roman" w:eastAsia="宋体" w:hAnsi="Times New Roman" w:cs="仿宋_GB2312" w:hint="eastAsia"/>
          <w:bCs/>
          <w:sz w:val="24"/>
          <w14:ligatures w14:val="none"/>
        </w:rPr>
        <w:t>采购人已充分理解贵方关于投标报价不得低于成本价的相关规定，并清楚若违反相关规定将导致废标的严重后果。</w:t>
      </w:r>
    </w:p>
    <w:p w14:paraId="6EC0263C" w14:textId="77777777" w:rsidR="00AF0A42" w:rsidRPr="00AF0A42" w:rsidRDefault="00AF0A42" w:rsidP="00AF0A42">
      <w:pPr>
        <w:tabs>
          <w:tab w:val="left" w:pos="5580"/>
        </w:tabs>
        <w:spacing w:after="0" w:line="240" w:lineRule="auto"/>
        <w:ind w:firstLineChars="200" w:firstLine="480"/>
        <w:jc w:val="both"/>
        <w:rPr>
          <w:rFonts w:ascii="Times New Roman" w:eastAsia="宋体" w:hAnsi="Times New Roman" w:cs="仿宋_GB2312"/>
          <w:sz w:val="24"/>
          <w14:ligatures w14:val="none"/>
        </w:rPr>
      </w:pPr>
    </w:p>
    <w:p w14:paraId="5C87C22F" w14:textId="77777777" w:rsidR="00AF0A42" w:rsidRPr="00AF0A42" w:rsidRDefault="00AF0A42" w:rsidP="00AF0A42">
      <w:pPr>
        <w:tabs>
          <w:tab w:val="left" w:pos="5580"/>
        </w:tabs>
        <w:spacing w:after="0" w:line="240" w:lineRule="auto"/>
        <w:ind w:firstLineChars="200" w:firstLine="48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与本投标有关的一切正式往来信函请寄：</w:t>
      </w:r>
    </w:p>
    <w:p w14:paraId="5F315E9D"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p>
    <w:p w14:paraId="04078933"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地址</w:t>
      </w:r>
      <w:r w:rsidRPr="00AF0A42">
        <w:rPr>
          <w:rFonts w:ascii="Times New Roman" w:eastAsia="宋体" w:hAnsi="Times New Roman" w:cs="仿宋_GB2312"/>
          <w:sz w:val="24"/>
          <w14:ligatures w14:val="none"/>
        </w:rPr>
        <w:t xml:space="preserve">_________________________     </w:t>
      </w:r>
      <w:r w:rsidRPr="00AF0A42">
        <w:rPr>
          <w:rFonts w:ascii="Times New Roman" w:eastAsia="宋体" w:hAnsi="Times New Roman" w:cs="仿宋_GB2312" w:hint="eastAsia"/>
          <w:sz w:val="24"/>
          <w14:ligatures w14:val="none"/>
        </w:rPr>
        <w:t>传真</w:t>
      </w:r>
      <w:r w:rsidRPr="00AF0A42">
        <w:rPr>
          <w:rFonts w:ascii="Times New Roman" w:eastAsia="宋体" w:hAnsi="Times New Roman" w:cs="仿宋_GB2312"/>
          <w:sz w:val="24"/>
          <w14:ligatures w14:val="none"/>
        </w:rPr>
        <w:t>____________________________</w:t>
      </w:r>
    </w:p>
    <w:p w14:paraId="30272D0A"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电话</w:t>
      </w:r>
      <w:r w:rsidRPr="00AF0A42">
        <w:rPr>
          <w:rFonts w:ascii="Times New Roman" w:eastAsia="宋体" w:hAnsi="Times New Roman" w:cs="仿宋_GB2312"/>
          <w:sz w:val="24"/>
          <w14:ligatures w14:val="none"/>
        </w:rPr>
        <w:t xml:space="preserve">_________________________     </w:t>
      </w:r>
      <w:r w:rsidRPr="00AF0A42">
        <w:rPr>
          <w:rFonts w:ascii="Times New Roman" w:eastAsia="宋体" w:hAnsi="Times New Roman" w:cs="仿宋_GB2312" w:hint="eastAsia"/>
          <w:sz w:val="24"/>
          <w14:ligatures w14:val="none"/>
        </w:rPr>
        <w:t>电子函件</w:t>
      </w:r>
      <w:r w:rsidRPr="00AF0A42">
        <w:rPr>
          <w:rFonts w:ascii="Times New Roman" w:eastAsia="宋体" w:hAnsi="Times New Roman" w:cs="仿宋_GB2312"/>
          <w:sz w:val="24"/>
          <w14:ligatures w14:val="none"/>
        </w:rPr>
        <w:t>________________________</w:t>
      </w:r>
    </w:p>
    <w:p w14:paraId="69F7A55B"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p>
    <w:p w14:paraId="5C8F9442"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投标人授权代表签字</w:t>
      </w:r>
      <w:r w:rsidRPr="00AF0A42">
        <w:rPr>
          <w:rFonts w:ascii="Times New Roman" w:eastAsia="宋体" w:hAnsi="Times New Roman" w:cs="仿宋_GB2312"/>
          <w:sz w:val="24"/>
          <w14:ligatures w14:val="none"/>
        </w:rPr>
        <w:t>_______________</w:t>
      </w:r>
    </w:p>
    <w:p w14:paraId="0B37A004"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r w:rsidRPr="00AF0A42">
        <w:rPr>
          <w:rFonts w:ascii="Times New Roman" w:eastAsia="宋体" w:hAnsi="Times New Roman" w:cs="仿宋_GB2312" w:hint="eastAsia"/>
          <w:sz w:val="24"/>
          <w14:ligatures w14:val="none"/>
        </w:rPr>
        <w:t>投标人名称</w:t>
      </w:r>
      <w:r w:rsidRPr="00AF0A42">
        <w:rPr>
          <w:rFonts w:ascii="Times New Roman" w:eastAsia="宋体" w:hAnsi="Times New Roman" w:cs="仿宋_GB2312"/>
          <w:sz w:val="24"/>
          <w14:ligatures w14:val="none"/>
        </w:rPr>
        <w:t>_______________________</w:t>
      </w:r>
    </w:p>
    <w:p w14:paraId="70026C7A"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14:ligatures w14:val="none"/>
        </w:rPr>
      </w:pPr>
    </w:p>
    <w:p w14:paraId="280878E9"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u w:val="single"/>
          <w14:ligatures w14:val="none"/>
        </w:rPr>
      </w:pPr>
      <w:r w:rsidRPr="00AF0A42">
        <w:rPr>
          <w:rFonts w:ascii="Times New Roman" w:eastAsia="宋体" w:hAnsi="Times New Roman" w:cs="仿宋_GB2312" w:hint="eastAsia"/>
          <w:sz w:val="24"/>
          <w14:ligatures w14:val="none"/>
        </w:rPr>
        <w:t>开户名全称</w:t>
      </w:r>
      <w:r w:rsidRPr="00AF0A42">
        <w:rPr>
          <w:rFonts w:ascii="Times New Roman" w:eastAsia="宋体" w:hAnsi="Times New Roman" w:cs="仿宋_GB2312" w:hint="eastAsia"/>
          <w:sz w:val="24"/>
          <w:u w:val="single"/>
          <w14:ligatures w14:val="none"/>
        </w:rPr>
        <w:t xml:space="preserve">　　　　　　　　　　</w:t>
      </w:r>
    </w:p>
    <w:p w14:paraId="68134E65"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开户银行</w:t>
      </w:r>
      <w:r w:rsidRPr="00AF0A42">
        <w:rPr>
          <w:rFonts w:ascii="Times New Roman" w:eastAsia="宋体" w:hAnsi="Times New Roman" w:cs="仿宋_GB2312" w:hint="eastAsia"/>
          <w:sz w:val="24"/>
          <w:u w:val="single"/>
          <w14:ligatures w14:val="none"/>
        </w:rPr>
        <w:t xml:space="preserve">　　　　　　　　　　　</w:t>
      </w:r>
    </w:p>
    <w:p w14:paraId="47B36B08"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银行帐号</w:t>
      </w:r>
      <w:r w:rsidRPr="00AF0A42">
        <w:rPr>
          <w:rFonts w:ascii="Times New Roman" w:eastAsia="宋体" w:hAnsi="Times New Roman" w:cs="仿宋_GB2312" w:hint="eastAsia"/>
          <w:sz w:val="24"/>
          <w:u w:val="single"/>
          <w14:ligatures w14:val="none"/>
        </w:rPr>
        <w:t xml:space="preserve">　　　　　　　　　　　</w:t>
      </w:r>
    </w:p>
    <w:p w14:paraId="491DF2CA" w14:textId="77777777" w:rsidR="00AF0A42" w:rsidRPr="00AF0A42" w:rsidRDefault="00AF0A42" w:rsidP="00AF0A42">
      <w:pPr>
        <w:tabs>
          <w:tab w:val="left" w:pos="5580"/>
        </w:tabs>
        <w:spacing w:after="0" w:line="240" w:lineRule="auto"/>
        <w:ind w:left="420"/>
        <w:jc w:val="both"/>
        <w:rPr>
          <w:rFonts w:ascii="Times New Roman" w:eastAsia="宋体" w:hAnsi="Times New Roman" w:cs="Times New Roman"/>
          <w:sz w:val="24"/>
          <w14:ligatures w14:val="none"/>
        </w:rPr>
      </w:pPr>
      <w:r w:rsidRPr="00AF0A42">
        <w:rPr>
          <w:rFonts w:ascii="Times New Roman" w:eastAsia="宋体" w:hAnsi="Times New Roman" w:cs="仿宋_GB2312" w:hint="eastAsia"/>
          <w:sz w:val="24"/>
          <w14:ligatures w14:val="none"/>
        </w:rPr>
        <w:t>投标人公章</w:t>
      </w:r>
      <w:r w:rsidRPr="00AF0A42">
        <w:rPr>
          <w:rFonts w:ascii="Times New Roman" w:eastAsia="宋体" w:hAnsi="Times New Roman" w:cs="仿宋_GB2312" w:hint="eastAsia"/>
          <w:sz w:val="24"/>
          <w:u w:val="single"/>
          <w14:ligatures w14:val="none"/>
        </w:rPr>
        <w:t xml:space="preserve">　　　　　　　　</w:t>
      </w:r>
    </w:p>
    <w:p w14:paraId="1CF803E8" w14:textId="77777777" w:rsidR="00AF0A42" w:rsidRPr="00AF0A42" w:rsidRDefault="00AF0A42" w:rsidP="00AF0A42">
      <w:pPr>
        <w:tabs>
          <w:tab w:val="left" w:pos="5580"/>
        </w:tabs>
        <w:spacing w:after="0" w:line="240" w:lineRule="auto"/>
        <w:ind w:left="420"/>
        <w:jc w:val="both"/>
        <w:rPr>
          <w:rFonts w:ascii="Times New Roman" w:eastAsia="宋体" w:hAnsi="Times New Roman" w:cs="仿宋_GB2312"/>
          <w:sz w:val="24"/>
          <w:u w:val="single"/>
          <w14:ligatures w14:val="none"/>
        </w:rPr>
      </w:pPr>
      <w:r w:rsidRPr="00AF0A42">
        <w:rPr>
          <w:rFonts w:ascii="Times New Roman" w:eastAsia="宋体" w:hAnsi="Times New Roman" w:cs="仿宋_GB2312" w:hint="eastAsia"/>
          <w:sz w:val="24"/>
          <w14:ligatures w14:val="none"/>
        </w:rPr>
        <w:t>日期</w:t>
      </w:r>
      <w:r w:rsidRPr="00AF0A42">
        <w:rPr>
          <w:rFonts w:ascii="Times New Roman" w:eastAsia="宋体" w:hAnsi="Times New Roman" w:cs="仿宋_GB2312" w:hint="eastAsia"/>
          <w:sz w:val="24"/>
          <w:u w:val="single"/>
          <w14:ligatures w14:val="none"/>
        </w:rPr>
        <w:t xml:space="preserve">　　　　　　　　　　　</w:t>
      </w:r>
    </w:p>
    <w:p w14:paraId="198A3C1C" w14:textId="77777777" w:rsidR="00904B4F" w:rsidRPr="00AF0A42" w:rsidRDefault="00904B4F" w:rsidP="00904B4F">
      <w:pPr>
        <w:adjustRightInd w:val="0"/>
        <w:snapToGrid w:val="0"/>
        <w:spacing w:after="0" w:line="360" w:lineRule="auto"/>
        <w:ind w:rightChars="500" w:right="1100" w:firstLineChars="227" w:firstLine="477"/>
        <w:jc w:val="both"/>
        <w:rPr>
          <w:rFonts w:ascii="仿宋_GB2312" w:eastAsia="仿宋_GB2312" w:hAnsi="仿宋_GB2312" w:cs="仿宋_GB2312"/>
          <w:sz w:val="21"/>
          <w:szCs w:val="21"/>
          <w14:ligatures w14:val="none"/>
        </w:rPr>
      </w:pPr>
    </w:p>
    <w:p w14:paraId="6730CAF9"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t>格式11</w:t>
      </w:r>
    </w:p>
    <w:p w14:paraId="55E79343"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bookmarkStart w:id="115" w:name="_Toc2673_WPSOffice_Level2"/>
      <w:bookmarkStart w:id="116" w:name="_Toc11267_WPSOffice_Level2"/>
      <w:r w:rsidRPr="00904B4F">
        <w:rPr>
          <w:rFonts w:ascii="仿宋_GB2312" w:eastAsia="仿宋_GB2312" w:hAnsi="仿宋_GB2312" w:cs="仿宋_GB2312" w:hint="eastAsia"/>
          <w:b/>
          <w:bCs/>
          <w:sz w:val="32"/>
          <w:szCs w:val="32"/>
          <w14:ligatures w14:val="none"/>
        </w:rPr>
        <w:t>开标一览表</w:t>
      </w:r>
      <w:bookmarkEnd w:id="115"/>
      <w:bookmarkEnd w:id="116"/>
    </w:p>
    <w:p w14:paraId="30096541"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包号：                                                      报价单位：元/年</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375"/>
        <w:gridCol w:w="1310"/>
        <w:gridCol w:w="1110"/>
        <w:gridCol w:w="1253"/>
        <w:gridCol w:w="952"/>
      </w:tblGrid>
      <w:tr w:rsidR="00904B4F" w:rsidRPr="00904B4F" w14:paraId="2DD672CA" w14:textId="77777777" w:rsidTr="00904B4F">
        <w:trPr>
          <w:trHeight w:val="646"/>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37E4860"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服务名称</w:t>
            </w:r>
          </w:p>
        </w:tc>
        <w:tc>
          <w:tcPr>
            <w:tcW w:w="2373" w:type="dxa"/>
            <w:tcBorders>
              <w:top w:val="single" w:sz="4" w:space="0" w:color="auto"/>
              <w:left w:val="single" w:sz="4" w:space="0" w:color="auto"/>
              <w:bottom w:val="single" w:sz="4" w:space="0" w:color="auto"/>
              <w:right w:val="single" w:sz="4" w:space="0" w:color="auto"/>
            </w:tcBorders>
            <w:vAlign w:val="center"/>
            <w:hideMark/>
          </w:tcPr>
          <w:p w14:paraId="4EAB7BF1"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投标报价</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3BEAA23"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投标保证金（元）</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491D588" w14:textId="77777777" w:rsidR="00904B4F" w:rsidRPr="00904B4F" w:rsidRDefault="00904B4F" w:rsidP="00904B4F">
            <w:pPr>
              <w:adjustRightInd w:val="0"/>
              <w:snapToGrid w:val="0"/>
              <w:spacing w:after="0" w:line="240" w:lineRule="auto"/>
              <w:ind w:rightChars="-16" w:right="-35"/>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履约期限</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9B9B3EC" w14:textId="77777777" w:rsidR="00904B4F" w:rsidRPr="00904B4F" w:rsidRDefault="00904B4F" w:rsidP="00904B4F">
            <w:pPr>
              <w:adjustRightInd w:val="0"/>
              <w:snapToGrid w:val="0"/>
              <w:spacing w:after="0" w:line="240" w:lineRule="auto"/>
              <w:ind w:rightChars="-20" w:right="-44"/>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履约地点</w:t>
            </w:r>
          </w:p>
        </w:tc>
        <w:tc>
          <w:tcPr>
            <w:tcW w:w="951" w:type="dxa"/>
            <w:tcBorders>
              <w:top w:val="single" w:sz="4" w:space="0" w:color="auto"/>
              <w:left w:val="single" w:sz="4" w:space="0" w:color="auto"/>
              <w:bottom w:val="single" w:sz="4" w:space="0" w:color="auto"/>
              <w:right w:val="single" w:sz="4" w:space="0" w:color="auto"/>
            </w:tcBorders>
            <w:vAlign w:val="center"/>
            <w:hideMark/>
          </w:tcPr>
          <w:p w14:paraId="743845B0"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备注</w:t>
            </w:r>
          </w:p>
        </w:tc>
      </w:tr>
      <w:tr w:rsidR="00904B4F" w:rsidRPr="00904B4F" w14:paraId="3ACCC2D6" w14:textId="77777777" w:rsidTr="00904B4F">
        <w:trPr>
          <w:trHeight w:val="1453"/>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6FE80FC" w14:textId="2E1F8FAC" w:rsidR="00904B4F" w:rsidRPr="00904B4F" w:rsidRDefault="00FF331E"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Pr>
                <w:rFonts w:ascii="Times New Roman" w:eastAsia="仿宋" w:hAnsi="Times New Roman" w:cs="Times New Roman" w:hint="eastAsia"/>
                <w:sz w:val="21"/>
                <w14:ligatures w14:val="none"/>
              </w:rPr>
              <w:t>中国科学院昆明植物研究所园区楼宇屋顶清掏服务</w:t>
            </w:r>
          </w:p>
        </w:tc>
        <w:tc>
          <w:tcPr>
            <w:tcW w:w="2373" w:type="dxa"/>
            <w:tcBorders>
              <w:top w:val="single" w:sz="4" w:space="0" w:color="auto"/>
              <w:left w:val="single" w:sz="4" w:space="0" w:color="auto"/>
              <w:bottom w:val="single" w:sz="4" w:space="0" w:color="auto"/>
              <w:right w:val="single" w:sz="4" w:space="0" w:color="auto"/>
            </w:tcBorders>
            <w:vAlign w:val="center"/>
            <w:hideMark/>
          </w:tcPr>
          <w:p w14:paraId="3CA6EF9B" w14:textId="77777777" w:rsidR="00904B4F" w:rsidRPr="00904B4F" w:rsidRDefault="00904B4F" w:rsidP="00904B4F">
            <w:pPr>
              <w:adjustRightInd w:val="0"/>
              <w:snapToGrid w:val="0"/>
              <w:spacing w:after="0" w:line="240" w:lineRule="auto"/>
              <w:ind w:leftChars="-26" w:left="-57" w:rightChars="-22" w:right="-48"/>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小写：</w:t>
            </w:r>
          </w:p>
          <w:p w14:paraId="6B42DFA7" w14:textId="77777777" w:rsidR="00904B4F" w:rsidRPr="00904B4F" w:rsidRDefault="00904B4F" w:rsidP="00904B4F">
            <w:pPr>
              <w:adjustRightInd w:val="0"/>
              <w:snapToGrid w:val="0"/>
              <w:spacing w:after="0" w:line="240" w:lineRule="auto"/>
              <w:ind w:leftChars="-26" w:left="-57" w:rightChars="-22" w:right="-48"/>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大写：</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F8AFB68"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本项目不收取投标保证金</w:t>
            </w:r>
          </w:p>
        </w:tc>
        <w:tc>
          <w:tcPr>
            <w:tcW w:w="1109" w:type="dxa"/>
            <w:tcBorders>
              <w:top w:val="single" w:sz="4" w:space="0" w:color="auto"/>
              <w:left w:val="single" w:sz="4" w:space="0" w:color="auto"/>
              <w:bottom w:val="single" w:sz="4" w:space="0" w:color="auto"/>
              <w:right w:val="single" w:sz="4" w:space="0" w:color="auto"/>
            </w:tcBorders>
            <w:vAlign w:val="center"/>
          </w:tcPr>
          <w:p w14:paraId="11DBBACC"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p>
        </w:tc>
        <w:tc>
          <w:tcPr>
            <w:tcW w:w="1252" w:type="dxa"/>
            <w:tcBorders>
              <w:top w:val="single" w:sz="4" w:space="0" w:color="auto"/>
              <w:left w:val="single" w:sz="4" w:space="0" w:color="auto"/>
              <w:bottom w:val="single" w:sz="4" w:space="0" w:color="auto"/>
              <w:right w:val="single" w:sz="4" w:space="0" w:color="auto"/>
            </w:tcBorders>
            <w:vAlign w:val="center"/>
          </w:tcPr>
          <w:p w14:paraId="3599DAE2"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p>
        </w:tc>
        <w:tc>
          <w:tcPr>
            <w:tcW w:w="951" w:type="dxa"/>
            <w:tcBorders>
              <w:top w:val="single" w:sz="4" w:space="0" w:color="auto"/>
              <w:left w:val="single" w:sz="4" w:space="0" w:color="auto"/>
              <w:bottom w:val="single" w:sz="4" w:space="0" w:color="auto"/>
              <w:right w:val="single" w:sz="4" w:space="0" w:color="auto"/>
            </w:tcBorders>
            <w:vAlign w:val="center"/>
          </w:tcPr>
          <w:p w14:paraId="6A6EE179" w14:textId="77777777" w:rsidR="00904B4F" w:rsidRPr="00904B4F" w:rsidRDefault="00904B4F" w:rsidP="00904B4F">
            <w:pPr>
              <w:adjustRightInd w:val="0"/>
              <w:snapToGrid w:val="0"/>
              <w:spacing w:after="0" w:line="240" w:lineRule="auto"/>
              <w:ind w:leftChars="-26" w:left="-57" w:rightChars="-22" w:right="-48"/>
              <w:jc w:val="center"/>
              <w:rPr>
                <w:rFonts w:ascii="仿宋_GB2312" w:eastAsia="仿宋_GB2312" w:hAnsi="仿宋_GB2312" w:cs="仿宋_GB2312"/>
                <w:sz w:val="21"/>
                <w:szCs w:val="21"/>
                <w14:ligatures w14:val="none"/>
              </w:rPr>
            </w:pPr>
          </w:p>
        </w:tc>
      </w:tr>
    </w:tbl>
    <w:p w14:paraId="5C5B6A73"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p>
    <w:p w14:paraId="3A0FAE65"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注：1、此表中，投标报价应和服务价格明细表的总价相一致。</w:t>
      </w:r>
    </w:p>
    <w:p w14:paraId="06A232C2"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w:t>
      </w:r>
      <w:r w:rsidRPr="00904B4F">
        <w:rPr>
          <w:rFonts w:ascii="仿宋" w:eastAsia="仿宋_GB2312" w:hAnsi="仿宋" w:cs="仿宋" w:hint="eastAsia"/>
          <w:sz w:val="21"/>
          <w14:ligatures w14:val="none"/>
        </w:rPr>
        <w:t>投标</w:t>
      </w:r>
      <w:r w:rsidRPr="00904B4F">
        <w:rPr>
          <w:rFonts w:ascii="仿宋" w:eastAsia="仿宋" w:hAnsi="仿宋" w:cs="仿宋" w:hint="eastAsia"/>
          <w:sz w:val="21"/>
          <w14:ligatures w14:val="none"/>
        </w:rPr>
        <w:t>报价应包含与项目交验有关的各项费用，包括人工、税金、技术服务、运输（清运）、风险责任等相关费用等及其他伴随服务所有相关费用，采购人不再追加任何费用。</w:t>
      </w:r>
    </w:p>
    <w:p w14:paraId="70C7DF53"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3ECF68DD"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35F6CDE9"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8464580"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1AE521E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6351A188"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4DAED4B8"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w:t>
      </w:r>
      <w:r w:rsidRPr="00904B4F">
        <w:rPr>
          <w:rFonts w:ascii="仿宋_GB2312" w:eastAsia="仿宋_GB2312" w:hAnsi="仿宋_GB2312" w:cs="仿宋_GB2312" w:hint="eastAsia"/>
          <w:sz w:val="21"/>
          <w:szCs w:val="21"/>
          <w14:ligatures w14:val="none"/>
        </w:rPr>
        <w:t>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u w:val="single"/>
          <w14:ligatures w14:val="none"/>
        </w:rPr>
        <w:t xml:space="preserve">           </w:t>
      </w:r>
    </w:p>
    <w:p w14:paraId="4723696A" w14:textId="77777777" w:rsidR="00904B4F" w:rsidRPr="00904B4F" w:rsidRDefault="00904B4F" w:rsidP="00904B4F">
      <w:pPr>
        <w:adjustRightInd w:val="0"/>
        <w:snapToGrid w:val="0"/>
        <w:spacing w:after="0" w:line="480" w:lineRule="auto"/>
        <w:ind w:rightChars="500" w:right="110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348FE7CB" w14:textId="77777777" w:rsidR="00904B4F" w:rsidRPr="00904B4F" w:rsidRDefault="00904B4F" w:rsidP="00904B4F">
      <w:pPr>
        <w:adjustRightInd w:val="0"/>
        <w:snapToGrid w:val="0"/>
        <w:spacing w:after="0" w:line="480" w:lineRule="auto"/>
        <w:ind w:rightChars="500" w:right="1100"/>
        <w:jc w:val="both"/>
        <w:rPr>
          <w:rFonts w:ascii="仿宋_GB2312" w:eastAsia="仿宋_GB2312" w:hAnsi="仿宋_GB2312" w:cs="仿宋_GB2312"/>
          <w:sz w:val="21"/>
          <w:szCs w:val="21"/>
          <w14:ligatures w14:val="none"/>
        </w:rPr>
      </w:pPr>
    </w:p>
    <w:p w14:paraId="0FBC19E3"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3E39C35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格式12</w:t>
      </w:r>
    </w:p>
    <w:p w14:paraId="49081BC7"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r w:rsidRPr="00904B4F">
        <w:rPr>
          <w:rFonts w:ascii="仿宋_GB2312" w:eastAsia="仿宋_GB2312" w:hAnsi="仿宋_GB2312" w:cs="仿宋_GB2312" w:hint="eastAsia"/>
          <w:b/>
          <w:bCs/>
          <w:sz w:val="32"/>
          <w:szCs w:val="32"/>
          <w14:ligatures w14:val="none"/>
        </w:rPr>
        <w:t>服务价格明细表</w:t>
      </w:r>
    </w:p>
    <w:p w14:paraId="571E7117" w14:textId="77777777" w:rsidR="00904B4F" w:rsidRPr="00904B4F" w:rsidRDefault="00904B4F" w:rsidP="00904B4F">
      <w:pPr>
        <w:adjustRightInd w:val="0"/>
        <w:snapToGrid w:val="0"/>
        <w:spacing w:after="0" w:line="360" w:lineRule="auto"/>
        <w:ind w:rightChars="50" w:right="110"/>
        <w:jc w:val="center"/>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包号：001                                            报价单位：元/年</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3077"/>
        <w:gridCol w:w="1228"/>
        <w:gridCol w:w="1238"/>
        <w:gridCol w:w="1457"/>
      </w:tblGrid>
      <w:tr w:rsidR="00904B4F" w:rsidRPr="00904B4F" w14:paraId="15A619DF"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14:paraId="45E56A5A"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序号</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D2DE739"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服务名称</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50C3818"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单价</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0D0C803"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总价</w:t>
            </w:r>
          </w:p>
        </w:tc>
        <w:tc>
          <w:tcPr>
            <w:tcW w:w="1457" w:type="dxa"/>
            <w:tcBorders>
              <w:top w:val="single" w:sz="4" w:space="0" w:color="auto"/>
              <w:left w:val="single" w:sz="4" w:space="0" w:color="auto"/>
              <w:bottom w:val="single" w:sz="4" w:space="0" w:color="auto"/>
              <w:right w:val="single" w:sz="4" w:space="0" w:color="auto"/>
            </w:tcBorders>
            <w:vAlign w:val="center"/>
            <w:hideMark/>
          </w:tcPr>
          <w:p w14:paraId="5495E604" w14:textId="77777777" w:rsidR="00904B4F" w:rsidRPr="00904B4F" w:rsidRDefault="00904B4F" w:rsidP="00904B4F">
            <w:pPr>
              <w:adjustRightInd w:val="0"/>
              <w:snapToGrid w:val="0"/>
              <w:spacing w:after="0" w:line="240" w:lineRule="auto"/>
              <w:ind w:leftChars="-31" w:left="-68" w:rightChars="-22" w:right="-48"/>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备注</w:t>
            </w:r>
          </w:p>
        </w:tc>
      </w:tr>
      <w:tr w:rsidR="00904B4F" w:rsidRPr="00904B4F" w14:paraId="4CA34B62"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203B418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1C4C9BE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42059C9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6C547AF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7FFDF4B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08F6A50A"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2F8FBC2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3831FDE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70E78486"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7CD40C8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6DF2716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F50AA31"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792631E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4955000C"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5CEFAEE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72153532"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32A6AD3C"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9EF2AE2"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149DFA0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0B8D014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3B761559"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3C1DBF0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5C36B5F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69C33605"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274CE06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4B49305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51CFAB61"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26EE902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291D72A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190D7E45"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00FC4C1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6A00B66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386233E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2A6F24B4"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04DFCEC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54EAF187" w14:textId="77777777" w:rsidTr="00904B4F">
        <w:trPr>
          <w:trHeight w:val="556"/>
          <w:jc w:val="center"/>
        </w:trPr>
        <w:tc>
          <w:tcPr>
            <w:tcW w:w="1011" w:type="dxa"/>
            <w:tcBorders>
              <w:top w:val="single" w:sz="4" w:space="0" w:color="auto"/>
              <w:left w:val="single" w:sz="4" w:space="0" w:color="auto"/>
              <w:bottom w:val="single" w:sz="4" w:space="0" w:color="auto"/>
              <w:right w:val="single" w:sz="4" w:space="0" w:color="auto"/>
            </w:tcBorders>
            <w:vAlign w:val="center"/>
          </w:tcPr>
          <w:p w14:paraId="35B1D0D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3078" w:type="dxa"/>
            <w:tcBorders>
              <w:top w:val="single" w:sz="4" w:space="0" w:color="auto"/>
              <w:left w:val="single" w:sz="4" w:space="0" w:color="auto"/>
              <w:bottom w:val="single" w:sz="4" w:space="0" w:color="auto"/>
              <w:right w:val="single" w:sz="4" w:space="0" w:color="auto"/>
            </w:tcBorders>
            <w:vAlign w:val="center"/>
          </w:tcPr>
          <w:p w14:paraId="01A5B5A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28" w:type="dxa"/>
            <w:tcBorders>
              <w:top w:val="single" w:sz="4" w:space="0" w:color="auto"/>
              <w:left w:val="single" w:sz="4" w:space="0" w:color="auto"/>
              <w:bottom w:val="single" w:sz="4" w:space="0" w:color="auto"/>
              <w:right w:val="single" w:sz="4" w:space="0" w:color="auto"/>
            </w:tcBorders>
            <w:vAlign w:val="center"/>
          </w:tcPr>
          <w:p w14:paraId="4D36909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238" w:type="dxa"/>
            <w:tcBorders>
              <w:top w:val="single" w:sz="4" w:space="0" w:color="auto"/>
              <w:left w:val="single" w:sz="4" w:space="0" w:color="auto"/>
              <w:bottom w:val="single" w:sz="4" w:space="0" w:color="auto"/>
              <w:right w:val="single" w:sz="4" w:space="0" w:color="auto"/>
            </w:tcBorders>
            <w:vAlign w:val="center"/>
          </w:tcPr>
          <w:p w14:paraId="41552721"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7ACAE61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22D62F57" w14:textId="77777777" w:rsidTr="00904B4F">
        <w:trPr>
          <w:trHeight w:val="566"/>
          <w:jc w:val="center"/>
        </w:trPr>
        <w:tc>
          <w:tcPr>
            <w:tcW w:w="5317" w:type="dxa"/>
            <w:gridSpan w:val="3"/>
            <w:tcBorders>
              <w:top w:val="single" w:sz="4" w:space="0" w:color="auto"/>
              <w:left w:val="single" w:sz="4" w:space="0" w:color="auto"/>
              <w:bottom w:val="single" w:sz="4" w:space="0" w:color="auto"/>
              <w:right w:val="single" w:sz="4" w:space="0" w:color="auto"/>
            </w:tcBorders>
            <w:vAlign w:val="center"/>
            <w:hideMark/>
          </w:tcPr>
          <w:p w14:paraId="54409FC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总价</w:t>
            </w:r>
          </w:p>
        </w:tc>
        <w:tc>
          <w:tcPr>
            <w:tcW w:w="1238" w:type="dxa"/>
            <w:tcBorders>
              <w:top w:val="single" w:sz="4" w:space="0" w:color="auto"/>
              <w:left w:val="single" w:sz="4" w:space="0" w:color="auto"/>
              <w:bottom w:val="single" w:sz="4" w:space="0" w:color="auto"/>
              <w:right w:val="single" w:sz="4" w:space="0" w:color="auto"/>
            </w:tcBorders>
            <w:vAlign w:val="center"/>
          </w:tcPr>
          <w:p w14:paraId="4E3EB06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457" w:type="dxa"/>
            <w:tcBorders>
              <w:top w:val="single" w:sz="4" w:space="0" w:color="auto"/>
              <w:left w:val="single" w:sz="4" w:space="0" w:color="auto"/>
              <w:bottom w:val="single" w:sz="4" w:space="0" w:color="auto"/>
              <w:right w:val="single" w:sz="4" w:space="0" w:color="auto"/>
            </w:tcBorders>
            <w:vAlign w:val="center"/>
          </w:tcPr>
          <w:p w14:paraId="5601EC61"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bl>
    <w:p w14:paraId="0DE2D7E1"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28079DA" w14:textId="77777777" w:rsidR="00904B4F" w:rsidRPr="00904B4F" w:rsidRDefault="00904B4F" w:rsidP="00904B4F">
      <w:pPr>
        <w:adjustRightInd w:val="0"/>
        <w:snapToGrid w:val="0"/>
        <w:spacing w:after="0" w:line="360" w:lineRule="auto"/>
        <w:ind w:rightChars="50" w:right="110" w:firstLineChars="200" w:firstLine="42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注：1.此表中，总价应和开标一览表的投标总价相一致。</w:t>
      </w:r>
    </w:p>
    <w:p w14:paraId="25CF72FE" w14:textId="77777777" w:rsidR="00904B4F" w:rsidRPr="00904B4F" w:rsidRDefault="00904B4F" w:rsidP="00904B4F">
      <w:pPr>
        <w:adjustRightInd w:val="0"/>
        <w:snapToGrid w:val="0"/>
        <w:spacing w:after="0" w:line="360" w:lineRule="auto"/>
        <w:ind w:rightChars="50" w:right="110" w:firstLineChars="400" w:firstLine="840"/>
        <w:rPr>
          <w:rFonts w:ascii="仿宋" w:eastAsia="仿宋_GB2312" w:hAnsi="仿宋" w:cs="仿宋"/>
          <w:sz w:val="21"/>
          <w14:ligatures w14:val="none"/>
        </w:rPr>
      </w:pPr>
      <w:r w:rsidRPr="00904B4F">
        <w:rPr>
          <w:rFonts w:ascii="仿宋_GB2312" w:eastAsia="仿宋_GB2312" w:hAnsi="仿宋_GB2312" w:cs="仿宋_GB2312" w:hint="eastAsia"/>
          <w:sz w:val="21"/>
          <w:szCs w:val="21"/>
          <w14:ligatures w14:val="none"/>
        </w:rPr>
        <w:t>2.本表可根据实际情况进行拓展。</w:t>
      </w:r>
    </w:p>
    <w:p w14:paraId="227B491A"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6EB02137"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75F732B7" w14:textId="77777777" w:rsidR="00904B4F" w:rsidRPr="00904B4F" w:rsidRDefault="00904B4F" w:rsidP="00904B4F">
      <w:pPr>
        <w:adjustRightInd w:val="0"/>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27617A83" w14:textId="77777777" w:rsidR="00904B4F" w:rsidRPr="00904B4F" w:rsidRDefault="00904B4F" w:rsidP="00904B4F">
      <w:pPr>
        <w:adjustRightInd w:val="0"/>
        <w:snapToGrid w:val="0"/>
        <w:spacing w:after="0" w:line="360" w:lineRule="auto"/>
        <w:ind w:rightChars="500" w:right="110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14:ligatures w14:val="none"/>
        </w:rPr>
        <w:t xml:space="preserve"> </w:t>
      </w:r>
    </w:p>
    <w:p w14:paraId="61A5B9F2" w14:textId="77777777" w:rsidR="00904B4F" w:rsidRPr="00904B4F" w:rsidRDefault="00904B4F" w:rsidP="00904B4F">
      <w:pPr>
        <w:keepNext/>
        <w:keepLines/>
        <w:spacing w:before="140" w:after="140" w:line="412"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sz w:val="28"/>
          <w:szCs w:val="21"/>
          <w14:ligatures w14:val="none"/>
        </w:rPr>
        <w:br w:type="page"/>
      </w:r>
      <w:r w:rsidRPr="00904B4F">
        <w:rPr>
          <w:rFonts w:ascii="仿宋_GB2312" w:eastAsia="仿宋_GB2312" w:hAnsi="仿宋_GB2312" w:cs="仿宋_GB2312" w:hint="eastAsia"/>
          <w:b/>
          <w:sz w:val="28"/>
          <w:szCs w:val="28"/>
          <w14:ligatures w14:val="none"/>
        </w:rPr>
        <w:lastRenderedPageBreak/>
        <w:t>格式13</w:t>
      </w:r>
    </w:p>
    <w:p w14:paraId="2DDB6842" w14:textId="77777777" w:rsidR="00904B4F" w:rsidRPr="00904B4F" w:rsidRDefault="00904B4F" w:rsidP="00904B4F">
      <w:pPr>
        <w:adjustRightInd w:val="0"/>
        <w:snapToGrid w:val="0"/>
        <w:spacing w:beforeLines="100" w:before="312" w:after="0" w:line="360" w:lineRule="auto"/>
        <w:ind w:rightChars="50" w:right="110"/>
        <w:jc w:val="center"/>
        <w:rPr>
          <w:rFonts w:ascii="仿宋_GB2312" w:eastAsia="仿宋_GB2312" w:hAnsi="仿宋_GB2312" w:cs="仿宋_GB2312"/>
          <w:b/>
          <w:bCs/>
          <w:sz w:val="32"/>
          <w:szCs w:val="32"/>
          <w14:ligatures w14:val="none"/>
        </w:rPr>
      </w:pPr>
      <w:bookmarkStart w:id="117" w:name="_Toc9235_WPSOffice_Level2"/>
      <w:bookmarkStart w:id="118" w:name="_Toc31555_WPSOffice_Level2"/>
      <w:r w:rsidRPr="00904B4F">
        <w:rPr>
          <w:rFonts w:ascii="仿宋_GB2312" w:eastAsia="仿宋_GB2312" w:hAnsi="仿宋_GB2312" w:cs="仿宋_GB2312" w:hint="eastAsia"/>
          <w:b/>
          <w:bCs/>
          <w:sz w:val="32"/>
          <w:szCs w:val="32"/>
          <w14:ligatures w14:val="none"/>
        </w:rPr>
        <w:t>服务需求响应表</w:t>
      </w:r>
      <w:bookmarkEnd w:id="117"/>
      <w:bookmarkEnd w:id="118"/>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2451"/>
        <w:gridCol w:w="1118"/>
        <w:gridCol w:w="1166"/>
        <w:gridCol w:w="1118"/>
      </w:tblGrid>
      <w:tr w:rsidR="00904B4F" w:rsidRPr="00904B4F" w14:paraId="07BD8B91" w14:textId="77777777" w:rsidTr="00904B4F">
        <w:trPr>
          <w:trHeight w:val="795"/>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553B82AB" w14:textId="77777777" w:rsidR="00904B4F" w:rsidRPr="00904B4F" w:rsidRDefault="00904B4F" w:rsidP="00904B4F">
            <w:pPr>
              <w:adjustRightInd w:val="0"/>
              <w:snapToGrid w:val="0"/>
              <w:spacing w:after="0" w:line="24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包号/序号：001/01</w:t>
            </w:r>
          </w:p>
          <w:p w14:paraId="6710BA07" w14:textId="654A8AB5" w:rsidR="00904B4F" w:rsidRPr="00904B4F" w:rsidRDefault="00904B4F" w:rsidP="00904B4F">
            <w:pPr>
              <w:tabs>
                <w:tab w:val="left" w:pos="0"/>
              </w:tabs>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服务内容：</w:t>
            </w:r>
            <w:r w:rsidR="00FF331E">
              <w:rPr>
                <w:rFonts w:ascii="Times New Roman" w:eastAsia="仿宋" w:hAnsi="Times New Roman" w:cs="Times New Roman" w:hint="eastAsia"/>
                <w:sz w:val="21"/>
                <w14:ligatures w14:val="none"/>
              </w:rPr>
              <w:t>中国科学院昆明植物研究所园区楼宇屋顶清掏服务</w:t>
            </w:r>
          </w:p>
        </w:tc>
      </w:tr>
      <w:tr w:rsidR="00904B4F" w:rsidRPr="00904B4F" w14:paraId="3EBDF64D" w14:textId="77777777" w:rsidTr="00904B4F">
        <w:trPr>
          <w:trHeight w:val="1547"/>
        </w:trPr>
        <w:tc>
          <w:tcPr>
            <w:tcW w:w="3043" w:type="dxa"/>
            <w:tcBorders>
              <w:top w:val="single" w:sz="4" w:space="0" w:color="auto"/>
              <w:left w:val="single" w:sz="4" w:space="0" w:color="auto"/>
              <w:bottom w:val="single" w:sz="4" w:space="0" w:color="auto"/>
              <w:right w:val="single" w:sz="4" w:space="0" w:color="auto"/>
            </w:tcBorders>
            <w:vAlign w:val="center"/>
            <w:hideMark/>
          </w:tcPr>
          <w:p w14:paraId="0D9FF82B" w14:textId="3E695FA6" w:rsidR="00904B4F" w:rsidRPr="00904B4F" w:rsidRDefault="00FF331E" w:rsidP="00904B4F">
            <w:pPr>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文件要求</w:t>
            </w:r>
          </w:p>
          <w:p w14:paraId="4D004FD4" w14:textId="1A885B36" w:rsidR="00904B4F" w:rsidRPr="00904B4F" w:rsidRDefault="00904B4F" w:rsidP="00904B4F">
            <w:pPr>
              <w:spacing w:after="0" w:line="240" w:lineRule="auto"/>
              <w:ind w:hanging="1"/>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18"/>
                <w:szCs w:val="18"/>
                <w14:ligatures w14:val="none"/>
              </w:rPr>
              <w:t>重要提示：实质性要求及重要指标用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hideMark/>
          </w:tcPr>
          <w:p w14:paraId="2003596D"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投标文件</w:t>
            </w:r>
          </w:p>
          <w:p w14:paraId="3B8A632B" w14:textId="77777777" w:rsidR="00904B4F" w:rsidRPr="00904B4F" w:rsidRDefault="00904B4F" w:rsidP="00904B4F">
            <w:pPr>
              <w:tabs>
                <w:tab w:val="left" w:pos="0"/>
              </w:tabs>
              <w:spacing w:after="0" w:line="240" w:lineRule="exact"/>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响应内容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70B47C8"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偏离程度</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6CD915C"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偏离说明</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74E37C2"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证明资料</w:t>
            </w:r>
          </w:p>
        </w:tc>
      </w:tr>
      <w:tr w:rsidR="00904B4F" w:rsidRPr="00904B4F" w14:paraId="799E6DEA" w14:textId="77777777" w:rsidTr="00904B4F">
        <w:trPr>
          <w:trHeight w:val="2111"/>
        </w:trPr>
        <w:tc>
          <w:tcPr>
            <w:tcW w:w="3043" w:type="dxa"/>
            <w:tcBorders>
              <w:top w:val="single" w:sz="4" w:space="0" w:color="auto"/>
              <w:left w:val="single" w:sz="4" w:space="0" w:color="auto"/>
              <w:bottom w:val="single" w:sz="4" w:space="0" w:color="auto"/>
              <w:right w:val="single" w:sz="4" w:space="0" w:color="auto"/>
            </w:tcBorders>
            <w:vAlign w:val="center"/>
            <w:hideMark/>
          </w:tcPr>
          <w:p w14:paraId="189EC63C" w14:textId="77777777" w:rsidR="00904B4F" w:rsidRPr="00904B4F" w:rsidRDefault="00904B4F" w:rsidP="00904B4F">
            <w:pPr>
              <w:adjustRightInd w:val="0"/>
              <w:snapToGrid w:val="0"/>
              <w:spacing w:after="0" w:line="240" w:lineRule="auto"/>
              <w:ind w:hanging="1"/>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按第三章 服务需求 二、技术服务需求逐项填写并响应</w:t>
            </w:r>
          </w:p>
        </w:tc>
        <w:tc>
          <w:tcPr>
            <w:tcW w:w="2452" w:type="dxa"/>
            <w:tcBorders>
              <w:top w:val="single" w:sz="4" w:space="0" w:color="auto"/>
              <w:left w:val="single" w:sz="4" w:space="0" w:color="auto"/>
              <w:bottom w:val="single" w:sz="4" w:space="0" w:color="auto"/>
              <w:right w:val="single" w:sz="4" w:space="0" w:color="auto"/>
            </w:tcBorders>
            <w:vAlign w:val="center"/>
          </w:tcPr>
          <w:p w14:paraId="1E27B29B" w14:textId="77777777" w:rsidR="00904B4F" w:rsidRPr="00904B4F" w:rsidRDefault="00904B4F" w:rsidP="00904B4F">
            <w:pPr>
              <w:tabs>
                <w:tab w:val="left" w:pos="0"/>
              </w:tabs>
              <w:adjustRightInd w:val="0"/>
              <w:snapToGrid w:val="0"/>
              <w:spacing w:after="0" w:line="240" w:lineRule="auto"/>
              <w:jc w:val="center"/>
              <w:rPr>
                <w:rFonts w:ascii="仿宋_GB2312" w:eastAsia="仿宋_GB2312" w:hAnsi="仿宋_GB2312" w:cs="仿宋_GB2312"/>
                <w:kern w:val="0"/>
                <w:sz w:val="21"/>
                <w:szCs w:val="21"/>
                <w14:ligatures w14:val="none"/>
              </w:rPr>
            </w:pPr>
          </w:p>
        </w:tc>
        <w:tc>
          <w:tcPr>
            <w:tcW w:w="1118" w:type="dxa"/>
            <w:tcBorders>
              <w:top w:val="single" w:sz="4" w:space="0" w:color="auto"/>
              <w:left w:val="single" w:sz="4" w:space="0" w:color="auto"/>
              <w:bottom w:val="single" w:sz="4" w:space="0" w:color="auto"/>
              <w:right w:val="single" w:sz="4" w:space="0" w:color="auto"/>
            </w:tcBorders>
            <w:vAlign w:val="center"/>
          </w:tcPr>
          <w:p w14:paraId="73FBB0BC"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66" w:type="dxa"/>
            <w:tcBorders>
              <w:top w:val="single" w:sz="4" w:space="0" w:color="auto"/>
              <w:left w:val="single" w:sz="4" w:space="0" w:color="auto"/>
              <w:bottom w:val="single" w:sz="4" w:space="0" w:color="auto"/>
              <w:right w:val="single" w:sz="4" w:space="0" w:color="auto"/>
            </w:tcBorders>
            <w:vAlign w:val="center"/>
          </w:tcPr>
          <w:p w14:paraId="19B800A1"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18" w:type="dxa"/>
            <w:tcBorders>
              <w:top w:val="single" w:sz="4" w:space="0" w:color="auto"/>
              <w:left w:val="single" w:sz="4" w:space="0" w:color="auto"/>
              <w:bottom w:val="single" w:sz="4" w:space="0" w:color="auto"/>
              <w:right w:val="single" w:sz="4" w:space="0" w:color="auto"/>
            </w:tcBorders>
            <w:vAlign w:val="center"/>
          </w:tcPr>
          <w:p w14:paraId="42FCDC5B"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r>
      <w:tr w:rsidR="00904B4F" w:rsidRPr="00904B4F" w14:paraId="46134893" w14:textId="77777777" w:rsidTr="00904B4F">
        <w:trPr>
          <w:trHeight w:val="2121"/>
        </w:trPr>
        <w:tc>
          <w:tcPr>
            <w:tcW w:w="3043" w:type="dxa"/>
            <w:tcBorders>
              <w:top w:val="single" w:sz="4" w:space="0" w:color="auto"/>
              <w:left w:val="single" w:sz="4" w:space="0" w:color="auto"/>
              <w:bottom w:val="single" w:sz="4" w:space="0" w:color="auto"/>
              <w:right w:val="single" w:sz="4" w:space="0" w:color="auto"/>
            </w:tcBorders>
            <w:vAlign w:val="center"/>
            <w:hideMark/>
          </w:tcPr>
          <w:p w14:paraId="4DEBA890" w14:textId="77777777" w:rsidR="00904B4F" w:rsidRPr="00904B4F" w:rsidRDefault="00904B4F" w:rsidP="00904B4F">
            <w:pPr>
              <w:adjustRightInd w:val="0"/>
              <w:snapToGrid w:val="0"/>
              <w:spacing w:after="0" w:line="240" w:lineRule="auto"/>
              <w:ind w:hanging="1"/>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其它</w:t>
            </w:r>
          </w:p>
        </w:tc>
        <w:tc>
          <w:tcPr>
            <w:tcW w:w="2452" w:type="dxa"/>
            <w:tcBorders>
              <w:top w:val="single" w:sz="4" w:space="0" w:color="auto"/>
              <w:left w:val="single" w:sz="4" w:space="0" w:color="auto"/>
              <w:bottom w:val="single" w:sz="4" w:space="0" w:color="auto"/>
              <w:right w:val="single" w:sz="4" w:space="0" w:color="auto"/>
            </w:tcBorders>
            <w:vAlign w:val="center"/>
            <w:hideMark/>
          </w:tcPr>
          <w:p w14:paraId="64AE6E35" w14:textId="77777777" w:rsidR="00904B4F" w:rsidRPr="00904B4F" w:rsidRDefault="00904B4F" w:rsidP="00904B4F">
            <w:pPr>
              <w:tabs>
                <w:tab w:val="left" w:pos="0"/>
              </w:tabs>
              <w:adjustRightInd w:val="0"/>
              <w:snapToGrid w:val="0"/>
              <w:spacing w:after="0" w:line="240" w:lineRule="auto"/>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sz w:val="21"/>
                <w:szCs w:val="21"/>
                <w14:ligatures w14:val="none"/>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14:paraId="12C6D58D"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66" w:type="dxa"/>
            <w:tcBorders>
              <w:top w:val="single" w:sz="4" w:space="0" w:color="auto"/>
              <w:left w:val="single" w:sz="4" w:space="0" w:color="auto"/>
              <w:bottom w:val="single" w:sz="4" w:space="0" w:color="auto"/>
              <w:right w:val="single" w:sz="4" w:space="0" w:color="auto"/>
            </w:tcBorders>
            <w:vAlign w:val="center"/>
          </w:tcPr>
          <w:p w14:paraId="70FB4415"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c>
          <w:tcPr>
            <w:tcW w:w="1118" w:type="dxa"/>
            <w:tcBorders>
              <w:top w:val="single" w:sz="4" w:space="0" w:color="auto"/>
              <w:left w:val="single" w:sz="4" w:space="0" w:color="auto"/>
              <w:bottom w:val="single" w:sz="4" w:space="0" w:color="auto"/>
              <w:right w:val="single" w:sz="4" w:space="0" w:color="auto"/>
            </w:tcBorders>
            <w:vAlign w:val="center"/>
          </w:tcPr>
          <w:p w14:paraId="726FCCDE" w14:textId="77777777" w:rsidR="00904B4F" w:rsidRPr="00904B4F" w:rsidRDefault="00904B4F" w:rsidP="00904B4F">
            <w:pPr>
              <w:tabs>
                <w:tab w:val="left" w:pos="-75"/>
              </w:tabs>
              <w:spacing w:after="0" w:line="240" w:lineRule="exact"/>
              <w:ind w:rightChars="-27" w:right="-59"/>
              <w:jc w:val="center"/>
              <w:rPr>
                <w:rFonts w:ascii="仿宋_GB2312" w:eastAsia="仿宋_GB2312" w:hAnsi="仿宋_GB2312" w:cs="仿宋_GB2312"/>
                <w:kern w:val="0"/>
                <w:sz w:val="21"/>
                <w:szCs w:val="21"/>
                <w14:ligatures w14:val="none"/>
              </w:rPr>
            </w:pPr>
          </w:p>
        </w:tc>
      </w:tr>
    </w:tbl>
    <w:p w14:paraId="6CD406D7"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21"/>
          <w:szCs w:val="21"/>
          <w14:ligatures w14:val="none"/>
        </w:rPr>
        <w:t>填表要求：</w:t>
      </w:r>
    </w:p>
    <w:p w14:paraId="1D176556" w14:textId="3F3E7ABC"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1．“投标文件响应内容”一栏由投标人按照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文件要求填写并进行逐项响应。</w:t>
      </w:r>
    </w:p>
    <w:p w14:paraId="25975834" w14:textId="5B56A6E8"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2．“偏离程度”一栏根据“投标文件响应内容”与</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文件逐项对照的结果填写。偏离必须用 “正偏离、负偏离或无偏离”三个名称中的一种进行标注。</w:t>
      </w:r>
    </w:p>
    <w:p w14:paraId="3A1F931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3．“偏离说明”一栏由投标人对偏离的情况做详细说明。</w:t>
      </w:r>
    </w:p>
    <w:p w14:paraId="6859B449"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54664ECD"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3E9F918"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205F9C3"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6A4BAB58"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73F93265"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r w:rsidRPr="00904B4F">
        <w:rPr>
          <w:rFonts w:ascii="仿宋_GB2312" w:eastAsia="仿宋_GB2312" w:hAnsi="仿宋_GB2312" w:cs="仿宋_GB2312" w:hint="eastAsia"/>
          <w:sz w:val="21"/>
          <w:szCs w:val="21"/>
          <w:u w:val="single"/>
          <w14:ligatures w14:val="none"/>
        </w:rPr>
        <w:t xml:space="preserve"> </w:t>
      </w:r>
    </w:p>
    <w:p w14:paraId="3A0F4E51" w14:textId="77777777"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p>
    <w:p w14:paraId="783C5C8E"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br w:type="page"/>
      </w:r>
      <w:r w:rsidRPr="00904B4F">
        <w:rPr>
          <w:rFonts w:ascii="仿宋_GB2312" w:eastAsia="仿宋_GB2312" w:hAnsi="仿宋_GB2312" w:cs="仿宋_GB2312" w:hint="eastAsia"/>
          <w:b/>
          <w:sz w:val="28"/>
          <w:szCs w:val="28"/>
          <w14:ligatures w14:val="none"/>
        </w:rPr>
        <w:lastRenderedPageBreak/>
        <w:t>格式14</w:t>
      </w:r>
    </w:p>
    <w:p w14:paraId="3EB7995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b/>
          <w:bCs/>
          <w:sz w:val="32"/>
          <w:szCs w:val="32"/>
          <w14:ligatures w14:val="none"/>
        </w:rPr>
      </w:pPr>
      <w:bookmarkStart w:id="119" w:name="_Toc8488_WPSOffice_Level2"/>
      <w:bookmarkStart w:id="120" w:name="_Toc4431_WPSOffice_Level2"/>
      <w:r w:rsidRPr="00904B4F">
        <w:rPr>
          <w:rFonts w:ascii="仿宋_GB2312" w:eastAsia="仿宋_GB2312" w:hAnsi="仿宋_GB2312" w:cs="仿宋_GB2312" w:hint="eastAsia"/>
          <w:b/>
          <w:bCs/>
          <w:sz w:val="32"/>
          <w:szCs w:val="32"/>
          <w14:ligatures w14:val="none"/>
        </w:rPr>
        <w:t>商务条款偏离表</w:t>
      </w:r>
      <w:bookmarkEnd w:id="119"/>
      <w:bookmarkEnd w:id="120"/>
    </w:p>
    <w:p w14:paraId="24826BDC"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包号：001</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4509"/>
        <w:gridCol w:w="1690"/>
        <w:gridCol w:w="1002"/>
        <w:gridCol w:w="892"/>
      </w:tblGrid>
      <w:tr w:rsidR="00904B4F" w:rsidRPr="00904B4F" w14:paraId="42CC2B91" w14:textId="77777777" w:rsidTr="00904B4F">
        <w:trPr>
          <w:trHeight w:val="1065"/>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3A7094D0" w14:textId="77777777" w:rsidR="00904B4F" w:rsidRPr="00904B4F" w:rsidRDefault="00904B4F" w:rsidP="00904B4F">
            <w:pPr>
              <w:adjustRightInd w:val="0"/>
              <w:snapToGrid w:val="0"/>
              <w:spacing w:after="0" w:line="240" w:lineRule="auto"/>
              <w:ind w:rightChars="-23" w:right="-51"/>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序号</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C09CAC1" w14:textId="185C5C6F" w:rsidR="00904B4F" w:rsidRPr="00904B4F" w:rsidRDefault="00FF331E" w:rsidP="00904B4F">
            <w:pPr>
              <w:adjustRightInd w:val="0"/>
              <w:snapToGrid w:val="0"/>
              <w:spacing w:after="0" w:line="240" w:lineRule="auto"/>
              <w:ind w:rightChars="-35" w:right="-77"/>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采购</w:t>
            </w:r>
            <w:r w:rsidR="00904B4F" w:rsidRPr="00904B4F">
              <w:rPr>
                <w:rFonts w:ascii="仿宋_GB2312" w:eastAsia="仿宋_GB2312" w:hAnsi="仿宋_GB2312" w:cs="仿宋_GB2312" w:hint="eastAsia"/>
                <w:sz w:val="21"/>
                <w:szCs w:val="21"/>
                <w14:ligatures w14:val="none"/>
              </w:rPr>
              <w:t>文件的商务条款</w:t>
            </w:r>
          </w:p>
          <w:p w14:paraId="6EB403C2" w14:textId="0ED60E1C" w:rsidR="00904B4F" w:rsidRPr="00904B4F" w:rsidRDefault="00904B4F" w:rsidP="00904B4F">
            <w:pPr>
              <w:adjustRightInd w:val="0"/>
              <w:snapToGrid w:val="0"/>
              <w:spacing w:after="0" w:line="240" w:lineRule="auto"/>
              <w:ind w:rightChars="-35" w:right="-77"/>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w:t>
            </w:r>
            <w:r w:rsidRPr="00904B4F">
              <w:rPr>
                <w:rFonts w:ascii="仿宋_GB2312" w:eastAsia="仿宋_GB2312" w:hAnsi="仿宋_GB2312" w:cs="仿宋_GB2312" w:hint="eastAsia"/>
                <w:b/>
                <w:sz w:val="18"/>
                <w:szCs w:val="18"/>
                <w14:ligatures w14:val="none"/>
              </w:rPr>
              <w:t>实质性要求及重要指标用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w:t>
            </w:r>
            <w:r w:rsidR="00F07948">
              <w:rPr>
                <w:rFonts w:ascii="仿宋_GB2312" w:eastAsia="仿宋_GB2312" w:hAnsi="仿宋_GB2312" w:cs="仿宋_GB2312" w:hint="eastAsia"/>
                <w:b/>
                <w:sz w:val="18"/>
                <w:szCs w:val="18"/>
                <w14:ligatures w14:val="none"/>
              </w:rPr>
              <w:t>*</w:t>
            </w:r>
            <w:r w:rsidRPr="00904B4F">
              <w:rPr>
                <w:rFonts w:ascii="仿宋_GB2312" w:eastAsia="仿宋_GB2312" w:hAnsi="仿宋_GB2312" w:cs="仿宋_GB2312" w:hint="eastAsia"/>
                <w:b/>
                <w:sz w:val="18"/>
                <w:szCs w:val="18"/>
                <w14:ligatures w14:val="none"/>
              </w:rPr>
              <w:t>标注项不得负偏离，如果负偏离，则投标文件无效。</w:t>
            </w:r>
            <w:r w:rsidRPr="00904B4F">
              <w:rPr>
                <w:rFonts w:ascii="仿宋_GB2312" w:eastAsia="仿宋_GB2312" w:hAnsi="仿宋_GB2312" w:cs="仿宋_GB2312" w:hint="eastAsia"/>
                <w:sz w:val="21"/>
                <w:szCs w:val="21"/>
                <w14:ligatures w14:val="none"/>
              </w:rPr>
              <w:t>）</w:t>
            </w:r>
          </w:p>
        </w:tc>
        <w:tc>
          <w:tcPr>
            <w:tcW w:w="1691" w:type="dxa"/>
            <w:tcBorders>
              <w:top w:val="single" w:sz="4" w:space="0" w:color="auto"/>
              <w:left w:val="single" w:sz="4" w:space="0" w:color="auto"/>
              <w:bottom w:val="single" w:sz="4" w:space="0" w:color="auto"/>
              <w:right w:val="single" w:sz="4" w:space="0" w:color="auto"/>
            </w:tcBorders>
            <w:vAlign w:val="center"/>
            <w:hideMark/>
          </w:tcPr>
          <w:p w14:paraId="0B012BC8" w14:textId="77777777" w:rsidR="00904B4F" w:rsidRPr="00904B4F" w:rsidRDefault="00904B4F" w:rsidP="00904B4F">
            <w:pPr>
              <w:adjustRightInd w:val="0"/>
              <w:snapToGrid w:val="0"/>
              <w:spacing w:after="0" w:line="240" w:lineRule="auto"/>
              <w:ind w:rightChars="-51" w:right="-112"/>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投标文件响应内容</w:t>
            </w:r>
          </w:p>
        </w:tc>
        <w:tc>
          <w:tcPr>
            <w:tcW w:w="1003" w:type="dxa"/>
            <w:tcBorders>
              <w:top w:val="single" w:sz="4" w:space="0" w:color="auto"/>
              <w:left w:val="single" w:sz="4" w:space="0" w:color="auto"/>
              <w:bottom w:val="single" w:sz="4" w:space="0" w:color="auto"/>
              <w:right w:val="single" w:sz="4" w:space="0" w:color="auto"/>
            </w:tcBorders>
            <w:vAlign w:val="center"/>
            <w:hideMark/>
          </w:tcPr>
          <w:p w14:paraId="46F94656" w14:textId="77777777" w:rsidR="00904B4F" w:rsidRPr="00904B4F" w:rsidRDefault="00904B4F" w:rsidP="00904B4F">
            <w:pPr>
              <w:adjustRightInd w:val="0"/>
              <w:snapToGrid w:val="0"/>
              <w:spacing w:after="0" w:line="240" w:lineRule="auto"/>
              <w:ind w:leftChars="-28" w:left="-62" w:rightChars="-50" w:right="-1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偏离程度</w:t>
            </w:r>
          </w:p>
        </w:tc>
        <w:tc>
          <w:tcPr>
            <w:tcW w:w="893" w:type="dxa"/>
            <w:tcBorders>
              <w:top w:val="single" w:sz="4" w:space="0" w:color="auto"/>
              <w:left w:val="single" w:sz="4" w:space="0" w:color="auto"/>
              <w:bottom w:val="single" w:sz="4" w:space="0" w:color="auto"/>
              <w:right w:val="single" w:sz="4" w:space="0" w:color="auto"/>
            </w:tcBorders>
            <w:vAlign w:val="center"/>
            <w:hideMark/>
          </w:tcPr>
          <w:p w14:paraId="640C314C" w14:textId="77777777" w:rsidR="00904B4F" w:rsidRPr="00904B4F" w:rsidRDefault="00904B4F" w:rsidP="00904B4F">
            <w:pPr>
              <w:adjustRightInd w:val="0"/>
              <w:snapToGrid w:val="0"/>
              <w:spacing w:after="0" w:line="240" w:lineRule="auto"/>
              <w:ind w:leftChars="-28" w:left="-62" w:rightChars="-50" w:right="-11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偏离说明</w:t>
            </w:r>
          </w:p>
        </w:tc>
      </w:tr>
      <w:tr w:rsidR="00904B4F" w:rsidRPr="00904B4F" w14:paraId="09772CDC"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2DB0364A" w14:textId="14294FE9"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1</w:t>
            </w:r>
          </w:p>
        </w:tc>
        <w:tc>
          <w:tcPr>
            <w:tcW w:w="4512" w:type="dxa"/>
            <w:tcBorders>
              <w:top w:val="single" w:sz="4" w:space="0" w:color="auto"/>
              <w:left w:val="single" w:sz="4" w:space="0" w:color="auto"/>
              <w:bottom w:val="single" w:sz="4" w:space="0" w:color="auto"/>
              <w:right w:val="single" w:sz="4" w:space="0" w:color="auto"/>
            </w:tcBorders>
            <w:vAlign w:val="center"/>
            <w:hideMark/>
          </w:tcPr>
          <w:p w14:paraId="5C1F7BD7"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bCs/>
                <w:sz w:val="21"/>
                <w:szCs w:val="21"/>
                <w14:ligatures w14:val="none"/>
              </w:rPr>
              <w:t>合同履行期限：</w:t>
            </w:r>
            <w:r w:rsidRPr="00904B4F">
              <w:rPr>
                <w:rFonts w:ascii="仿宋_GB2312" w:eastAsia="仿宋_GB2312" w:hAnsi="仿宋_GB2312" w:cs="仿宋_GB2312" w:hint="eastAsia"/>
                <w:sz w:val="21"/>
                <w:szCs w:val="21"/>
                <w14:ligatures w14:val="none"/>
              </w:rPr>
              <w:t>自合同签订之日起1年；</w:t>
            </w:r>
          </w:p>
          <w:p w14:paraId="3EDEC178"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服务期限：共3年（本项目预算金额及最高限价为每年度预算金额及最高限价）；本项目实行一年一考核一签合同。供应商上一年度按要求履行合同中各项服务内容，无任何违约情况，双方无异议，且本项目内容及服务要求固定、采购预算执行良好、年度服务价格不变，采购人将根据本次采购结果与其续签下一年度合同，合同最多续签两次（以双方合同签订内容为准）</w:t>
            </w:r>
          </w:p>
        </w:tc>
        <w:tc>
          <w:tcPr>
            <w:tcW w:w="1691" w:type="dxa"/>
            <w:tcBorders>
              <w:top w:val="single" w:sz="4" w:space="0" w:color="auto"/>
              <w:left w:val="single" w:sz="4" w:space="0" w:color="auto"/>
              <w:bottom w:val="single" w:sz="4" w:space="0" w:color="auto"/>
              <w:right w:val="single" w:sz="4" w:space="0" w:color="auto"/>
            </w:tcBorders>
            <w:vAlign w:val="center"/>
          </w:tcPr>
          <w:p w14:paraId="02B0F4A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59A79A1D"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0DD041C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2DAFB636"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3C0099B0" w14:textId="507A309B"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2</w:t>
            </w:r>
          </w:p>
        </w:tc>
        <w:tc>
          <w:tcPr>
            <w:tcW w:w="4512" w:type="dxa"/>
            <w:tcBorders>
              <w:top w:val="single" w:sz="4" w:space="0" w:color="auto"/>
              <w:left w:val="single" w:sz="4" w:space="0" w:color="auto"/>
              <w:bottom w:val="single" w:sz="4" w:space="0" w:color="auto"/>
              <w:right w:val="single" w:sz="4" w:space="0" w:color="auto"/>
            </w:tcBorders>
            <w:vAlign w:val="center"/>
            <w:hideMark/>
          </w:tcPr>
          <w:p w14:paraId="7E14BD64" w14:textId="2FB1B333"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bCs/>
                <w:sz w:val="21"/>
                <w:szCs w:val="21"/>
                <w14:ligatures w14:val="none"/>
              </w:rPr>
              <w:t>履约地点：</w:t>
            </w:r>
            <w:r w:rsidR="00FF331E">
              <w:rPr>
                <w:rFonts w:ascii="仿宋_GB2312" w:eastAsia="仿宋_GB2312" w:hAnsi="仿宋_GB2312" w:cs="仿宋_GB2312" w:hint="eastAsia"/>
                <w:sz w:val="21"/>
                <w:szCs w:val="21"/>
                <w14:ligatures w14:val="none"/>
              </w:rPr>
              <w:t>中国科学院昆明植物研究所</w:t>
            </w:r>
            <w:r w:rsidRPr="00904B4F">
              <w:rPr>
                <w:rFonts w:ascii="仿宋_GB2312" w:eastAsia="仿宋_GB2312" w:hAnsi="仿宋_GB2312" w:cs="仿宋_GB2312" w:hint="eastAsia"/>
                <w:sz w:val="21"/>
                <w:szCs w:val="21"/>
                <w14:ligatures w14:val="none"/>
              </w:rPr>
              <w:t>（采购人指定地点）</w:t>
            </w:r>
          </w:p>
        </w:tc>
        <w:tc>
          <w:tcPr>
            <w:tcW w:w="1691" w:type="dxa"/>
            <w:tcBorders>
              <w:top w:val="single" w:sz="4" w:space="0" w:color="auto"/>
              <w:left w:val="single" w:sz="4" w:space="0" w:color="auto"/>
              <w:bottom w:val="single" w:sz="4" w:space="0" w:color="auto"/>
              <w:right w:val="single" w:sz="4" w:space="0" w:color="auto"/>
            </w:tcBorders>
            <w:vAlign w:val="center"/>
          </w:tcPr>
          <w:p w14:paraId="7CB297F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6A7CDBA2"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5302CE4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025724C"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48EDEF3D" w14:textId="0A7C5557"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3</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AFFC4C9"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付款方式及条件：</w:t>
            </w:r>
          </w:p>
          <w:p w14:paraId="712D33C0" w14:textId="0CEC83BE" w:rsidR="00904B4F" w:rsidRPr="00904B4F" w:rsidRDefault="00D344C0" w:rsidP="00D344C0">
            <w:pPr>
              <w:adjustRightInd w:val="0"/>
              <w:snapToGrid w:val="0"/>
              <w:spacing w:after="0" w:line="240" w:lineRule="auto"/>
              <w:jc w:val="both"/>
              <w:rPr>
                <w:rFonts w:ascii="仿宋_GB2312" w:eastAsia="仿宋" w:hAnsi="仿宋_GB2312" w:cs="仿宋_GB2312"/>
                <w:sz w:val="21"/>
                <w:szCs w:val="21"/>
                <w14:ligatures w14:val="none"/>
              </w:rPr>
            </w:pPr>
            <w:r>
              <w:rPr>
                <w:rFonts w:ascii="Times New Roman" w:eastAsia="仿宋" w:hAnsi="Times New Roman" w:cs="Times New Roman" w:hint="eastAsia"/>
                <w:sz w:val="21"/>
                <w14:ligatures w14:val="none"/>
              </w:rPr>
              <w:t>每年验收合格后</w:t>
            </w:r>
            <w:r w:rsidR="00904B4F" w:rsidRPr="00904B4F">
              <w:rPr>
                <w:rFonts w:ascii="Times New Roman" w:eastAsia="仿宋" w:hAnsi="Times New Roman" w:cs="Times New Roman" w:hint="eastAsia"/>
                <w:sz w:val="21"/>
                <w14:ligatures w14:val="none"/>
              </w:rPr>
              <w:t>支付合同总额的</w:t>
            </w:r>
            <w:r>
              <w:rPr>
                <w:rFonts w:ascii="Times New Roman" w:eastAsia="仿宋" w:hAnsi="Times New Roman" w:cs="Times New Roman"/>
                <w:sz w:val="21"/>
                <w14:ligatures w14:val="none"/>
              </w:rPr>
              <w:t>100</w:t>
            </w:r>
            <w:r w:rsidR="00904B4F" w:rsidRPr="00904B4F">
              <w:rPr>
                <w:rFonts w:ascii="Times New Roman" w:eastAsia="仿宋" w:hAnsi="Times New Roman" w:cs="Times New Roman"/>
                <w:sz w:val="21"/>
                <w14:ligatures w14:val="none"/>
              </w:rPr>
              <w:t>%</w:t>
            </w:r>
            <w:r w:rsidR="00904B4F" w:rsidRPr="00904B4F">
              <w:rPr>
                <w:rFonts w:ascii="Times New Roman" w:eastAsia="仿宋" w:hAnsi="Times New Roman" w:cs="Times New Roman" w:hint="eastAsia"/>
                <w:sz w:val="21"/>
                <w14:ligatures w14:val="none"/>
              </w:rPr>
              <w:t>，供应商须向甲方提供等额增值税发票。（具体以合同签订内容为准）</w:t>
            </w:r>
          </w:p>
        </w:tc>
        <w:tc>
          <w:tcPr>
            <w:tcW w:w="1691" w:type="dxa"/>
            <w:tcBorders>
              <w:top w:val="single" w:sz="4" w:space="0" w:color="auto"/>
              <w:left w:val="single" w:sz="4" w:space="0" w:color="auto"/>
              <w:bottom w:val="single" w:sz="4" w:space="0" w:color="auto"/>
              <w:right w:val="single" w:sz="4" w:space="0" w:color="auto"/>
            </w:tcBorders>
            <w:vAlign w:val="center"/>
          </w:tcPr>
          <w:p w14:paraId="6E2739C5"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1E01F7E"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3E251863"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0E7CE6B8" w14:textId="77777777" w:rsidTr="00904B4F">
        <w:trPr>
          <w:trHeight w:val="1378"/>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279E8967" w14:textId="34BAF59D"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4</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80A0C50"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bCs/>
                <w:sz w:val="21"/>
                <w:szCs w:val="21"/>
                <w14:ligatures w14:val="none"/>
              </w:rPr>
              <w:t>验收标准：</w:t>
            </w:r>
          </w:p>
          <w:p w14:paraId="04870F04" w14:textId="51FF080D"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按照</w:t>
            </w:r>
            <w:r w:rsidR="00D344C0">
              <w:rPr>
                <w:rFonts w:ascii="仿宋_GB2312" w:eastAsia="仿宋_GB2312" w:hAnsi="仿宋_GB2312" w:cs="仿宋_GB2312" w:hint="eastAsia"/>
                <w:sz w:val="21"/>
                <w:szCs w:val="21"/>
                <w14:ligatures w14:val="none"/>
              </w:rPr>
              <w:t>合同</w:t>
            </w:r>
            <w:r w:rsidRPr="00904B4F">
              <w:rPr>
                <w:rFonts w:ascii="仿宋_GB2312" w:eastAsia="仿宋_GB2312" w:hAnsi="仿宋_GB2312" w:cs="仿宋_GB2312" w:hint="eastAsia"/>
                <w:sz w:val="21"/>
                <w:szCs w:val="21"/>
                <w14:ligatures w14:val="none"/>
              </w:rPr>
              <w:t>要求进行验收。</w:t>
            </w:r>
          </w:p>
          <w:p w14:paraId="4C57B789"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验收程序：</w:t>
            </w:r>
          </w:p>
          <w:p w14:paraId="5C28ED9E" w14:textId="02996252"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供应商须按照合同履行内容完成各项服务，验收程序应符合相关验收程序。</w:t>
            </w:r>
          </w:p>
          <w:p w14:paraId="2930A0FD"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验收报告：</w:t>
            </w:r>
          </w:p>
          <w:p w14:paraId="499CD48A"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参照相关标准执行</w:t>
            </w:r>
          </w:p>
          <w:p w14:paraId="209288AD"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组织验收主体：</w:t>
            </w:r>
          </w:p>
          <w:p w14:paraId="309226D2"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本项目的履约验收工作由采购人依法组织实施。</w:t>
            </w:r>
          </w:p>
        </w:tc>
        <w:tc>
          <w:tcPr>
            <w:tcW w:w="1691" w:type="dxa"/>
            <w:tcBorders>
              <w:top w:val="single" w:sz="4" w:space="0" w:color="auto"/>
              <w:left w:val="single" w:sz="4" w:space="0" w:color="auto"/>
              <w:bottom w:val="single" w:sz="4" w:space="0" w:color="auto"/>
              <w:right w:val="single" w:sz="4" w:space="0" w:color="auto"/>
            </w:tcBorders>
            <w:vAlign w:val="center"/>
          </w:tcPr>
          <w:p w14:paraId="71E8153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6F81B68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5E44BFB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4D5CC08B" w14:textId="77777777" w:rsidTr="00904B4F">
        <w:trPr>
          <w:trHeight w:val="35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68ABDCA2" w14:textId="175ED3E5"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b/>
                <w:sz w:val="18"/>
                <w:szCs w:val="18"/>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5</w:t>
            </w:r>
          </w:p>
        </w:tc>
        <w:tc>
          <w:tcPr>
            <w:tcW w:w="4512" w:type="dxa"/>
            <w:tcBorders>
              <w:top w:val="single" w:sz="4" w:space="0" w:color="auto"/>
              <w:left w:val="single" w:sz="4" w:space="0" w:color="auto"/>
              <w:bottom w:val="single" w:sz="4" w:space="0" w:color="auto"/>
              <w:right w:val="single" w:sz="4" w:space="0" w:color="auto"/>
            </w:tcBorders>
            <w:vAlign w:val="center"/>
            <w:hideMark/>
          </w:tcPr>
          <w:p w14:paraId="243C311C" w14:textId="77777777" w:rsidR="00904B4F" w:rsidRPr="00904B4F" w:rsidRDefault="00904B4F" w:rsidP="00904B4F">
            <w:pPr>
              <w:adjustRightInd w:val="0"/>
              <w:snapToGrid w:val="0"/>
              <w:spacing w:after="0" w:line="240" w:lineRule="auto"/>
              <w:ind w:hanging="1"/>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热线及现场支持：</w:t>
            </w:r>
          </w:p>
          <w:p w14:paraId="3434B51F" w14:textId="77777777" w:rsidR="00904B4F" w:rsidRPr="00904B4F" w:rsidRDefault="00904B4F" w:rsidP="00904B4F">
            <w:pPr>
              <w:adjustRightInd w:val="0"/>
              <w:snapToGrid w:val="0"/>
              <w:spacing w:after="0" w:line="240" w:lineRule="auto"/>
              <w:ind w:hanging="1"/>
              <w:jc w:val="both"/>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热线支持：</w:t>
            </w:r>
            <w:r w:rsidRPr="00904B4F">
              <w:rPr>
                <w:rFonts w:ascii="仿宋_GB2312" w:eastAsia="仿宋_GB2312" w:hAnsi="仿宋_GB2312" w:cs="仿宋_GB2312" w:hint="eastAsia"/>
                <w:sz w:val="21"/>
                <w:szCs w:val="21"/>
                <w:u w:val="single"/>
                <w14:ligatures w14:val="none"/>
              </w:rPr>
              <w:t xml:space="preserve"> 提供，须供应商填写联系方式 </w:t>
            </w:r>
          </w:p>
          <w:p w14:paraId="651537B5"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现场支持：（ 15 ）分钟内响应；（1）小时内到达采购人指定地点。</w:t>
            </w:r>
          </w:p>
        </w:tc>
        <w:tc>
          <w:tcPr>
            <w:tcW w:w="1691" w:type="dxa"/>
            <w:tcBorders>
              <w:top w:val="single" w:sz="4" w:space="0" w:color="auto"/>
              <w:left w:val="single" w:sz="4" w:space="0" w:color="auto"/>
              <w:bottom w:val="single" w:sz="4" w:space="0" w:color="auto"/>
              <w:right w:val="single" w:sz="4" w:space="0" w:color="auto"/>
            </w:tcBorders>
            <w:vAlign w:val="center"/>
          </w:tcPr>
          <w:p w14:paraId="7A070599"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A6EBF8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05B6B57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3CC19CE3" w14:textId="77777777" w:rsidTr="00904B4F">
        <w:trPr>
          <w:trHeight w:val="56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7A536950" w14:textId="3D6C9809"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6</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CFC1394"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b/>
                <w:bCs/>
                <w:sz w:val="21"/>
                <w:szCs w:val="21"/>
                <w14:ligatures w14:val="none"/>
              </w:rPr>
            </w:pPr>
            <w:r w:rsidRPr="00904B4F">
              <w:rPr>
                <w:rFonts w:ascii="仿宋_GB2312" w:eastAsia="仿宋_GB2312" w:hAnsi="仿宋_GB2312" w:cs="仿宋_GB2312" w:hint="eastAsia"/>
                <w:b/>
                <w:bCs/>
                <w:sz w:val="21"/>
                <w:szCs w:val="21"/>
                <w14:ligatures w14:val="none"/>
              </w:rPr>
              <w:t>工艺、材料要求：</w:t>
            </w:r>
          </w:p>
          <w:p w14:paraId="1D87F5CD" w14:textId="171243D5"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w:t>
            </w:r>
            <w:r w:rsidR="00C048CB">
              <w:rPr>
                <w:rFonts w:ascii="仿宋_GB2312" w:eastAsia="仿宋_GB2312" w:hAnsi="仿宋_GB2312" w:cs="仿宋_GB2312" w:hint="eastAsia"/>
                <w:sz w:val="21"/>
                <w:szCs w:val="21"/>
                <w14:ligatures w14:val="none"/>
              </w:rPr>
              <w:t>园区内</w:t>
            </w:r>
            <w:r w:rsidRPr="00904B4F">
              <w:rPr>
                <w:rFonts w:ascii="仿宋_GB2312" w:eastAsia="仿宋_GB2312" w:hAnsi="仿宋_GB2312" w:cs="仿宋_GB2312" w:hint="eastAsia"/>
                <w:sz w:val="21"/>
                <w:szCs w:val="21"/>
                <w14:ligatures w14:val="none"/>
              </w:rPr>
              <w:t>成品设施保护、周边环境保护等因素，该部分报价应由供应商合理考虑，合理设计服务实施方案，费用应含在投标报价中，采购人不再追加费用。</w:t>
            </w:r>
          </w:p>
          <w:p w14:paraId="03ED75A5" w14:textId="77777777" w:rsidR="00904B4F" w:rsidRPr="00904B4F" w:rsidRDefault="00904B4F" w:rsidP="00904B4F">
            <w:pPr>
              <w:adjustRightInd w:val="0"/>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本项目所用材料、工艺、验收标准等均应满足现行国家、地方及行业相关规范、标准。材料要求采用环保、无毒、无污染材料，材料使用前应提供质量合格证。由采购人确认样式、品牌、质量并经查验同意后方可使用。采购产品的质量或安装等在任意一方面达不到有关要求，采购人有权退货处理。</w:t>
            </w:r>
          </w:p>
        </w:tc>
        <w:tc>
          <w:tcPr>
            <w:tcW w:w="1691" w:type="dxa"/>
            <w:tcBorders>
              <w:top w:val="single" w:sz="4" w:space="0" w:color="auto"/>
              <w:left w:val="single" w:sz="4" w:space="0" w:color="auto"/>
              <w:bottom w:val="single" w:sz="4" w:space="0" w:color="auto"/>
              <w:right w:val="single" w:sz="4" w:space="0" w:color="auto"/>
            </w:tcBorders>
            <w:vAlign w:val="center"/>
          </w:tcPr>
          <w:p w14:paraId="47C6E8F2"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34E379FC"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15CB8BD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20108A11" w14:textId="77777777" w:rsidTr="00904B4F">
        <w:trPr>
          <w:trHeight w:val="425"/>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6AAC971D" w14:textId="594CA295"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b/>
                <w:sz w:val="18"/>
                <w:szCs w:val="18"/>
                <w14:ligatures w14:val="none"/>
              </w:rPr>
            </w:pPr>
            <w:r>
              <w:rPr>
                <w:rFonts w:ascii="仿宋_GB2312" w:eastAsia="仿宋_GB2312" w:hAnsi="仿宋_GB2312" w:cs="仿宋_GB2312" w:hint="eastAsia"/>
                <w:b/>
                <w:sz w:val="18"/>
                <w:szCs w:val="18"/>
                <w14:ligatures w14:val="none"/>
              </w:rPr>
              <w:t>*</w:t>
            </w:r>
            <w:r w:rsidR="00904B4F" w:rsidRPr="00904B4F">
              <w:rPr>
                <w:rFonts w:ascii="仿宋_GB2312" w:eastAsia="仿宋_GB2312" w:hAnsi="仿宋_GB2312" w:cs="仿宋_GB2312" w:hint="eastAsia"/>
                <w:sz w:val="21"/>
                <w:szCs w:val="21"/>
                <w14:ligatures w14:val="none"/>
              </w:rPr>
              <w:t>7</w:t>
            </w:r>
          </w:p>
        </w:tc>
        <w:tc>
          <w:tcPr>
            <w:tcW w:w="4512" w:type="dxa"/>
            <w:tcBorders>
              <w:top w:val="single" w:sz="4" w:space="0" w:color="auto"/>
              <w:left w:val="single" w:sz="4" w:space="0" w:color="auto"/>
              <w:bottom w:val="single" w:sz="4" w:space="0" w:color="auto"/>
              <w:right w:val="single" w:sz="4" w:space="0" w:color="auto"/>
            </w:tcBorders>
            <w:vAlign w:val="center"/>
            <w:hideMark/>
          </w:tcPr>
          <w:p w14:paraId="7A2E2DE4" w14:textId="77777777" w:rsidR="00904B4F" w:rsidRPr="00904B4F" w:rsidRDefault="00904B4F" w:rsidP="00904B4F">
            <w:pPr>
              <w:adjustRightInd w:val="0"/>
              <w:snapToGrid w:val="0"/>
              <w:spacing w:after="0" w:line="240" w:lineRule="auto"/>
              <w:jc w:val="both"/>
              <w:rPr>
                <w:rFonts w:ascii="仿宋" w:eastAsia="仿宋" w:hAnsi="仿宋" w:cs="宋体"/>
                <w:b/>
                <w:bCs/>
                <w:sz w:val="21"/>
                <w:szCs w:val="21"/>
                <w14:ligatures w14:val="none"/>
              </w:rPr>
            </w:pPr>
            <w:r w:rsidRPr="00904B4F">
              <w:rPr>
                <w:rFonts w:ascii="仿宋" w:eastAsia="仿宋" w:hAnsi="仿宋" w:cs="宋体" w:hint="eastAsia"/>
                <w:b/>
                <w:bCs/>
                <w:sz w:val="21"/>
                <w:szCs w:val="21"/>
                <w14:ligatures w14:val="none"/>
              </w:rPr>
              <w:t>其他要求：</w:t>
            </w:r>
          </w:p>
          <w:p w14:paraId="58A3756B" w14:textId="52A9CA64"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lastRenderedPageBreak/>
              <w:t>1、履行服务期间须保证不影响</w:t>
            </w:r>
            <w:r w:rsidR="00C048CB">
              <w:rPr>
                <w:rFonts w:ascii="仿宋" w:eastAsia="仿宋" w:hAnsi="仿宋" w:cs="宋体" w:hint="eastAsia"/>
                <w:sz w:val="21"/>
                <w:szCs w:val="21"/>
                <w14:ligatures w14:val="none"/>
              </w:rPr>
              <w:t>园区正常工作</w:t>
            </w:r>
            <w:r w:rsidRPr="00904B4F">
              <w:rPr>
                <w:rFonts w:ascii="仿宋" w:eastAsia="仿宋" w:hAnsi="仿宋" w:cs="宋体" w:hint="eastAsia"/>
                <w:sz w:val="21"/>
                <w:szCs w:val="21"/>
                <w14:ligatures w14:val="none"/>
              </w:rPr>
              <w:t>，保证道路正常通行。不得随意扩大占地面积，严禁堵塞交通及楼宇安全疏散通道，各种材料，设备不得乱堆乱放。对服务过程中遗留的各种废料及物品，应做到当天使用当天清理，保证现场清洁卫生，严禁作业垃圾乱丢乱弃。</w:t>
            </w:r>
          </w:p>
          <w:p w14:paraId="11DC71CD" w14:textId="77777777" w:rsidR="00904B4F" w:rsidRPr="00904B4F" w:rsidRDefault="00904B4F" w:rsidP="00904B4F">
            <w:pPr>
              <w:adjustRightInd w:val="0"/>
              <w:snapToGrid w:val="0"/>
              <w:spacing w:after="0" w:line="240" w:lineRule="auto"/>
              <w:jc w:val="both"/>
              <w:rPr>
                <w:rFonts w:ascii="仿宋" w:eastAsia="仿宋" w:hAnsi="仿宋" w:cs="宋体"/>
                <w:sz w:val="21"/>
                <w:szCs w:val="21"/>
                <w14:ligatures w14:val="none"/>
              </w:rPr>
            </w:pPr>
            <w:r w:rsidRPr="00904B4F">
              <w:rPr>
                <w:rFonts w:ascii="仿宋" w:eastAsia="仿宋" w:hAnsi="仿宋" w:cs="宋体" w:hint="eastAsia"/>
                <w:sz w:val="21"/>
                <w:szCs w:val="21"/>
                <w14:ligatures w14:val="none"/>
              </w:rPr>
              <w:t>2、</w:t>
            </w:r>
            <w:r w:rsidRPr="00904B4F">
              <w:rPr>
                <w:rFonts w:ascii="仿宋_GB2312" w:eastAsia="仿宋_GB2312" w:hAnsi="仿宋_GB2312" w:cs="仿宋_GB2312" w:hint="eastAsia"/>
                <w:sz w:val="21"/>
                <w:szCs w:val="21"/>
                <w14:ligatures w14:val="none"/>
              </w:rPr>
              <w:t>中标供应商应负责现场的安全管理和文明施工，并承担现场所发生的人身安全事故及财产损失，承担相应的经济赔偿。</w:t>
            </w:r>
          </w:p>
          <w:p w14:paraId="7FFBF837" w14:textId="22412385" w:rsidR="00904B4F" w:rsidRPr="00904B4F" w:rsidRDefault="00C048CB" w:rsidP="00904B4F">
            <w:pPr>
              <w:adjustRightInd w:val="0"/>
              <w:snapToGrid w:val="0"/>
              <w:spacing w:after="0" w:line="240" w:lineRule="auto"/>
              <w:jc w:val="both"/>
              <w:rPr>
                <w:rFonts w:ascii="仿宋" w:eastAsia="仿宋" w:hAnsi="仿宋" w:cs="宋体"/>
                <w:sz w:val="21"/>
                <w:szCs w:val="21"/>
                <w14:ligatures w14:val="none"/>
              </w:rPr>
            </w:pPr>
            <w:r>
              <w:rPr>
                <w:rFonts w:ascii="仿宋" w:eastAsia="仿宋" w:hAnsi="仿宋" w:cs="宋体"/>
                <w:sz w:val="21"/>
                <w:szCs w:val="21"/>
                <w14:ligatures w14:val="none"/>
              </w:rPr>
              <w:t>3</w:t>
            </w:r>
            <w:r w:rsidR="00904B4F" w:rsidRPr="00904B4F">
              <w:rPr>
                <w:rFonts w:ascii="仿宋" w:eastAsia="仿宋" w:hAnsi="仿宋" w:cs="宋体" w:hint="eastAsia"/>
                <w:sz w:val="21"/>
                <w:szCs w:val="21"/>
                <w14:ligatures w14:val="none"/>
              </w:rPr>
              <w:t>、履行服务期间应做好防护工作，因供应商作业不当或自身原因造成的院区内环境及设施破坏，服务履行完成后由供应商负责无偿恢复。</w:t>
            </w:r>
          </w:p>
          <w:p w14:paraId="006E4447" w14:textId="6AC408ED" w:rsidR="00904B4F" w:rsidRPr="00904B4F" w:rsidRDefault="00C048CB" w:rsidP="00904B4F">
            <w:pPr>
              <w:adjustRightInd w:val="0"/>
              <w:snapToGrid w:val="0"/>
              <w:spacing w:after="0" w:line="240" w:lineRule="auto"/>
              <w:jc w:val="both"/>
              <w:rPr>
                <w:rFonts w:ascii="仿宋" w:eastAsia="仿宋" w:hAnsi="仿宋" w:cs="宋体"/>
                <w:sz w:val="21"/>
                <w:szCs w:val="21"/>
                <w14:ligatures w14:val="none"/>
              </w:rPr>
            </w:pPr>
            <w:r>
              <w:rPr>
                <w:rFonts w:ascii="仿宋" w:eastAsia="仿宋" w:hAnsi="仿宋" w:cs="宋体"/>
                <w:sz w:val="21"/>
                <w:szCs w:val="21"/>
                <w14:ligatures w14:val="none"/>
              </w:rPr>
              <w:t>4</w:t>
            </w:r>
            <w:r w:rsidR="00904B4F" w:rsidRPr="00904B4F">
              <w:rPr>
                <w:rFonts w:ascii="仿宋" w:eastAsia="仿宋" w:hAnsi="仿宋" w:cs="宋体" w:hint="eastAsia"/>
                <w:sz w:val="21"/>
                <w:szCs w:val="21"/>
                <w14:ligatures w14:val="none"/>
              </w:rPr>
              <w:t>、供应商应具备针对本项目的突发事件应急及处理能力。</w:t>
            </w:r>
          </w:p>
          <w:p w14:paraId="666B0EE8" w14:textId="35565551" w:rsidR="00904B4F" w:rsidRPr="00904B4F" w:rsidRDefault="00C048CB" w:rsidP="00904B4F">
            <w:pPr>
              <w:spacing w:after="0" w:line="240" w:lineRule="auto"/>
              <w:jc w:val="both"/>
              <w:rPr>
                <w:rFonts w:ascii="Times New Roman" w:eastAsia="仿宋" w:hAnsi="Times New Roman" w:cs="Times New Roman"/>
                <w:sz w:val="21"/>
                <w14:ligatures w14:val="none"/>
              </w:rPr>
            </w:pPr>
            <w:r>
              <w:rPr>
                <w:rFonts w:ascii="仿宋" w:eastAsia="仿宋" w:hAnsi="仿宋" w:cs="宋体"/>
                <w:sz w:val="21"/>
                <w:szCs w:val="21"/>
                <w14:ligatures w14:val="none"/>
              </w:rPr>
              <w:t>5</w:t>
            </w:r>
            <w:r w:rsidR="00904B4F" w:rsidRPr="00904B4F">
              <w:rPr>
                <w:rFonts w:ascii="仿宋" w:eastAsia="仿宋" w:hAnsi="仿宋" w:cs="宋体" w:hint="eastAsia"/>
                <w:sz w:val="21"/>
                <w:szCs w:val="21"/>
                <w14:ligatures w14:val="none"/>
              </w:rPr>
              <w:t>、</w:t>
            </w:r>
            <w:r w:rsidR="00904B4F" w:rsidRPr="00904B4F">
              <w:rPr>
                <w:rFonts w:ascii="仿宋" w:eastAsia="仿宋" w:hAnsi="仿宋" w:cs="仿宋" w:hint="eastAsia"/>
                <w:sz w:val="21"/>
                <w:szCs w:val="21"/>
                <w14:ligatures w14:val="none"/>
              </w:rPr>
              <w:t>合同履行过程中，如遇无正当理由停止或中止合同履行的，并报相关主管部门备案，由此对采购人造成的不良影响，中标供应商须承担相关的法律责任。</w:t>
            </w:r>
          </w:p>
        </w:tc>
        <w:tc>
          <w:tcPr>
            <w:tcW w:w="1691" w:type="dxa"/>
            <w:tcBorders>
              <w:top w:val="single" w:sz="4" w:space="0" w:color="auto"/>
              <w:left w:val="single" w:sz="4" w:space="0" w:color="auto"/>
              <w:bottom w:val="single" w:sz="4" w:space="0" w:color="auto"/>
              <w:right w:val="single" w:sz="4" w:space="0" w:color="auto"/>
            </w:tcBorders>
            <w:vAlign w:val="center"/>
          </w:tcPr>
          <w:p w14:paraId="3427CD8F"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605BF10"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557FBA0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49498E6B" w14:textId="77777777" w:rsidTr="00904B4F">
        <w:trPr>
          <w:trHeight w:val="425"/>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358D7AC1" w14:textId="42DED38D" w:rsidR="00904B4F" w:rsidRPr="00904B4F" w:rsidRDefault="00F07948" w:rsidP="00904B4F">
            <w:pPr>
              <w:adjustRightInd w:val="0"/>
              <w:snapToGrid w:val="0"/>
              <w:spacing w:after="0" w:line="240" w:lineRule="auto"/>
              <w:ind w:rightChars="50" w:right="110"/>
              <w:jc w:val="center"/>
              <w:rPr>
                <w:rFonts w:ascii="仿宋_GB2312" w:eastAsia="仿宋_GB2312" w:hAnsi="仿宋_GB2312" w:cs="仿宋_GB2312"/>
                <w:b/>
                <w:sz w:val="18"/>
                <w:szCs w:val="18"/>
                <w14:ligatures w14:val="none"/>
              </w:rPr>
            </w:pPr>
            <w:r>
              <w:rPr>
                <w:rFonts w:ascii="仿宋_GB2312" w:eastAsia="仿宋_GB2312" w:hAnsi="仿宋_GB2312" w:cs="仿宋_GB2312" w:hint="eastAsia"/>
                <w:b/>
                <w:sz w:val="18"/>
                <w:szCs w:val="18"/>
                <w14:ligatures w14:val="none"/>
              </w:rPr>
              <w:lastRenderedPageBreak/>
              <w:t>*</w:t>
            </w:r>
            <w:r w:rsidR="00904B4F" w:rsidRPr="00904B4F">
              <w:rPr>
                <w:rFonts w:ascii="仿宋_GB2312" w:eastAsia="仿宋_GB2312" w:hAnsi="仿宋_GB2312" w:cs="仿宋_GB2312" w:hint="eastAsia"/>
                <w:sz w:val="21"/>
                <w:szCs w:val="21"/>
                <w14:ligatures w14:val="none"/>
              </w:rPr>
              <w:t>8</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FAB0A05" w14:textId="77777777" w:rsidR="00904B4F" w:rsidRPr="00904B4F" w:rsidRDefault="00904B4F" w:rsidP="00904B4F">
            <w:pPr>
              <w:spacing w:after="0" w:line="240" w:lineRule="auto"/>
              <w:jc w:val="both"/>
              <w:rPr>
                <w:rFonts w:ascii="仿宋" w:eastAsia="仿宋" w:hAnsi="仿宋" w:cs="宋体"/>
                <w:sz w:val="21"/>
                <w:szCs w:val="21"/>
                <w14:ligatures w14:val="none"/>
              </w:rPr>
            </w:pPr>
            <w:r w:rsidRPr="00904B4F">
              <w:rPr>
                <w:rFonts w:ascii="仿宋_GB2312" w:eastAsia="仿宋_GB2312" w:hAnsi="仿宋_GB2312" w:cs="仿宋_GB2312" w:hint="eastAsia"/>
                <w:sz w:val="21"/>
                <w:szCs w:val="21"/>
                <w14:ligatures w14:val="none"/>
              </w:rPr>
              <w:t>风险责任：本项目服务期限共3年，合同签订方式为固定总价合同。供应商提交的投标</w:t>
            </w:r>
            <w:r w:rsidRPr="00904B4F">
              <w:rPr>
                <w:rFonts w:ascii="仿宋" w:eastAsia="仿宋" w:hAnsi="仿宋" w:cs="仿宋" w:hint="eastAsia"/>
                <w:sz w:val="21"/>
                <w14:ligatures w14:val="none"/>
              </w:rPr>
              <w:t>报价应包含与项目交验有关的各项费用，包括人工、税金、技术服务、运输（清运）、风险责任等相关费用等及其他伴随服务所有相关费用。采购人不再追加任何费用。</w:t>
            </w:r>
          </w:p>
        </w:tc>
        <w:tc>
          <w:tcPr>
            <w:tcW w:w="1691" w:type="dxa"/>
            <w:tcBorders>
              <w:top w:val="single" w:sz="4" w:space="0" w:color="auto"/>
              <w:left w:val="single" w:sz="4" w:space="0" w:color="auto"/>
              <w:bottom w:val="single" w:sz="4" w:space="0" w:color="auto"/>
              <w:right w:val="single" w:sz="4" w:space="0" w:color="auto"/>
            </w:tcBorders>
            <w:vAlign w:val="center"/>
          </w:tcPr>
          <w:p w14:paraId="2FAC155E"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1003" w:type="dxa"/>
            <w:tcBorders>
              <w:top w:val="single" w:sz="4" w:space="0" w:color="auto"/>
              <w:left w:val="single" w:sz="4" w:space="0" w:color="auto"/>
              <w:bottom w:val="single" w:sz="4" w:space="0" w:color="auto"/>
              <w:right w:val="single" w:sz="4" w:space="0" w:color="auto"/>
            </w:tcBorders>
            <w:vAlign w:val="center"/>
          </w:tcPr>
          <w:p w14:paraId="77BC8FC9"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17E50DA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r w:rsidR="00904B4F" w:rsidRPr="00904B4F" w14:paraId="514A6EF3" w14:textId="77777777" w:rsidTr="00904B4F">
        <w:trPr>
          <w:trHeight w:val="1135"/>
          <w:jc w:val="center"/>
        </w:trPr>
        <w:tc>
          <w:tcPr>
            <w:tcW w:w="787" w:type="dxa"/>
            <w:tcBorders>
              <w:top w:val="single" w:sz="4" w:space="0" w:color="auto"/>
              <w:left w:val="single" w:sz="4" w:space="0" w:color="auto"/>
              <w:bottom w:val="single" w:sz="4" w:space="0" w:color="auto"/>
              <w:right w:val="single" w:sz="4" w:space="0" w:color="auto"/>
            </w:tcBorders>
            <w:vAlign w:val="center"/>
          </w:tcPr>
          <w:p w14:paraId="25E9750A"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4512" w:type="dxa"/>
            <w:tcBorders>
              <w:top w:val="single" w:sz="4" w:space="0" w:color="auto"/>
              <w:left w:val="single" w:sz="4" w:space="0" w:color="auto"/>
              <w:bottom w:val="single" w:sz="4" w:space="0" w:color="auto"/>
              <w:right w:val="single" w:sz="4" w:space="0" w:color="auto"/>
            </w:tcBorders>
            <w:vAlign w:val="center"/>
            <w:hideMark/>
          </w:tcPr>
          <w:p w14:paraId="083BD621" w14:textId="77777777" w:rsidR="00904B4F" w:rsidRPr="00904B4F" w:rsidRDefault="00904B4F" w:rsidP="00904B4F">
            <w:pPr>
              <w:adjustRightInd w:val="0"/>
              <w:snapToGrid w:val="0"/>
              <w:spacing w:after="0" w:line="240" w:lineRule="auto"/>
              <w:ind w:hanging="1"/>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其它</w:t>
            </w:r>
          </w:p>
        </w:tc>
        <w:tc>
          <w:tcPr>
            <w:tcW w:w="1691" w:type="dxa"/>
            <w:tcBorders>
              <w:top w:val="single" w:sz="4" w:space="0" w:color="auto"/>
              <w:left w:val="single" w:sz="4" w:space="0" w:color="auto"/>
              <w:bottom w:val="single" w:sz="4" w:space="0" w:color="auto"/>
              <w:right w:val="single" w:sz="4" w:space="0" w:color="auto"/>
            </w:tcBorders>
            <w:vAlign w:val="center"/>
            <w:hideMark/>
          </w:tcPr>
          <w:p w14:paraId="7A926D20" w14:textId="77777777" w:rsidR="00904B4F" w:rsidRPr="00904B4F" w:rsidRDefault="00904B4F" w:rsidP="00904B4F">
            <w:pPr>
              <w:adjustRightInd w:val="0"/>
              <w:snapToGrid w:val="0"/>
              <w:spacing w:after="0" w:line="240" w:lineRule="auto"/>
              <w:ind w:leftChars="-18" w:left="-4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采购单位未提供需求而投标人认为需说明及补充的内容在此填列</w:t>
            </w:r>
          </w:p>
        </w:tc>
        <w:tc>
          <w:tcPr>
            <w:tcW w:w="1003" w:type="dxa"/>
            <w:tcBorders>
              <w:top w:val="single" w:sz="4" w:space="0" w:color="auto"/>
              <w:left w:val="single" w:sz="4" w:space="0" w:color="auto"/>
              <w:bottom w:val="single" w:sz="4" w:space="0" w:color="auto"/>
              <w:right w:val="single" w:sz="4" w:space="0" w:color="auto"/>
            </w:tcBorders>
            <w:vAlign w:val="center"/>
          </w:tcPr>
          <w:p w14:paraId="5E716D38"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4077DC47" w14:textId="77777777" w:rsidR="00904B4F" w:rsidRPr="00904B4F" w:rsidRDefault="00904B4F" w:rsidP="00904B4F">
            <w:pPr>
              <w:adjustRightInd w:val="0"/>
              <w:snapToGrid w:val="0"/>
              <w:spacing w:after="0" w:line="240" w:lineRule="auto"/>
              <w:ind w:rightChars="50" w:right="110"/>
              <w:jc w:val="center"/>
              <w:rPr>
                <w:rFonts w:ascii="仿宋_GB2312" w:eastAsia="仿宋_GB2312" w:hAnsi="仿宋_GB2312" w:cs="仿宋_GB2312"/>
                <w:sz w:val="21"/>
                <w:szCs w:val="21"/>
                <w14:ligatures w14:val="none"/>
              </w:rPr>
            </w:pPr>
          </w:p>
        </w:tc>
      </w:tr>
    </w:tbl>
    <w:p w14:paraId="2F8F5458"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b/>
          <w:sz w:val="21"/>
          <w:szCs w:val="21"/>
          <w14:ligatures w14:val="none"/>
        </w:rPr>
        <w:t>填表要求：</w:t>
      </w:r>
    </w:p>
    <w:p w14:paraId="28A3754F" w14:textId="4596937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1．“投标文件响应内容”一栏由投标人按照</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文件要求填写，进行响应。</w:t>
      </w:r>
    </w:p>
    <w:p w14:paraId="21D81A2A" w14:textId="1E79CB6D"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2．“偏离程度”一栏根据“投标文件响应内容”与</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文件逐项对照的结果填写。偏离必须用 “正偏离、负偏离或无偏离”三个名称中的一种进行标注。</w:t>
      </w:r>
    </w:p>
    <w:p w14:paraId="474B4657" w14:textId="515D953E" w:rsidR="00904B4F" w:rsidRPr="00904B4F" w:rsidRDefault="00904B4F" w:rsidP="00904B4F">
      <w:pPr>
        <w:adjustRightInd w:val="0"/>
        <w:snapToGrid w:val="0"/>
        <w:spacing w:after="0" w:line="36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3．“偏离说明”一栏由投标人对偏离的情况做详细说明。</w:t>
      </w:r>
    </w:p>
    <w:p w14:paraId="2DD6441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0FFFAB1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5E5408D8" w14:textId="77777777" w:rsidR="00904B4F" w:rsidRPr="00904B4F" w:rsidRDefault="00904B4F" w:rsidP="00904B4F">
      <w:pPr>
        <w:snapToGrid w:val="0"/>
        <w:spacing w:after="0" w:line="480" w:lineRule="auto"/>
        <w:jc w:val="both"/>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58E41EBC"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u w:val="single"/>
          <w14:ligatures w14:val="none"/>
        </w:rPr>
        <w:br w:type="page"/>
      </w:r>
    </w:p>
    <w:p w14:paraId="427BEB16"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格式15</w:t>
      </w:r>
    </w:p>
    <w:p w14:paraId="26F68E33"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bookmarkStart w:id="121" w:name="_Toc20929_WPSOffice_Level2"/>
      <w:bookmarkStart w:id="122" w:name="_Toc9410_WPSOffice_Level2"/>
      <w:r w:rsidRPr="00904B4F">
        <w:rPr>
          <w:rFonts w:ascii="仿宋_GB2312" w:eastAsia="仿宋_GB2312" w:hAnsi="仿宋_GB2312" w:cs="仿宋_GB2312" w:hint="eastAsia"/>
          <w:b/>
          <w:bCs/>
          <w:sz w:val="32"/>
          <w:szCs w:val="32"/>
          <w14:ligatures w14:val="none"/>
        </w:rPr>
        <w:t>投标人关联单位的说明</w:t>
      </w:r>
      <w:bookmarkEnd w:id="121"/>
      <w:bookmarkEnd w:id="122"/>
    </w:p>
    <w:p w14:paraId="5BBA00E2"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说明：投标人应当如实披露与本单位存在下列关联关系的单位名称：</w:t>
      </w:r>
    </w:p>
    <w:p w14:paraId="09C0CD73"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bookmarkStart w:id="123" w:name="_Toc2074_WPSOffice_Level2"/>
      <w:bookmarkStart w:id="124" w:name="_Toc31070_WPSOffice_Level2"/>
      <w:r w:rsidRPr="00904B4F">
        <w:rPr>
          <w:rFonts w:ascii="仿宋_GB2312" w:eastAsia="仿宋_GB2312" w:hAnsi="仿宋_GB2312" w:cs="仿宋_GB2312" w:hint="eastAsia"/>
          <w:sz w:val="21"/>
          <w:szCs w:val="21"/>
          <w14:ligatures w14:val="none"/>
        </w:rPr>
        <w:t>（1）与投标人单位法定代表人（或非法人组织负责人）为同一人的其他单位；</w:t>
      </w:r>
      <w:bookmarkEnd w:id="123"/>
      <w:bookmarkEnd w:id="124"/>
    </w:p>
    <w:p w14:paraId="4496651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bookmarkStart w:id="125" w:name="_Toc27053_WPSOffice_Level2"/>
      <w:bookmarkStart w:id="126" w:name="_Toc889_WPSOffice_Level2"/>
      <w:r w:rsidRPr="00904B4F">
        <w:rPr>
          <w:rFonts w:ascii="仿宋_GB2312" w:eastAsia="仿宋_GB2312" w:hAnsi="仿宋_GB2312" w:cs="仿宋_GB2312" w:hint="eastAsia"/>
          <w:sz w:val="21"/>
          <w:szCs w:val="21"/>
          <w14:ligatures w14:val="none"/>
        </w:rPr>
        <w:t>（2）与投标人存在直接控股、管理关系的其他单位。</w:t>
      </w:r>
      <w:bookmarkEnd w:id="125"/>
      <w:bookmarkEnd w:id="126"/>
    </w:p>
    <w:p w14:paraId="58B19CB7"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30D60581"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注：若无此情形，写“无”即可</w:t>
      </w:r>
    </w:p>
    <w:p w14:paraId="1D9DE45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4D4E3D44"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4D913B1C"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5795801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1D606AF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16F479CC"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3BF14873"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3275263D"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投标人名称（加盖单位公章）：</w:t>
      </w:r>
      <w:r w:rsidRPr="00904B4F">
        <w:rPr>
          <w:rFonts w:ascii="仿宋_GB2312" w:eastAsia="仿宋_GB2312" w:hAnsi="仿宋_GB2312" w:cs="仿宋_GB2312" w:hint="eastAsia"/>
          <w:sz w:val="21"/>
          <w:u w:val="single"/>
          <w14:ligatures w14:val="none"/>
        </w:rPr>
        <w:t xml:space="preserve">           </w:t>
      </w:r>
    </w:p>
    <w:p w14:paraId="5348D06B" w14:textId="77777777" w:rsidR="00904B4F" w:rsidRPr="00904B4F" w:rsidRDefault="00904B4F" w:rsidP="00904B4F">
      <w:pPr>
        <w:snapToGrid w:val="0"/>
        <w:spacing w:after="0" w:line="48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法定代表人（或</w:t>
      </w:r>
      <w:r w:rsidRPr="00904B4F">
        <w:rPr>
          <w:rFonts w:ascii="仿宋_GB2312" w:eastAsia="仿宋_GB2312" w:hAnsi="仿宋_GB2312" w:cs="仿宋_GB2312" w:hint="eastAsia"/>
          <w:sz w:val="21"/>
          <w:szCs w:val="21"/>
          <w14:ligatures w14:val="none"/>
        </w:rPr>
        <w:t>非法人组织负责人）或</w:t>
      </w:r>
      <w:r w:rsidRPr="00904B4F">
        <w:rPr>
          <w:rFonts w:ascii="仿宋_GB2312" w:eastAsia="仿宋_GB2312" w:hAnsi="仿宋_GB2312" w:cs="仿宋_GB2312" w:hint="eastAsia"/>
          <w:sz w:val="21"/>
          <w14:ligatures w14:val="none"/>
        </w:rPr>
        <w:t>其授权委托人(签字或盖章)：</w:t>
      </w:r>
      <w:r w:rsidRPr="00904B4F">
        <w:rPr>
          <w:rFonts w:ascii="仿宋_GB2312" w:eastAsia="仿宋_GB2312" w:hAnsi="仿宋_GB2312" w:cs="仿宋_GB2312" w:hint="eastAsia"/>
          <w:sz w:val="21"/>
          <w:u w:val="single"/>
          <w14:ligatures w14:val="none"/>
        </w:rPr>
        <w:t xml:space="preserve">           </w:t>
      </w:r>
    </w:p>
    <w:p w14:paraId="2B70860B"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u w:val="single"/>
          <w14:ligatures w14:val="none"/>
        </w:rPr>
      </w:pPr>
      <w:r w:rsidRPr="00904B4F">
        <w:rPr>
          <w:rFonts w:ascii="仿宋_GB2312" w:eastAsia="仿宋_GB2312" w:hAnsi="仿宋_GB2312" w:cs="仿宋_GB2312" w:hint="eastAsia"/>
          <w:sz w:val="21"/>
          <w14:ligatures w14:val="none"/>
        </w:rPr>
        <w:t>日期：</w:t>
      </w:r>
      <w:r w:rsidRPr="00904B4F">
        <w:rPr>
          <w:rFonts w:ascii="仿宋_GB2312" w:eastAsia="仿宋_GB2312" w:hAnsi="仿宋_GB2312" w:cs="仿宋_GB2312" w:hint="eastAsia"/>
          <w:sz w:val="21"/>
          <w:u w:val="single"/>
          <w14:ligatures w14:val="none"/>
        </w:rPr>
        <w:t xml:space="preserve">                </w:t>
      </w:r>
    </w:p>
    <w:p w14:paraId="16D3206D"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3C8FB390"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u w:val="single"/>
          <w14:ligatures w14:val="none"/>
        </w:rPr>
      </w:pPr>
    </w:p>
    <w:p w14:paraId="6FE87D77"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45223C7C"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bookmarkStart w:id="127" w:name="_Hlk73969800"/>
      <w:r w:rsidRPr="00904B4F">
        <w:rPr>
          <w:rFonts w:ascii="仿宋_GB2312" w:eastAsia="仿宋_GB2312" w:hAnsi="仿宋_GB2312" w:cs="仿宋_GB2312" w:hint="eastAsia"/>
          <w:b/>
          <w:sz w:val="28"/>
          <w:szCs w:val="28"/>
          <w14:ligatures w14:val="none"/>
        </w:rPr>
        <w:lastRenderedPageBreak/>
        <w:t>格式16</w:t>
      </w:r>
    </w:p>
    <w:p w14:paraId="4D773D6F"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kern w:val="0"/>
          <w:sz w:val="21"/>
          <w:szCs w:val="21"/>
          <w14:ligatures w14:val="none"/>
        </w:rPr>
      </w:pPr>
      <w:bookmarkStart w:id="128" w:name="_Toc19164_WPSOffice_Level2"/>
      <w:bookmarkStart w:id="129" w:name="_Toc4541_WPSOffice_Level2"/>
      <w:r w:rsidRPr="00904B4F">
        <w:rPr>
          <w:rFonts w:ascii="仿宋_GB2312" w:eastAsia="仿宋_GB2312" w:hAnsi="仿宋_GB2312" w:cs="仿宋_GB2312" w:hint="eastAsia"/>
          <w:b/>
          <w:bCs/>
          <w:sz w:val="32"/>
          <w:szCs w:val="32"/>
          <w14:ligatures w14:val="none"/>
        </w:rPr>
        <w:t>中小企业声明函</w:t>
      </w:r>
      <w:bookmarkEnd w:id="128"/>
      <w:bookmarkEnd w:id="129"/>
      <w:r w:rsidRPr="00904B4F">
        <w:rPr>
          <w:rFonts w:ascii="仿宋_GB2312" w:eastAsia="仿宋_GB2312" w:hAnsi="仿宋_GB2312" w:cs="仿宋_GB2312" w:hint="eastAsia"/>
          <w:b/>
          <w:bCs/>
          <w:sz w:val="32"/>
          <w:szCs w:val="32"/>
          <w14:ligatures w14:val="none"/>
        </w:rPr>
        <w:t>（工程、服务）</w:t>
      </w:r>
    </w:p>
    <w:p w14:paraId="727CA3BD"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本公司（联合体）郑重声明，根据《政府采购促进中小企业发展管理办法》（财库</w:t>
      </w:r>
      <w:r w:rsidRPr="00904B4F">
        <w:rPr>
          <w:rFonts w:ascii="微软雅黑" w:eastAsia="微软雅黑" w:hAnsi="微软雅黑" w:cs="微软雅黑"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2020</w:t>
      </w:r>
      <w:r w:rsidRPr="00904B4F">
        <w:rPr>
          <w:rFonts w:ascii="微软雅黑" w:eastAsia="微软雅黑" w:hAnsi="微软雅黑" w:cs="微软雅黑" w:hint="eastAsia"/>
          <w:kern w:val="0"/>
          <w:sz w:val="21"/>
          <w:szCs w:val="21"/>
          <w14:ligatures w14:val="none"/>
        </w:rPr>
        <w:t>﹞</w:t>
      </w:r>
      <w:r w:rsidRPr="00904B4F">
        <w:rPr>
          <w:rFonts w:ascii="仿宋_GB2312" w:eastAsia="仿宋_GB2312" w:hAnsi="仿宋_GB2312" w:cs="仿宋_GB2312" w:hint="eastAsia"/>
          <w:kern w:val="0"/>
          <w:sz w:val="21"/>
          <w:szCs w:val="21"/>
          <w14:ligatures w14:val="none"/>
        </w:rPr>
        <w:t>46 号）的规定，本公司（联合体）参加</w:t>
      </w:r>
      <w:r w:rsidRPr="00904B4F">
        <w:rPr>
          <w:rFonts w:ascii="仿宋_GB2312" w:eastAsia="仿宋_GB2312" w:hAnsi="仿宋_GB2312" w:cs="仿宋_GB2312" w:hint="eastAsia"/>
          <w:kern w:val="0"/>
          <w:sz w:val="21"/>
          <w:szCs w:val="21"/>
          <w:u w:val="single"/>
          <w14:ligatures w14:val="none"/>
        </w:rPr>
        <w:t>（采购单位名称）</w:t>
      </w:r>
      <w:r w:rsidRPr="00904B4F">
        <w:rPr>
          <w:rFonts w:ascii="仿宋_GB2312" w:eastAsia="仿宋_GB2312" w:hAnsi="仿宋_GB2312" w:cs="仿宋_GB2312" w:hint="eastAsia"/>
          <w:kern w:val="0"/>
          <w:sz w:val="21"/>
          <w:szCs w:val="21"/>
          <w14:ligatures w14:val="none"/>
        </w:rPr>
        <w:t>的</w:t>
      </w:r>
      <w:r w:rsidRPr="00904B4F">
        <w:rPr>
          <w:rFonts w:ascii="仿宋_GB2312" w:eastAsia="仿宋_GB2312" w:hAnsi="仿宋_GB2312" w:cs="仿宋_GB2312" w:hint="eastAsia"/>
          <w:kern w:val="0"/>
          <w:sz w:val="21"/>
          <w:szCs w:val="21"/>
          <w:u w:val="single"/>
          <w14:ligatures w14:val="none"/>
        </w:rPr>
        <w:t>（项目名称）</w:t>
      </w:r>
      <w:r w:rsidRPr="00904B4F">
        <w:rPr>
          <w:rFonts w:ascii="仿宋_GB2312" w:eastAsia="仿宋_GB2312" w:hAnsi="仿宋_GB2312" w:cs="仿宋_GB2312" w:hint="eastAsia"/>
          <w:kern w:val="0"/>
          <w:sz w:val="21"/>
          <w:szCs w:val="21"/>
          <w14:ligatures w14:val="none"/>
        </w:rPr>
        <w:t>采购活动，工程的施工单位全部为符合政策要求的中小企业（或者：服务全部由符合政策要求的中小企业承接）。相关企业（含联合体中的中小企业、签订分包意向协议的中小企业）的具体情况如下：</w:t>
      </w:r>
    </w:p>
    <w:p w14:paraId="32A27063"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w:t>
      </w:r>
      <w:r w:rsidRPr="00904B4F">
        <w:rPr>
          <w:rFonts w:ascii="仿宋_GB2312" w:eastAsia="仿宋_GB2312" w:hAnsi="仿宋_GB2312" w:cs="仿宋_GB2312" w:hint="eastAsia"/>
          <w:kern w:val="0"/>
          <w:sz w:val="21"/>
          <w:szCs w:val="21"/>
          <w:u w:val="single"/>
          <w14:ligatures w14:val="none"/>
        </w:rPr>
        <w:t>（标的名称）</w:t>
      </w:r>
      <w:r w:rsidRPr="00904B4F">
        <w:rPr>
          <w:rFonts w:ascii="仿宋_GB2312" w:eastAsia="仿宋_GB2312" w:hAnsi="仿宋_GB2312" w:cs="仿宋_GB2312" w:hint="eastAsia"/>
          <w:kern w:val="0"/>
          <w:sz w:val="21"/>
          <w:szCs w:val="21"/>
          <w14:ligatures w14:val="none"/>
        </w:rPr>
        <w:t>，属于</w:t>
      </w:r>
      <w:r w:rsidRPr="00904B4F">
        <w:rPr>
          <w:rFonts w:ascii="仿宋_GB2312" w:eastAsia="仿宋_GB2312" w:hAnsi="仿宋_GB2312" w:cs="仿宋_GB2312" w:hint="eastAsia"/>
          <w:kern w:val="0"/>
          <w:sz w:val="21"/>
          <w:szCs w:val="21"/>
          <w:u w:val="single"/>
          <w14:ligatures w14:val="none"/>
        </w:rPr>
        <w:t>（采购文件中明确的所属行业）</w:t>
      </w:r>
      <w:r w:rsidRPr="00904B4F">
        <w:rPr>
          <w:rFonts w:ascii="仿宋_GB2312" w:eastAsia="仿宋_GB2312" w:hAnsi="仿宋_GB2312" w:cs="仿宋_GB2312" w:hint="eastAsia"/>
          <w:kern w:val="0"/>
          <w:sz w:val="21"/>
          <w:szCs w:val="21"/>
          <w14:ligatures w14:val="none"/>
        </w:rPr>
        <w:t>；承建（承接）企业为</w:t>
      </w:r>
      <w:r w:rsidRPr="00904B4F">
        <w:rPr>
          <w:rFonts w:ascii="仿宋_GB2312" w:eastAsia="仿宋_GB2312" w:hAnsi="仿宋_GB2312" w:cs="仿宋_GB2312" w:hint="eastAsia"/>
          <w:kern w:val="0"/>
          <w:sz w:val="21"/>
          <w:szCs w:val="21"/>
          <w:u w:val="single"/>
          <w14:ligatures w14:val="none"/>
        </w:rPr>
        <w:t>（企业名称）</w:t>
      </w:r>
      <w:r w:rsidRPr="00904B4F">
        <w:rPr>
          <w:rFonts w:ascii="仿宋_GB2312" w:eastAsia="仿宋_GB2312" w:hAnsi="仿宋_GB2312" w:cs="仿宋_GB2312" w:hint="eastAsia"/>
          <w:kern w:val="0"/>
          <w:sz w:val="21"/>
          <w:szCs w:val="21"/>
          <w14:ligatures w14:val="none"/>
        </w:rPr>
        <w:t>，从业人员</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人，营业收入为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万元，资产总额为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万元1，属于</w:t>
      </w:r>
      <w:r w:rsidRPr="00904B4F">
        <w:rPr>
          <w:rFonts w:ascii="仿宋_GB2312" w:eastAsia="仿宋_GB2312" w:hAnsi="仿宋_GB2312" w:cs="仿宋_GB2312" w:hint="eastAsia"/>
          <w:kern w:val="0"/>
          <w:sz w:val="21"/>
          <w:szCs w:val="21"/>
          <w:u w:val="single"/>
          <w14:ligatures w14:val="none"/>
        </w:rPr>
        <w:t>（中型企业、小型企业、微型企业）</w:t>
      </w:r>
      <w:r w:rsidRPr="00904B4F">
        <w:rPr>
          <w:rFonts w:ascii="仿宋_GB2312" w:eastAsia="仿宋_GB2312" w:hAnsi="仿宋_GB2312" w:cs="仿宋_GB2312" w:hint="eastAsia"/>
          <w:kern w:val="0"/>
          <w:sz w:val="21"/>
          <w:szCs w:val="21"/>
          <w14:ligatures w14:val="none"/>
        </w:rPr>
        <w:t xml:space="preserve">； </w:t>
      </w:r>
    </w:p>
    <w:p w14:paraId="1CBE6101"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2.</w:t>
      </w:r>
      <w:r w:rsidRPr="00904B4F">
        <w:rPr>
          <w:rFonts w:ascii="仿宋_GB2312" w:eastAsia="仿宋_GB2312" w:hAnsi="仿宋_GB2312" w:cs="仿宋_GB2312" w:hint="eastAsia"/>
          <w:kern w:val="0"/>
          <w:sz w:val="21"/>
          <w:szCs w:val="21"/>
          <w:u w:val="single"/>
          <w14:ligatures w14:val="none"/>
        </w:rPr>
        <w:t>（标的名称）</w:t>
      </w:r>
      <w:r w:rsidRPr="00904B4F">
        <w:rPr>
          <w:rFonts w:ascii="仿宋_GB2312" w:eastAsia="仿宋_GB2312" w:hAnsi="仿宋_GB2312" w:cs="仿宋_GB2312" w:hint="eastAsia"/>
          <w:kern w:val="0"/>
          <w:sz w:val="21"/>
          <w:szCs w:val="21"/>
          <w14:ligatures w14:val="none"/>
        </w:rPr>
        <w:t>，属于</w:t>
      </w:r>
      <w:r w:rsidRPr="00904B4F">
        <w:rPr>
          <w:rFonts w:ascii="仿宋_GB2312" w:eastAsia="仿宋_GB2312" w:hAnsi="仿宋_GB2312" w:cs="仿宋_GB2312" w:hint="eastAsia"/>
          <w:kern w:val="0"/>
          <w:sz w:val="21"/>
          <w:szCs w:val="21"/>
          <w:u w:val="single"/>
          <w14:ligatures w14:val="none"/>
        </w:rPr>
        <w:t>（采购文件中明确的所属行业）</w:t>
      </w:r>
      <w:r w:rsidRPr="00904B4F">
        <w:rPr>
          <w:rFonts w:ascii="仿宋_GB2312" w:eastAsia="仿宋_GB2312" w:hAnsi="仿宋_GB2312" w:cs="仿宋_GB2312" w:hint="eastAsia"/>
          <w:kern w:val="0"/>
          <w:sz w:val="21"/>
          <w:szCs w:val="21"/>
          <w14:ligatures w14:val="none"/>
        </w:rPr>
        <w:t>；承建（承接）企业为</w:t>
      </w:r>
      <w:r w:rsidRPr="00904B4F">
        <w:rPr>
          <w:rFonts w:ascii="仿宋_GB2312" w:eastAsia="仿宋_GB2312" w:hAnsi="仿宋_GB2312" w:cs="仿宋_GB2312" w:hint="eastAsia"/>
          <w:kern w:val="0"/>
          <w:sz w:val="21"/>
          <w:szCs w:val="21"/>
          <w:u w:val="single"/>
          <w14:ligatures w14:val="none"/>
        </w:rPr>
        <w:t>（企业名称）</w:t>
      </w:r>
      <w:r w:rsidRPr="00904B4F">
        <w:rPr>
          <w:rFonts w:ascii="仿宋_GB2312" w:eastAsia="仿宋_GB2312" w:hAnsi="仿宋_GB2312" w:cs="仿宋_GB2312" w:hint="eastAsia"/>
          <w:kern w:val="0"/>
          <w:sz w:val="21"/>
          <w:szCs w:val="21"/>
          <w14:ligatures w14:val="none"/>
        </w:rPr>
        <w:t>，从业人员</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人，营业收入为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万元，资产总额为</w:t>
      </w:r>
      <w:r w:rsidRPr="00904B4F">
        <w:rPr>
          <w:rFonts w:ascii="仿宋_GB2312" w:eastAsia="仿宋_GB2312" w:hAnsi="仿宋_GB2312" w:cs="仿宋_GB2312" w:hint="eastAsia"/>
          <w:kern w:val="0"/>
          <w:sz w:val="21"/>
          <w:szCs w:val="21"/>
          <w:u w:val="single"/>
          <w14:ligatures w14:val="none"/>
        </w:rPr>
        <w:t xml:space="preserve">      </w:t>
      </w:r>
      <w:r w:rsidRPr="00904B4F">
        <w:rPr>
          <w:rFonts w:ascii="仿宋_GB2312" w:eastAsia="仿宋_GB2312" w:hAnsi="仿宋_GB2312" w:cs="仿宋_GB2312" w:hint="eastAsia"/>
          <w:kern w:val="0"/>
          <w:sz w:val="21"/>
          <w:szCs w:val="21"/>
          <w14:ligatures w14:val="none"/>
        </w:rPr>
        <w:t>万元1，属于</w:t>
      </w:r>
      <w:r w:rsidRPr="00904B4F">
        <w:rPr>
          <w:rFonts w:ascii="仿宋_GB2312" w:eastAsia="仿宋_GB2312" w:hAnsi="仿宋_GB2312" w:cs="仿宋_GB2312" w:hint="eastAsia"/>
          <w:kern w:val="0"/>
          <w:sz w:val="21"/>
          <w:szCs w:val="21"/>
          <w:u w:val="single"/>
          <w14:ligatures w14:val="none"/>
        </w:rPr>
        <w:t>（中型企业、小型企业、微型企业）</w:t>
      </w:r>
      <w:r w:rsidRPr="00904B4F">
        <w:rPr>
          <w:rFonts w:ascii="仿宋_GB2312" w:eastAsia="仿宋_GB2312" w:hAnsi="仿宋_GB2312" w:cs="仿宋_GB2312" w:hint="eastAsia"/>
          <w:kern w:val="0"/>
          <w:sz w:val="21"/>
          <w:szCs w:val="21"/>
          <w14:ligatures w14:val="none"/>
        </w:rPr>
        <w:t>；</w:t>
      </w:r>
    </w:p>
    <w:p w14:paraId="4E9C3170"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w:t>
      </w:r>
    </w:p>
    <w:p w14:paraId="592179DE"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以上企业，不属于大企业的分支机构，不存在控股股东为大企业的情形，也不存在与大企业的负责人为同一人的情形。</w:t>
      </w:r>
    </w:p>
    <w:p w14:paraId="744D0DDD"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本企业对上述声明内容的真实性负责。如有虚假，将依 法承担相应责任。</w:t>
      </w:r>
    </w:p>
    <w:p w14:paraId="4B19DDC8" w14:textId="77777777" w:rsidR="00904B4F" w:rsidRPr="00904B4F" w:rsidRDefault="00904B4F" w:rsidP="00904B4F">
      <w:pPr>
        <w:adjustRightInd w:val="0"/>
        <w:snapToGrid w:val="0"/>
        <w:spacing w:after="0" w:line="480" w:lineRule="auto"/>
        <w:ind w:rightChars="50" w:right="110" w:firstLineChars="200" w:firstLine="42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 </w:t>
      </w:r>
    </w:p>
    <w:p w14:paraId="3A5E1D4B" w14:textId="77777777" w:rsidR="00904B4F" w:rsidRPr="00904B4F" w:rsidRDefault="00904B4F" w:rsidP="00904B4F">
      <w:pPr>
        <w:adjustRightInd w:val="0"/>
        <w:snapToGrid w:val="0"/>
        <w:spacing w:after="0" w:line="480" w:lineRule="auto"/>
        <w:ind w:rightChars="50" w:right="110"/>
        <w:jc w:val="right"/>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企业名称（盖章）：  </w:t>
      </w:r>
    </w:p>
    <w:p w14:paraId="4796A5B4" w14:textId="77777777" w:rsidR="00904B4F" w:rsidRPr="00904B4F" w:rsidRDefault="00904B4F" w:rsidP="00904B4F">
      <w:pPr>
        <w:adjustRightInd w:val="0"/>
        <w:snapToGrid w:val="0"/>
        <w:spacing w:after="0" w:line="480" w:lineRule="auto"/>
        <w:ind w:rightChars="50" w:right="110"/>
        <w:jc w:val="right"/>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 xml:space="preserve">日 期： </w:t>
      </w:r>
    </w:p>
    <w:p w14:paraId="795FD3F6"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b/>
          <w:bCs/>
          <w:sz w:val="18"/>
          <w:szCs w:val="18"/>
          <w14:ligatures w14:val="none"/>
        </w:rPr>
      </w:pPr>
      <w:r w:rsidRPr="00904B4F">
        <w:rPr>
          <w:rFonts w:ascii="仿宋_GB2312" w:eastAsia="仿宋_GB2312" w:hAnsi="仿宋_GB2312" w:cs="仿宋_GB2312" w:hint="eastAsia"/>
          <w:b/>
          <w:bCs/>
          <w:sz w:val="18"/>
          <w:szCs w:val="18"/>
          <w:vertAlign w:val="superscript"/>
          <w14:ligatures w14:val="none"/>
        </w:rPr>
        <w:t>1</w:t>
      </w:r>
      <w:r w:rsidRPr="00904B4F">
        <w:rPr>
          <w:rFonts w:ascii="仿宋_GB2312" w:eastAsia="仿宋_GB2312" w:hAnsi="仿宋_GB2312" w:cs="仿宋_GB2312" w:hint="eastAsia"/>
          <w:b/>
          <w:bCs/>
          <w:sz w:val="18"/>
          <w:szCs w:val="18"/>
          <w14:ligatures w14:val="none"/>
        </w:rPr>
        <w:t>从业人员、营业收入、资产总额填报上一年度数据，无上一年度数据的新成立企业可不填报。</w:t>
      </w:r>
    </w:p>
    <w:p w14:paraId="6C5381F2" w14:textId="77777777" w:rsidR="00904B4F" w:rsidRPr="00904B4F" w:rsidRDefault="00904B4F" w:rsidP="00904B4F">
      <w:pPr>
        <w:autoSpaceDE w:val="0"/>
        <w:autoSpaceDN w:val="0"/>
        <w:adjustRightInd w:val="0"/>
        <w:spacing w:after="0" w:line="240" w:lineRule="auto"/>
        <w:rPr>
          <w:rFonts w:ascii="仿宋_GB2312" w:eastAsia="仿宋_GB2312" w:hAnsi="仿宋_GB2312" w:cs="仿宋_GB2312"/>
          <w:b/>
          <w:bCs/>
          <w:kern w:val="0"/>
          <w:sz w:val="18"/>
          <w:szCs w:val="18"/>
          <w:u w:val="single"/>
          <w14:ligatures w14:val="none"/>
        </w:rPr>
      </w:pPr>
      <w:r w:rsidRPr="00904B4F">
        <w:rPr>
          <w:rFonts w:ascii="仿宋_GB2312" w:eastAsia="仿宋_GB2312" w:hAnsi="仿宋_GB2312" w:cs="仿宋_GB2312" w:hint="eastAsia"/>
          <w:b/>
          <w:bCs/>
          <w:kern w:val="0"/>
          <w:sz w:val="18"/>
          <w:szCs w:val="18"/>
          <w14:ligatures w14:val="none"/>
        </w:rPr>
        <w:t>注：1、采购标的对应的中小企业划分标准所属行业：</w:t>
      </w:r>
      <w:r w:rsidRPr="00904B4F">
        <w:rPr>
          <w:rFonts w:ascii="仿宋_GB2312" w:eastAsia="仿宋_GB2312" w:hAnsi="仿宋_GB2312" w:cs="仿宋_GB2312" w:hint="eastAsia"/>
          <w:b/>
          <w:bCs/>
          <w:kern w:val="0"/>
          <w:sz w:val="18"/>
          <w:szCs w:val="18"/>
          <w:u w:val="single"/>
          <w14:ligatures w14:val="none"/>
        </w:rPr>
        <w:t>详见供应商须知表1.3.5</w:t>
      </w:r>
    </w:p>
    <w:p w14:paraId="5AAD0B3C"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r w:rsidRPr="00904B4F">
        <w:rPr>
          <w:rFonts w:ascii="仿宋_GB2312" w:eastAsia="仿宋_GB2312" w:hAnsi="仿宋_GB2312" w:cs="仿宋_GB2312" w:hint="eastAsia"/>
          <w:b/>
          <w:bCs/>
          <w:sz w:val="18"/>
          <w:szCs w:val="18"/>
          <w14:ligatures w14:val="none"/>
        </w:rPr>
        <w:t>2、企业类型应根据《关于印发中小企业划型标准规定的通知》（工信部联企业〔2011〕300号）中小企业划型标准规定自行确定。</w:t>
      </w:r>
    </w:p>
    <w:p w14:paraId="3B94F369"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p>
    <w:bookmarkEnd w:id="127"/>
    <w:p w14:paraId="5C4ACB39"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lastRenderedPageBreak/>
        <w:t>格式17</w:t>
      </w:r>
    </w:p>
    <w:p w14:paraId="3C633FDF" w14:textId="77777777" w:rsidR="00904B4F" w:rsidRPr="00904B4F" w:rsidRDefault="00904B4F" w:rsidP="00904B4F">
      <w:pPr>
        <w:adjustRightInd w:val="0"/>
        <w:snapToGrid w:val="0"/>
        <w:spacing w:beforeLines="100" w:before="312" w:afterLines="100" w:after="312" w:line="360" w:lineRule="auto"/>
        <w:ind w:rightChars="50" w:right="110"/>
        <w:jc w:val="center"/>
        <w:rPr>
          <w:rFonts w:ascii="仿宋_GB2312" w:eastAsia="仿宋_GB2312" w:hAnsi="仿宋_GB2312" w:cs="仿宋_GB2312"/>
          <w:b/>
          <w:bCs/>
          <w:sz w:val="32"/>
          <w:szCs w:val="32"/>
          <w14:ligatures w14:val="none"/>
        </w:rPr>
      </w:pPr>
      <w:bookmarkStart w:id="130" w:name="_Toc13566_WPSOffice_Level2"/>
      <w:bookmarkStart w:id="131" w:name="_Toc29880_WPSOffice_Level2"/>
      <w:r w:rsidRPr="00904B4F">
        <w:rPr>
          <w:rFonts w:ascii="仿宋_GB2312" w:eastAsia="仿宋_GB2312" w:hAnsi="仿宋_GB2312" w:cs="仿宋_GB2312" w:hint="eastAsia"/>
          <w:b/>
          <w:bCs/>
          <w:sz w:val="32"/>
          <w:szCs w:val="32"/>
          <w14:ligatures w14:val="none"/>
        </w:rPr>
        <w:t>残疾人福利性单位声明函</w:t>
      </w:r>
      <w:bookmarkEnd w:id="130"/>
      <w:bookmarkEnd w:id="131"/>
    </w:p>
    <w:p w14:paraId="469612A5"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本单位郑重声明，根据《财政部 民政部 中国残疾人联合会关于促进残疾人就业政府采购政策的通知》（财库〔2017〕141 号）的规定，本单位为符合条件的残疾人福利性单位，且本单位参加</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单位的</w:t>
      </w:r>
      <w:r w:rsidRPr="00904B4F">
        <w:rPr>
          <w:rFonts w:ascii="仿宋_GB2312" w:eastAsia="仿宋_GB2312" w:hAnsi="仿宋_GB2312" w:cs="仿宋_GB2312" w:hint="eastAsia"/>
          <w:sz w:val="21"/>
          <w:szCs w:val="21"/>
          <w:u w:val="single"/>
          <w14:ligatures w14:val="none"/>
        </w:rPr>
        <w:t xml:space="preserve">     </w:t>
      </w:r>
      <w:r w:rsidRPr="00904B4F">
        <w:rPr>
          <w:rFonts w:ascii="仿宋_GB2312" w:eastAsia="仿宋_GB2312" w:hAnsi="仿宋_GB2312" w:cs="仿宋_GB2312" w:hint="eastAsia"/>
          <w:sz w:val="21"/>
          <w:szCs w:val="21"/>
          <w14:ligatures w14:val="none"/>
        </w:rPr>
        <w:t>项目采购活动，提供本单位制造的货物（由本单位承担工程/提供服务），或者提供其他残疾人福利性单位制造的货物（不包括使用非残疾人福利性单位注册商标的货物）。</w:t>
      </w:r>
    </w:p>
    <w:p w14:paraId="06562C78"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本单位对上述声明的真实性负责。如有虚假，将依法承担相应责任。</w:t>
      </w:r>
    </w:p>
    <w:p w14:paraId="32F4B9FB"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718FA979" w14:textId="77777777" w:rsidR="00904B4F" w:rsidRPr="00904B4F" w:rsidRDefault="00904B4F" w:rsidP="00904B4F">
      <w:pPr>
        <w:adjustRightInd w:val="0"/>
        <w:snapToGrid w:val="0"/>
        <w:spacing w:after="0" w:line="360" w:lineRule="auto"/>
        <w:ind w:rightChars="50" w:right="110" w:firstLineChars="227" w:firstLine="477"/>
        <w:rPr>
          <w:rFonts w:ascii="仿宋_GB2312" w:eastAsia="仿宋_GB2312" w:hAnsi="仿宋_GB2312" w:cs="仿宋_GB2312"/>
          <w:sz w:val="21"/>
          <w:szCs w:val="21"/>
          <w14:ligatures w14:val="none"/>
        </w:rPr>
      </w:pPr>
    </w:p>
    <w:p w14:paraId="2F657840" w14:textId="77777777" w:rsidR="00904B4F" w:rsidRPr="00904B4F" w:rsidRDefault="00904B4F" w:rsidP="00904B4F">
      <w:pPr>
        <w:adjustRightInd w:val="0"/>
        <w:snapToGrid w:val="0"/>
        <w:spacing w:after="0" w:line="24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注：供应商为非残疾人福利性单位的，无需填写此声明函。</w:t>
      </w:r>
    </w:p>
    <w:p w14:paraId="62C2FB4D" w14:textId="77777777" w:rsidR="00904B4F" w:rsidRPr="00904B4F" w:rsidRDefault="00904B4F" w:rsidP="00904B4F">
      <w:pPr>
        <w:adjustRightInd w:val="0"/>
        <w:snapToGrid w:val="0"/>
        <w:spacing w:after="0" w:line="240" w:lineRule="auto"/>
        <w:ind w:rightChars="50" w:right="110" w:firstLineChars="227" w:firstLine="477"/>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 xml:space="preserve">  </w:t>
      </w:r>
    </w:p>
    <w:p w14:paraId="6D2FA0D2"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7398F0D"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5631BBD0" w14:textId="77777777" w:rsidR="00904B4F" w:rsidRPr="00904B4F" w:rsidRDefault="00904B4F" w:rsidP="00904B4F">
      <w:pPr>
        <w:adjustRightInd w:val="0"/>
        <w:snapToGrid w:val="0"/>
        <w:spacing w:after="0" w:line="360" w:lineRule="auto"/>
        <w:ind w:rightChars="50" w:right="110"/>
        <w:rPr>
          <w:rFonts w:ascii="仿宋_GB2312" w:eastAsia="仿宋_GB2312" w:hAnsi="仿宋_GB2312" w:cs="仿宋_GB2312"/>
          <w:sz w:val="21"/>
          <w:szCs w:val="21"/>
          <w14:ligatures w14:val="none"/>
        </w:rPr>
      </w:pPr>
    </w:p>
    <w:p w14:paraId="4CFF0F73"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投标人名称（加盖单位公章）：</w:t>
      </w:r>
      <w:r w:rsidRPr="00904B4F">
        <w:rPr>
          <w:rFonts w:ascii="仿宋_GB2312" w:eastAsia="仿宋_GB2312" w:hAnsi="仿宋_GB2312" w:cs="仿宋_GB2312" w:hint="eastAsia"/>
          <w:sz w:val="21"/>
          <w:szCs w:val="21"/>
          <w:u w:val="single"/>
          <w14:ligatures w14:val="none"/>
        </w:rPr>
        <w:t xml:space="preserve">              </w:t>
      </w:r>
    </w:p>
    <w:p w14:paraId="70009667"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 期：</w:t>
      </w:r>
      <w:r w:rsidRPr="00904B4F">
        <w:rPr>
          <w:rFonts w:ascii="仿宋_GB2312" w:eastAsia="仿宋_GB2312" w:hAnsi="仿宋_GB2312" w:cs="仿宋_GB2312" w:hint="eastAsia"/>
          <w:sz w:val="21"/>
          <w:szCs w:val="21"/>
          <w:u w:val="single"/>
          <w14:ligatures w14:val="none"/>
        </w:rPr>
        <w:t xml:space="preserve">              </w:t>
      </w:r>
    </w:p>
    <w:p w14:paraId="6196CF46" w14:textId="77777777" w:rsidR="00904B4F" w:rsidRPr="00904B4F" w:rsidRDefault="00904B4F" w:rsidP="00904B4F">
      <w:pPr>
        <w:keepNext/>
        <w:keepLines/>
        <w:spacing w:before="140" w:after="140" w:line="412" w:lineRule="auto"/>
        <w:jc w:val="both"/>
        <w:outlineLvl w:val="1"/>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sz w:val="28"/>
          <w14:ligatures w14:val="none"/>
        </w:rPr>
        <w:br w:type="page"/>
      </w:r>
      <w:r w:rsidRPr="00904B4F">
        <w:rPr>
          <w:rFonts w:ascii="仿宋_GB2312" w:eastAsia="仿宋_GB2312" w:hAnsi="仿宋_GB2312" w:cs="仿宋_GB2312" w:hint="eastAsia"/>
          <w:b/>
          <w:sz w:val="28"/>
          <w:szCs w:val="28"/>
          <w14:ligatures w14:val="none"/>
        </w:rPr>
        <w:lastRenderedPageBreak/>
        <w:t>格式18</w:t>
      </w:r>
    </w:p>
    <w:p w14:paraId="719A92F5" w14:textId="77777777" w:rsidR="00904B4F" w:rsidRPr="00904B4F" w:rsidRDefault="00904B4F" w:rsidP="00904B4F">
      <w:pPr>
        <w:spacing w:beforeLines="100" w:before="312" w:afterLines="100" w:after="312" w:line="360" w:lineRule="auto"/>
        <w:ind w:rightChars="-10" w:right="-22"/>
        <w:jc w:val="center"/>
        <w:rPr>
          <w:rFonts w:ascii="仿宋" w:eastAsia="仿宋" w:hAnsi="仿宋" w:cs="仿宋"/>
          <w:b/>
          <w:sz w:val="32"/>
          <w:szCs w:val="32"/>
          <w14:ligatures w14:val="none"/>
        </w:rPr>
      </w:pPr>
      <w:r w:rsidRPr="00904B4F">
        <w:rPr>
          <w:rFonts w:ascii="仿宋" w:eastAsia="仿宋" w:hAnsi="仿宋" w:cs="仿宋" w:hint="eastAsia"/>
          <w:b/>
          <w:sz w:val="32"/>
          <w:szCs w:val="32"/>
          <w14:ligatures w14:val="none"/>
        </w:rPr>
        <w:t>备份投标（响应）文件与电子评审系统中上传的投标（响应）文件内容、格式一致的承诺函</w:t>
      </w:r>
    </w:p>
    <w:p w14:paraId="5204BBBC" w14:textId="77777777" w:rsidR="00904B4F" w:rsidRPr="00904B4F" w:rsidRDefault="00904B4F" w:rsidP="00904B4F">
      <w:pPr>
        <w:adjustRightInd w:val="0"/>
        <w:snapToGrid w:val="0"/>
        <w:spacing w:after="0" w:line="480" w:lineRule="auto"/>
        <w:ind w:rightChars="300" w:right="660"/>
        <w:jc w:val="both"/>
        <w:rPr>
          <w:rFonts w:ascii="仿宋" w:eastAsia="仿宋" w:hAnsi="仿宋" w:cs="仿宋"/>
          <w:b/>
          <w:bCs/>
          <w:sz w:val="21"/>
          <w:szCs w:val="21"/>
          <w:u w:val="single"/>
          <w14:ligatures w14:val="none"/>
        </w:rPr>
      </w:pPr>
    </w:p>
    <w:p w14:paraId="1AA30985" w14:textId="77777777" w:rsidR="00904B4F" w:rsidRPr="00904B4F" w:rsidRDefault="00904B4F" w:rsidP="00904B4F">
      <w:pPr>
        <w:adjustRightInd w:val="0"/>
        <w:snapToGrid w:val="0"/>
        <w:spacing w:after="0" w:line="480" w:lineRule="auto"/>
        <w:ind w:rightChars="300" w:right="660"/>
        <w:jc w:val="both"/>
        <w:rPr>
          <w:rFonts w:ascii="仿宋" w:eastAsia="仿宋" w:hAnsi="仿宋" w:cs="仿宋"/>
          <w:b/>
          <w:bCs/>
          <w:sz w:val="21"/>
          <w:szCs w:val="21"/>
          <w:u w:val="single"/>
          <w14:ligatures w14:val="none"/>
        </w:rPr>
      </w:pPr>
      <w:r w:rsidRPr="00904B4F">
        <w:rPr>
          <w:rFonts w:ascii="仿宋" w:eastAsia="仿宋" w:hAnsi="仿宋" w:cs="仿宋" w:hint="eastAsia"/>
          <w:b/>
          <w:bCs/>
          <w:sz w:val="21"/>
          <w:szCs w:val="21"/>
          <w:u w:val="single"/>
          <w14:ligatures w14:val="none"/>
        </w:rPr>
        <w:t>（采购人或采购代理机构）：</w:t>
      </w:r>
    </w:p>
    <w:p w14:paraId="7BB0EE35" w14:textId="5B31BD96"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 xml:space="preserve"> 我公司郑重承诺，根据文件及要求，我司提交的“</w:t>
      </w:r>
      <w:r w:rsidRPr="00904B4F">
        <w:rPr>
          <w:rFonts w:ascii="仿宋" w:eastAsia="仿宋" w:hAnsi="仿宋" w:cs="仿宋" w:hint="eastAsia"/>
          <w:sz w:val="21"/>
          <w:szCs w:val="21"/>
          <w:u w:val="single"/>
          <w14:ligatures w14:val="none"/>
        </w:rPr>
        <w:t xml:space="preserve">（项目编号、项目名称、包号）    </w:t>
      </w:r>
      <w:r w:rsidRPr="00904B4F">
        <w:rPr>
          <w:rFonts w:ascii="仿宋" w:eastAsia="仿宋" w:hAnsi="仿宋" w:cs="仿宋" w:hint="eastAsia"/>
          <w:sz w:val="21"/>
          <w:szCs w:val="21"/>
          <w14:ligatures w14:val="none"/>
        </w:rPr>
        <w:t>项目备份投标（响应）文件与电子评审系统中上传的投标（响应）文件内容、格式完全一致；如出现备份投标（响应）文件与电子评审系统中上传的投标（响应）文件内容不一致情形，我公司愿承担由此产生的一切不利后果，包括但不限于被认定为投标（响应）无效、中标（成交）无效。</w:t>
      </w:r>
    </w:p>
    <w:p w14:paraId="4DAF5E9D"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特此承诺。</w:t>
      </w:r>
    </w:p>
    <w:p w14:paraId="5BCD9482"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78C73982"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0DF61ADA"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3570E2F4" w14:textId="77777777" w:rsidR="00904B4F" w:rsidRPr="00904B4F" w:rsidRDefault="00904B4F" w:rsidP="00904B4F">
      <w:pPr>
        <w:adjustRightInd w:val="0"/>
        <w:snapToGrid w:val="0"/>
        <w:spacing w:after="0" w:line="480" w:lineRule="auto"/>
        <w:ind w:rightChars="-10" w:right="-22" w:firstLineChars="200" w:firstLine="420"/>
        <w:jc w:val="both"/>
        <w:rPr>
          <w:rFonts w:ascii="仿宋" w:eastAsia="仿宋" w:hAnsi="仿宋" w:cs="仿宋"/>
          <w:sz w:val="21"/>
          <w:szCs w:val="21"/>
          <w14:ligatures w14:val="none"/>
        </w:rPr>
      </w:pPr>
    </w:p>
    <w:p w14:paraId="46BF889A"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供应商名称(加盖单位公章):</w:t>
      </w:r>
      <w:r w:rsidRPr="00904B4F">
        <w:rPr>
          <w:rFonts w:ascii="仿宋_GB2312" w:eastAsia="仿宋_GB2312" w:hAnsi="仿宋_GB2312" w:cs="仿宋_GB2312" w:hint="eastAsia"/>
          <w:sz w:val="21"/>
          <w:szCs w:val="21"/>
          <w:u w:val="single"/>
          <w14:ligatures w14:val="none"/>
        </w:rPr>
        <w:t xml:space="preserve">               </w:t>
      </w:r>
    </w:p>
    <w:p w14:paraId="3CE84D3E"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法定代表人（或非法人组织负责人）或其授权委托人</w:t>
      </w:r>
      <w:r w:rsidRPr="00904B4F">
        <w:rPr>
          <w:rFonts w:ascii="仿宋_GB2312" w:eastAsia="仿宋_GB2312" w:hAnsi="仿宋_GB2312" w:cs="仿宋_GB2312" w:hint="eastAsia"/>
          <w:sz w:val="21"/>
          <w14:ligatures w14:val="none"/>
        </w:rPr>
        <w:t>(签字或盖章)</w:t>
      </w:r>
      <w:r w:rsidRPr="00904B4F">
        <w:rPr>
          <w:rFonts w:ascii="仿宋_GB2312" w:eastAsia="仿宋_GB2312" w:hAnsi="仿宋_GB2312" w:cs="仿宋_GB2312" w:hint="eastAsia"/>
          <w:sz w:val="21"/>
          <w:szCs w:val="21"/>
          <w14:ligatures w14:val="none"/>
        </w:rPr>
        <w:t>:</w:t>
      </w:r>
      <w:r w:rsidRPr="00904B4F">
        <w:rPr>
          <w:rFonts w:ascii="仿宋_GB2312" w:eastAsia="仿宋_GB2312" w:hAnsi="仿宋_GB2312" w:cs="仿宋_GB2312" w:hint="eastAsia"/>
          <w:sz w:val="21"/>
          <w:szCs w:val="21"/>
          <w:u w:val="single"/>
          <w14:ligatures w14:val="none"/>
        </w:rPr>
        <w:t xml:space="preserve">               </w:t>
      </w:r>
    </w:p>
    <w:p w14:paraId="36E8206F"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r w:rsidRPr="00904B4F">
        <w:rPr>
          <w:rFonts w:ascii="仿宋_GB2312" w:eastAsia="仿宋_GB2312" w:hAnsi="仿宋_GB2312" w:cs="仿宋_GB2312" w:hint="eastAsia"/>
          <w:sz w:val="21"/>
          <w:szCs w:val="21"/>
          <w14:ligatures w14:val="none"/>
        </w:rPr>
        <w:t>日期:</w:t>
      </w:r>
      <w:r w:rsidRPr="00904B4F">
        <w:rPr>
          <w:rFonts w:ascii="仿宋_GB2312" w:eastAsia="仿宋_GB2312" w:hAnsi="仿宋_GB2312" w:cs="仿宋_GB2312" w:hint="eastAsia"/>
          <w:sz w:val="21"/>
          <w:szCs w:val="21"/>
          <w:u w:val="single"/>
          <w14:ligatures w14:val="none"/>
        </w:rPr>
        <w:t xml:space="preserve">                             </w:t>
      </w:r>
    </w:p>
    <w:p w14:paraId="02312529"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p>
    <w:p w14:paraId="326B3969" w14:textId="77777777" w:rsidR="00904B4F" w:rsidRPr="00904B4F" w:rsidRDefault="00904B4F" w:rsidP="00904B4F">
      <w:pPr>
        <w:adjustRightInd w:val="0"/>
        <w:snapToGrid w:val="0"/>
        <w:spacing w:after="0" w:line="480" w:lineRule="auto"/>
        <w:ind w:rightChars="50" w:right="110"/>
        <w:rPr>
          <w:rFonts w:ascii="仿宋_GB2312" w:eastAsia="仿宋_GB2312" w:hAnsi="仿宋_GB2312" w:cs="仿宋_GB2312"/>
          <w:sz w:val="21"/>
          <w:szCs w:val="21"/>
          <w:u w:val="single"/>
          <w14:ligatures w14:val="none"/>
        </w:rPr>
      </w:pPr>
    </w:p>
    <w:p w14:paraId="56864EBB" w14:textId="77777777" w:rsidR="00904B4F" w:rsidRPr="00904B4F" w:rsidRDefault="00904B4F" w:rsidP="00904B4F">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r w:rsidRPr="00904B4F">
        <w:rPr>
          <w:rFonts w:ascii="仿宋_GB2312" w:eastAsia="仿宋_GB2312" w:hAnsi="仿宋_GB2312" w:cs="仿宋_GB2312" w:hint="eastAsia"/>
          <w:kern w:val="44"/>
          <w:sz w:val="44"/>
          <w14:ligatures w14:val="none"/>
        </w:rPr>
        <w:br w:type="page"/>
      </w:r>
      <w:bookmarkStart w:id="132" w:name="_Toc4498_WPSOffice_Level1"/>
      <w:bookmarkStart w:id="133" w:name="_Toc30110"/>
      <w:bookmarkStart w:id="134" w:name="_Toc196250659"/>
      <w:bookmarkStart w:id="135" w:name="_Toc2821_WPSOffice_Level1"/>
      <w:bookmarkStart w:id="136" w:name="_Toc8241"/>
      <w:r w:rsidRPr="00904B4F">
        <w:rPr>
          <w:rFonts w:ascii="仿宋_GB2312" w:eastAsia="仿宋_GB2312" w:hAnsi="仿宋_GB2312" w:cs="仿宋_GB2312" w:hint="eastAsia"/>
          <w:b/>
          <w:kern w:val="44"/>
          <w:sz w:val="44"/>
          <w14:ligatures w14:val="none"/>
        </w:rPr>
        <w:lastRenderedPageBreak/>
        <w:t>第三章 服务需求</w:t>
      </w:r>
      <w:bookmarkEnd w:id="132"/>
      <w:bookmarkEnd w:id="133"/>
      <w:bookmarkEnd w:id="134"/>
    </w:p>
    <w:p w14:paraId="798747C1" w14:textId="77777777" w:rsidR="00904B4F" w:rsidRPr="00904B4F" w:rsidRDefault="00904B4F" w:rsidP="00904B4F">
      <w:pPr>
        <w:keepNext/>
        <w:keepLines/>
        <w:spacing w:before="140" w:after="140" w:line="412" w:lineRule="auto"/>
        <w:jc w:val="both"/>
        <w:outlineLvl w:val="1"/>
        <w:rPr>
          <w:rFonts w:ascii="Arial" w:eastAsia="仿宋" w:hAnsi="Arial" w:cs="Times New Roman"/>
          <w:b/>
          <w:sz w:val="28"/>
          <w14:ligatures w14:val="none"/>
        </w:rPr>
      </w:pPr>
      <w:r w:rsidRPr="00904B4F">
        <w:rPr>
          <w:rFonts w:ascii="Arial" w:eastAsia="仿宋" w:hAnsi="Arial" w:cs="Times New Roman" w:hint="eastAsia"/>
          <w:b/>
          <w:sz w:val="28"/>
          <w14:ligatures w14:val="none"/>
        </w:rPr>
        <w:t>一、商务条款</w:t>
      </w:r>
    </w:p>
    <w:p w14:paraId="55D89F90" w14:textId="77777777" w:rsidR="00904B4F" w:rsidRPr="00904B4F" w:rsidRDefault="00904B4F" w:rsidP="00904B4F">
      <w:pPr>
        <w:spacing w:after="0" w:line="240" w:lineRule="auto"/>
        <w:jc w:val="both"/>
        <w:rPr>
          <w:rFonts w:ascii="Times New Roman" w:eastAsia="仿宋" w:hAnsi="Times New Roman" w:cs="Times New Roman"/>
          <w:b/>
          <w:bCs/>
          <w:sz w:val="21"/>
          <w14:ligatures w14:val="none"/>
        </w:rPr>
      </w:pPr>
      <w:r w:rsidRPr="00904B4F">
        <w:rPr>
          <w:rFonts w:ascii="Times New Roman" w:eastAsia="仿宋" w:hAnsi="Times New Roman" w:cs="Times New Roman" w:hint="eastAsia"/>
          <w:b/>
          <w:bCs/>
          <w:sz w:val="21"/>
          <w14:ligatures w14:val="none"/>
        </w:rPr>
        <w:t>详见第二章“投标文件内容及格式”格式</w:t>
      </w:r>
      <w:r w:rsidRPr="00904B4F">
        <w:rPr>
          <w:rFonts w:ascii="Times New Roman" w:eastAsia="仿宋" w:hAnsi="Times New Roman" w:cs="Times New Roman"/>
          <w:b/>
          <w:bCs/>
          <w:sz w:val="21"/>
          <w14:ligatures w14:val="none"/>
        </w:rPr>
        <w:t>14</w:t>
      </w:r>
      <w:r w:rsidRPr="00904B4F">
        <w:rPr>
          <w:rFonts w:ascii="Times New Roman" w:eastAsia="仿宋" w:hAnsi="Times New Roman" w:cs="Times New Roman" w:hint="eastAsia"/>
          <w:b/>
          <w:bCs/>
          <w:sz w:val="21"/>
          <w14:ligatures w14:val="none"/>
        </w:rPr>
        <w:t>“商务条款偏离表”</w:t>
      </w:r>
    </w:p>
    <w:p w14:paraId="726E393E" w14:textId="77777777" w:rsidR="00904B4F" w:rsidRPr="00904B4F" w:rsidRDefault="00904B4F" w:rsidP="00904B4F">
      <w:pPr>
        <w:keepNext/>
        <w:keepLines/>
        <w:spacing w:before="140" w:after="140" w:line="412" w:lineRule="auto"/>
        <w:jc w:val="both"/>
        <w:outlineLvl w:val="1"/>
        <w:rPr>
          <w:rFonts w:ascii="Arial" w:eastAsia="仿宋" w:hAnsi="Arial" w:cs="Times New Roman"/>
          <w:b/>
          <w:sz w:val="28"/>
          <w14:ligatures w14:val="none"/>
        </w:rPr>
      </w:pPr>
      <w:r w:rsidRPr="00904B4F">
        <w:rPr>
          <w:rFonts w:ascii="Arial" w:eastAsia="仿宋" w:hAnsi="Arial" w:cs="Times New Roman" w:hint="eastAsia"/>
          <w:b/>
          <w:sz w:val="28"/>
          <w14:ligatures w14:val="none"/>
        </w:rPr>
        <w:t>二、技术服务需求</w:t>
      </w:r>
    </w:p>
    <w:p w14:paraId="0996E8E0" w14:textId="4ED37278" w:rsidR="00904B4F" w:rsidRPr="00904B4F" w:rsidRDefault="00AF0A42" w:rsidP="00904B4F">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w:t>
      </w:r>
      <w:r w:rsidR="00904B4F" w:rsidRPr="00904B4F">
        <w:rPr>
          <w:rFonts w:ascii="Times New Roman" w:eastAsia="仿宋" w:hAnsi="Times New Roman" w:cs="Times New Roman" w:hint="eastAsia"/>
          <w:sz w:val="24"/>
          <w14:ligatures w14:val="none"/>
        </w:rPr>
        <w:t>一、服务内容</w:t>
      </w:r>
    </w:p>
    <w:p w14:paraId="6AD8D051" w14:textId="6F0ADFD7" w:rsidR="00904B4F" w:rsidRPr="00904B4F" w:rsidRDefault="00904B4F" w:rsidP="00BE53B9">
      <w:pPr>
        <w:spacing w:after="0" w:line="360" w:lineRule="auto"/>
        <w:ind w:firstLineChars="175" w:firstLine="420"/>
        <w:jc w:val="both"/>
        <w:rPr>
          <w:rFonts w:ascii="Times New Roman" w:eastAsia="仿宋" w:hAnsi="Times New Roman" w:cs="Times New Roman"/>
          <w:sz w:val="24"/>
          <w14:ligatures w14:val="none"/>
        </w:rPr>
      </w:pPr>
      <w:r w:rsidRPr="00904B4F">
        <w:rPr>
          <w:rFonts w:ascii="Times New Roman" w:eastAsia="仿宋" w:hAnsi="Times New Roman" w:cs="Times New Roman"/>
          <w:sz w:val="24"/>
          <w14:ligatures w14:val="none"/>
        </w:rPr>
        <w:t>1</w:t>
      </w:r>
      <w:r w:rsidRPr="00904B4F">
        <w:rPr>
          <w:rFonts w:ascii="Times New Roman" w:eastAsia="仿宋" w:hAnsi="Times New Roman" w:cs="Times New Roman" w:hint="eastAsia"/>
          <w:sz w:val="24"/>
          <w14:ligatures w14:val="none"/>
        </w:rPr>
        <w:t>、</w:t>
      </w:r>
      <w:r w:rsidR="00BE53B9" w:rsidRPr="00BE53B9">
        <w:rPr>
          <w:rFonts w:ascii="Times New Roman" w:eastAsia="仿宋" w:hAnsi="Times New Roman" w:cs="Times New Roman" w:hint="eastAsia"/>
          <w:sz w:val="24"/>
          <w14:ligatures w14:val="none"/>
        </w:rPr>
        <w:t>园区</w:t>
      </w:r>
      <w:r w:rsidR="00C048CB">
        <w:rPr>
          <w:rFonts w:ascii="Times New Roman" w:eastAsia="仿宋" w:hAnsi="Times New Roman" w:cs="Times New Roman"/>
          <w:sz w:val="24"/>
          <w14:ligatures w14:val="none"/>
        </w:rPr>
        <w:t>30</w:t>
      </w:r>
      <w:r w:rsidR="00BE53B9" w:rsidRPr="00BE53B9">
        <w:rPr>
          <w:rFonts w:ascii="Times New Roman" w:eastAsia="仿宋" w:hAnsi="Times New Roman" w:cs="Times New Roman" w:hint="eastAsia"/>
          <w:sz w:val="24"/>
          <w14:ligatures w14:val="none"/>
        </w:rPr>
        <w:t>栋楼宇屋顶垃圾清扫、天沟清理、排水设施疏通、积水清理</w:t>
      </w:r>
      <w:r w:rsidRPr="00904B4F">
        <w:rPr>
          <w:rFonts w:ascii="Times New Roman" w:eastAsia="仿宋" w:hAnsi="Times New Roman" w:cs="Times New Roman" w:hint="eastAsia"/>
          <w:sz w:val="24"/>
          <w14:ligatures w14:val="none"/>
        </w:rPr>
        <w:t>。</w:t>
      </w:r>
    </w:p>
    <w:p w14:paraId="1ABCB428" w14:textId="3A52CD71" w:rsidR="00904B4F" w:rsidRPr="00904B4F" w:rsidRDefault="001C15E1" w:rsidP="00904B4F">
      <w:pPr>
        <w:spacing w:after="0" w:line="360" w:lineRule="auto"/>
        <w:ind w:firstLineChars="175" w:firstLine="420"/>
        <w:jc w:val="both"/>
        <w:rPr>
          <w:rFonts w:ascii="Times New Roman" w:eastAsia="仿宋" w:hAnsi="Times New Roman" w:cs="Times New Roman"/>
          <w:sz w:val="24"/>
          <w14:ligatures w14:val="none"/>
        </w:rPr>
      </w:pPr>
      <w:r>
        <w:rPr>
          <w:rFonts w:ascii="Times New Roman" w:eastAsia="仿宋" w:hAnsi="Times New Roman" w:cs="Times New Roman"/>
          <w:sz w:val="24"/>
          <w14:ligatures w14:val="none"/>
        </w:rPr>
        <w:t>2</w:t>
      </w:r>
      <w:r w:rsidR="00904B4F" w:rsidRPr="00904B4F">
        <w:rPr>
          <w:rFonts w:ascii="Times New Roman" w:eastAsia="仿宋" w:hAnsi="Times New Roman" w:cs="Times New Roman" w:hint="eastAsia"/>
          <w:sz w:val="24"/>
          <w14:ligatures w14:val="none"/>
        </w:rPr>
        <w:t>、每</w:t>
      </w:r>
      <w:r w:rsidR="00C048CB">
        <w:rPr>
          <w:rFonts w:ascii="Times New Roman" w:eastAsia="仿宋" w:hAnsi="Times New Roman" w:cs="Times New Roman" w:hint="eastAsia"/>
          <w:sz w:val="24"/>
          <w14:ligatures w14:val="none"/>
        </w:rPr>
        <w:t>月</w:t>
      </w:r>
      <w:r w:rsidR="00BE53B9">
        <w:rPr>
          <w:rFonts w:ascii="Times New Roman" w:eastAsia="仿宋" w:hAnsi="Times New Roman" w:cs="Times New Roman" w:hint="eastAsia"/>
          <w:sz w:val="24"/>
          <w14:ligatures w14:val="none"/>
        </w:rPr>
        <w:t>巡查一次</w:t>
      </w:r>
      <w:r w:rsidR="00904B4F" w:rsidRPr="00904B4F">
        <w:rPr>
          <w:rFonts w:ascii="Times New Roman" w:eastAsia="仿宋" w:hAnsi="Times New Roman" w:cs="Times New Roman" w:hint="eastAsia"/>
          <w:sz w:val="24"/>
          <w14:ligatures w14:val="none"/>
        </w:rPr>
        <w:t>，形成巡查报告，建立</w:t>
      </w:r>
      <w:r>
        <w:rPr>
          <w:rFonts w:ascii="Times New Roman" w:eastAsia="仿宋" w:hAnsi="Times New Roman" w:cs="Times New Roman" w:hint="eastAsia"/>
          <w:sz w:val="24"/>
          <w14:ligatures w14:val="none"/>
        </w:rPr>
        <w:t>园区屋顶清掏台账</w:t>
      </w:r>
      <w:r w:rsidR="00904B4F" w:rsidRPr="00904B4F">
        <w:rPr>
          <w:rFonts w:ascii="Times New Roman" w:eastAsia="仿宋" w:hAnsi="Times New Roman" w:cs="Times New Roman" w:hint="eastAsia"/>
          <w:sz w:val="24"/>
          <w14:ligatures w14:val="none"/>
        </w:rPr>
        <w:t>。</w:t>
      </w:r>
    </w:p>
    <w:p w14:paraId="54581867" w14:textId="2F3232F5" w:rsidR="00904B4F" w:rsidRPr="00904B4F" w:rsidRDefault="001C15E1" w:rsidP="00904B4F">
      <w:pPr>
        <w:spacing w:after="0" w:line="360" w:lineRule="auto"/>
        <w:ind w:firstLineChars="175" w:firstLine="420"/>
        <w:jc w:val="both"/>
        <w:rPr>
          <w:rFonts w:ascii="Times New Roman" w:eastAsia="仿宋" w:hAnsi="Times New Roman" w:cs="Times New Roman"/>
          <w:sz w:val="24"/>
          <w14:ligatures w14:val="none"/>
        </w:rPr>
      </w:pPr>
      <w:r>
        <w:rPr>
          <w:rFonts w:ascii="Times New Roman" w:eastAsia="仿宋" w:hAnsi="Times New Roman" w:cs="Times New Roman"/>
          <w:sz w:val="24"/>
          <w14:ligatures w14:val="none"/>
        </w:rPr>
        <w:t>3</w:t>
      </w:r>
      <w:r w:rsidR="00904B4F" w:rsidRPr="00904B4F">
        <w:rPr>
          <w:rFonts w:ascii="Times New Roman" w:eastAsia="仿宋" w:hAnsi="Times New Roman" w:cs="Times New Roman" w:hint="eastAsia"/>
          <w:sz w:val="24"/>
          <w14:ligatures w14:val="none"/>
        </w:rPr>
        <w:t>、全年</w:t>
      </w:r>
      <w:r w:rsidR="00904B4F" w:rsidRPr="00904B4F">
        <w:rPr>
          <w:rFonts w:ascii="Times New Roman" w:eastAsia="仿宋" w:hAnsi="Times New Roman" w:cs="Times New Roman"/>
          <w:sz w:val="24"/>
          <w14:ligatures w14:val="none"/>
        </w:rPr>
        <w:t>365</w:t>
      </w:r>
      <w:r w:rsidR="00904B4F" w:rsidRPr="00904B4F">
        <w:rPr>
          <w:rFonts w:ascii="Times New Roman" w:eastAsia="仿宋" w:hAnsi="Times New Roman" w:cs="Times New Roman" w:hint="eastAsia"/>
          <w:sz w:val="24"/>
          <w14:ligatures w14:val="none"/>
        </w:rPr>
        <w:t>天</w:t>
      </w:r>
      <w:r w:rsidR="00904B4F" w:rsidRPr="00904B4F">
        <w:rPr>
          <w:rFonts w:ascii="Times New Roman" w:eastAsia="仿宋" w:hAnsi="Times New Roman" w:cs="Times New Roman"/>
          <w:sz w:val="24"/>
          <w14:ligatures w14:val="none"/>
        </w:rPr>
        <w:t>24</w:t>
      </w:r>
      <w:r w:rsidR="00904B4F" w:rsidRPr="00904B4F">
        <w:rPr>
          <w:rFonts w:ascii="Times New Roman" w:eastAsia="仿宋" w:hAnsi="Times New Roman" w:cs="Times New Roman" w:hint="eastAsia"/>
          <w:sz w:val="24"/>
          <w14:ligatures w14:val="none"/>
        </w:rPr>
        <w:t>小时应随时做好突发应急准备，</w:t>
      </w:r>
      <w:r w:rsidR="00904B4F" w:rsidRPr="00904B4F">
        <w:rPr>
          <w:rFonts w:ascii="Times New Roman" w:eastAsia="仿宋" w:hAnsi="Times New Roman" w:cs="Times New Roman"/>
          <w:sz w:val="24"/>
          <w14:ligatures w14:val="none"/>
        </w:rPr>
        <w:t>15</w:t>
      </w:r>
      <w:r w:rsidR="00904B4F" w:rsidRPr="00904B4F">
        <w:rPr>
          <w:rFonts w:ascii="Times New Roman" w:eastAsia="仿宋" w:hAnsi="Times New Roman" w:cs="Times New Roman" w:hint="eastAsia"/>
          <w:sz w:val="24"/>
          <w14:ligatures w14:val="none"/>
        </w:rPr>
        <w:t>分钟内热线响应，人员及车辆响应到场时间不得超于</w:t>
      </w:r>
      <w:r w:rsidR="00904B4F" w:rsidRPr="00904B4F">
        <w:rPr>
          <w:rFonts w:ascii="Times New Roman" w:eastAsia="仿宋" w:hAnsi="Times New Roman" w:cs="Times New Roman"/>
          <w:sz w:val="24"/>
          <w14:ligatures w14:val="none"/>
        </w:rPr>
        <w:t>1</w:t>
      </w:r>
      <w:r w:rsidR="00904B4F" w:rsidRPr="00904B4F">
        <w:rPr>
          <w:rFonts w:ascii="Times New Roman" w:eastAsia="仿宋" w:hAnsi="Times New Roman" w:cs="Times New Roman" w:hint="eastAsia"/>
          <w:sz w:val="24"/>
          <w14:ligatures w14:val="none"/>
        </w:rPr>
        <w:t>小时。</w:t>
      </w:r>
    </w:p>
    <w:p w14:paraId="52AD1842" w14:textId="7AE83840" w:rsidR="00904B4F" w:rsidRPr="00904B4F" w:rsidRDefault="00F07948" w:rsidP="00904B4F">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w:t>
      </w:r>
      <w:r w:rsidR="00904B4F" w:rsidRPr="00904B4F">
        <w:rPr>
          <w:rFonts w:ascii="Times New Roman" w:eastAsia="仿宋" w:hAnsi="Times New Roman" w:cs="Times New Roman" w:hint="eastAsia"/>
          <w:sz w:val="24"/>
          <w14:ligatures w14:val="none"/>
        </w:rPr>
        <w:t>二、质量要求</w:t>
      </w:r>
    </w:p>
    <w:p w14:paraId="55888AF2" w14:textId="15A04617" w:rsidR="00904B4F" w:rsidRPr="00904B4F" w:rsidRDefault="00904B4F" w:rsidP="00904B4F">
      <w:pPr>
        <w:spacing w:after="0" w:line="360" w:lineRule="auto"/>
        <w:ind w:firstLineChars="100" w:firstLine="240"/>
        <w:jc w:val="both"/>
        <w:rPr>
          <w:rFonts w:ascii="Times New Roman" w:eastAsia="仿宋" w:hAnsi="Times New Roman" w:cs="Times New Roman"/>
          <w:sz w:val="24"/>
          <w14:ligatures w14:val="none"/>
        </w:rPr>
      </w:pPr>
      <w:r w:rsidRPr="00904B4F">
        <w:rPr>
          <w:rFonts w:ascii="Times New Roman" w:eastAsia="仿宋" w:hAnsi="Times New Roman" w:cs="Times New Roman"/>
          <w:sz w:val="24"/>
          <w14:ligatures w14:val="none"/>
        </w:rPr>
        <w:t>2.1</w:t>
      </w:r>
      <w:r w:rsidR="00BE53B9" w:rsidRPr="00BE53B9">
        <w:rPr>
          <w:rFonts w:ascii="Times New Roman" w:eastAsia="仿宋" w:hAnsi="Times New Roman" w:cs="Times New Roman" w:hint="eastAsia"/>
          <w:sz w:val="24"/>
          <w14:ligatures w14:val="none"/>
        </w:rPr>
        <w:t>屋顶整体无明显垃圾、杂物堆放。排水设施畅通、楼顶干净，无树枝树叶，无积水</w:t>
      </w:r>
      <w:r w:rsidRPr="00904B4F">
        <w:rPr>
          <w:rFonts w:ascii="Times New Roman" w:eastAsia="仿宋" w:hAnsi="Times New Roman" w:cs="Times New Roman" w:hint="eastAsia"/>
          <w:sz w:val="24"/>
          <w14:ligatures w14:val="none"/>
        </w:rPr>
        <w:t>排水</w:t>
      </w:r>
      <w:r w:rsidR="00C048CB">
        <w:rPr>
          <w:rFonts w:ascii="Times New Roman" w:eastAsia="仿宋" w:hAnsi="Times New Roman" w:cs="Times New Roman" w:hint="eastAsia"/>
          <w:sz w:val="24"/>
          <w14:ligatures w14:val="none"/>
        </w:rPr>
        <w:t>，</w:t>
      </w:r>
      <w:r w:rsidRPr="00904B4F">
        <w:rPr>
          <w:rFonts w:ascii="Times New Roman" w:eastAsia="仿宋" w:hAnsi="Times New Roman" w:cs="Times New Roman" w:hint="eastAsia"/>
          <w:sz w:val="24"/>
          <w14:ligatures w14:val="none"/>
        </w:rPr>
        <w:t>主管道冲洗、疏通：</w:t>
      </w:r>
    </w:p>
    <w:p w14:paraId="72474020" w14:textId="77777777" w:rsidR="00904B4F" w:rsidRPr="00904B4F" w:rsidRDefault="00904B4F" w:rsidP="00904B4F">
      <w:pPr>
        <w:spacing w:after="0" w:line="360" w:lineRule="auto"/>
        <w:ind w:firstLineChars="175" w:firstLine="420"/>
        <w:jc w:val="both"/>
        <w:rPr>
          <w:rFonts w:ascii="Times New Roman" w:eastAsia="仿宋" w:hAnsi="Times New Roman" w:cs="Times New Roman"/>
          <w:sz w:val="24"/>
          <w14:ligatures w14:val="none"/>
        </w:rPr>
      </w:pPr>
      <w:r w:rsidRPr="00904B4F">
        <w:rPr>
          <w:rFonts w:ascii="Times New Roman" w:eastAsia="仿宋" w:hAnsi="Times New Roman" w:cs="Times New Roman" w:hint="eastAsia"/>
          <w:sz w:val="24"/>
          <w14:ligatures w14:val="none"/>
        </w:rPr>
        <w:t>①每次作业不少于二人</w:t>
      </w:r>
    </w:p>
    <w:p w14:paraId="32740024" w14:textId="77777777" w:rsidR="00904B4F" w:rsidRPr="00904B4F" w:rsidRDefault="00904B4F" w:rsidP="00904B4F">
      <w:pPr>
        <w:spacing w:after="0" w:line="360" w:lineRule="auto"/>
        <w:ind w:firstLineChars="175" w:firstLine="420"/>
        <w:jc w:val="both"/>
        <w:rPr>
          <w:rFonts w:ascii="Times New Roman" w:eastAsia="仿宋" w:hAnsi="Times New Roman" w:cs="Times New Roman"/>
          <w:sz w:val="24"/>
          <w14:ligatures w14:val="none"/>
        </w:rPr>
      </w:pPr>
      <w:r w:rsidRPr="00904B4F">
        <w:rPr>
          <w:rFonts w:ascii="Times New Roman" w:eastAsia="仿宋" w:hAnsi="Times New Roman" w:cs="Times New Roman" w:hint="eastAsia"/>
          <w:sz w:val="24"/>
          <w14:ligatures w14:val="none"/>
        </w:rPr>
        <w:t>②冲洗、疏通后，水流应连续且流速均匀、湍急，能形成足够的冲刷力，保证无断流、漩涡等异常水流形态，让水流充分裹挟管道内杂质。</w:t>
      </w:r>
    </w:p>
    <w:p w14:paraId="4E28B937" w14:textId="7C13294C" w:rsidR="00904B4F" w:rsidRPr="00904B4F" w:rsidRDefault="00BE53B9" w:rsidP="00904B4F">
      <w:pPr>
        <w:spacing w:after="0" w:line="360" w:lineRule="auto"/>
        <w:ind w:firstLineChars="175" w:firstLine="420"/>
        <w:jc w:val="both"/>
        <w:rPr>
          <w:rFonts w:ascii="Times New Roman" w:eastAsia="仿宋" w:hAnsi="Times New Roman" w:cs="Times New Roman"/>
          <w:sz w:val="24"/>
          <w14:ligatures w14:val="none"/>
        </w:rPr>
      </w:pPr>
      <w:r w:rsidRPr="00904B4F">
        <w:rPr>
          <w:rFonts w:ascii="Times New Roman" w:eastAsia="仿宋" w:hAnsi="Times New Roman" w:cs="Times New Roman" w:hint="eastAsia"/>
          <w:sz w:val="24"/>
          <w14:ligatures w14:val="none"/>
        </w:rPr>
        <w:t>③</w:t>
      </w:r>
      <w:r w:rsidR="00904B4F" w:rsidRPr="00904B4F">
        <w:rPr>
          <w:rFonts w:ascii="Times New Roman" w:eastAsia="仿宋" w:hAnsi="Times New Roman" w:cs="Times New Roman" w:hint="eastAsia"/>
          <w:sz w:val="24"/>
          <w14:ligatures w14:val="none"/>
        </w:rPr>
        <w:t>设施完整性：清理过程中，进出水口、清掏口等附属设施不得损坏，清理完成后要保证各部件能正常开合、闭合紧密。</w:t>
      </w:r>
    </w:p>
    <w:p w14:paraId="661C74AB" w14:textId="52E60FDB" w:rsidR="00904B4F" w:rsidRPr="00904B4F" w:rsidRDefault="00BE53B9" w:rsidP="00904B4F">
      <w:pPr>
        <w:spacing w:after="0" w:line="360" w:lineRule="auto"/>
        <w:ind w:firstLineChars="200" w:firstLine="480"/>
        <w:jc w:val="both"/>
        <w:rPr>
          <w:rFonts w:ascii="Times New Roman" w:eastAsia="仿宋" w:hAnsi="Times New Roman" w:cs="Times New Roman"/>
          <w:sz w:val="24"/>
          <w14:ligatures w14:val="none"/>
        </w:rPr>
      </w:pPr>
      <w:r w:rsidRPr="00904B4F">
        <w:rPr>
          <w:rFonts w:ascii="Times New Roman" w:eastAsia="仿宋" w:hAnsi="Times New Roman" w:cs="Times New Roman" w:hint="eastAsia"/>
          <w:sz w:val="24"/>
          <w14:ligatures w14:val="none"/>
        </w:rPr>
        <w:t>④</w:t>
      </w:r>
      <w:r w:rsidR="00904B4F" w:rsidRPr="00904B4F">
        <w:rPr>
          <w:rFonts w:ascii="Times New Roman" w:eastAsia="仿宋" w:hAnsi="Times New Roman" w:cs="Times New Roman" w:hint="eastAsia"/>
          <w:sz w:val="24"/>
          <w14:ligatures w14:val="none"/>
        </w:rPr>
        <w:t>负责作业区域内地面的卫生，做到工完场清，地面没有污物残留。</w:t>
      </w:r>
    </w:p>
    <w:p w14:paraId="6CB4A141" w14:textId="059FCFF2" w:rsidR="00904B4F" w:rsidRPr="00904B4F" w:rsidRDefault="00F07948" w:rsidP="00904B4F">
      <w:pPr>
        <w:spacing w:after="0" w:line="360" w:lineRule="auto"/>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w:t>
      </w:r>
      <w:r w:rsidR="00904B4F" w:rsidRPr="00904B4F">
        <w:rPr>
          <w:rFonts w:ascii="Times New Roman" w:eastAsia="仿宋" w:hAnsi="Times New Roman" w:cs="Times New Roman" w:hint="eastAsia"/>
          <w:sz w:val="24"/>
          <w14:ligatures w14:val="none"/>
        </w:rPr>
        <w:t>三、技术要求</w:t>
      </w:r>
    </w:p>
    <w:p w14:paraId="0D0C909A" w14:textId="2BFEADC8" w:rsidR="00C048CB" w:rsidRPr="00904B4F" w:rsidRDefault="00BC2782" w:rsidP="00BC2782">
      <w:pPr>
        <w:spacing w:after="0" w:line="360" w:lineRule="auto"/>
        <w:ind w:firstLineChars="200" w:firstLine="480"/>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天沟</w:t>
      </w:r>
      <w:r w:rsidR="00904B4F" w:rsidRPr="00904B4F">
        <w:rPr>
          <w:rFonts w:ascii="Times New Roman" w:eastAsia="仿宋" w:hAnsi="Times New Roman" w:cs="Times New Roman" w:hint="eastAsia"/>
          <w:sz w:val="24"/>
          <w14:ligatures w14:val="none"/>
        </w:rPr>
        <w:t>排水主管道</w:t>
      </w:r>
      <w:r w:rsidR="00C048CB">
        <w:rPr>
          <w:rFonts w:ascii="Times New Roman" w:eastAsia="仿宋" w:hAnsi="Times New Roman" w:cs="Times New Roman" w:hint="eastAsia"/>
          <w:sz w:val="24"/>
          <w14:ligatures w14:val="none"/>
        </w:rPr>
        <w:t>清理、疏通</w:t>
      </w:r>
    </w:p>
    <w:p w14:paraId="40AD9242" w14:textId="08EC23B3" w:rsidR="00C048CB" w:rsidRDefault="00C048CB" w:rsidP="00C048CB">
      <w:pPr>
        <w:spacing w:after="0" w:line="360" w:lineRule="auto"/>
        <w:ind w:firstLineChars="59" w:firstLine="142"/>
        <w:jc w:val="both"/>
        <w:rPr>
          <w:rFonts w:ascii="Times New Roman" w:eastAsia="仿宋" w:hAnsi="Times New Roman" w:cs="Times New Roman"/>
          <w:sz w:val="24"/>
          <w14:ligatures w14:val="none"/>
        </w:rPr>
      </w:pPr>
      <w:r>
        <w:rPr>
          <w:rFonts w:ascii="Times New Roman" w:eastAsia="仿宋" w:hAnsi="Times New Roman" w:cs="Times New Roman" w:hint="eastAsia"/>
          <w:sz w:val="24"/>
          <w14:ligatures w14:val="none"/>
        </w:rPr>
        <w:t>*</w:t>
      </w:r>
      <w:r>
        <w:rPr>
          <w:rFonts w:ascii="Times New Roman" w:eastAsia="仿宋" w:hAnsi="Times New Roman" w:cs="Times New Roman"/>
          <w:sz w:val="24"/>
          <w14:ligatures w14:val="none"/>
        </w:rPr>
        <w:t>四</w:t>
      </w:r>
      <w:r>
        <w:rPr>
          <w:rFonts w:ascii="Times New Roman" w:eastAsia="仿宋" w:hAnsi="Times New Roman" w:cs="Times New Roman" w:hint="eastAsia"/>
          <w:sz w:val="24"/>
          <w14:ligatures w14:val="none"/>
        </w:rPr>
        <w:t xml:space="preserve"> </w:t>
      </w:r>
      <w:r>
        <w:rPr>
          <w:rFonts w:ascii="Times New Roman" w:eastAsia="仿宋" w:hAnsi="Times New Roman" w:cs="Times New Roman"/>
          <w:sz w:val="24"/>
          <w14:ligatures w14:val="none"/>
        </w:rPr>
        <w:t>其他要求：</w:t>
      </w:r>
    </w:p>
    <w:p w14:paraId="3420F346" w14:textId="1E99AF70" w:rsidR="00C048CB" w:rsidRPr="00904B4F" w:rsidRDefault="00C048CB" w:rsidP="00904B4F">
      <w:pPr>
        <w:spacing w:after="0" w:line="360" w:lineRule="auto"/>
        <w:ind w:firstLineChars="200" w:firstLine="480"/>
        <w:jc w:val="both"/>
        <w:rPr>
          <w:rFonts w:ascii="Times New Roman" w:eastAsia="仿宋" w:hAnsi="Times New Roman" w:cs="Times New Roman"/>
          <w:sz w:val="24"/>
          <w14:ligatures w14:val="none"/>
        </w:rPr>
      </w:pPr>
      <w:r>
        <w:rPr>
          <w:rFonts w:ascii="Times New Roman" w:eastAsia="仿宋" w:hAnsi="Times New Roman" w:cs="Times New Roman"/>
          <w:sz w:val="24"/>
          <w14:ligatures w14:val="none"/>
        </w:rPr>
        <w:t>操作人员须持有高空作业证。</w:t>
      </w:r>
    </w:p>
    <w:p w14:paraId="58884E21" w14:textId="01A0F569" w:rsidR="00904B4F" w:rsidRPr="00904B4F" w:rsidRDefault="00904B4F" w:rsidP="00AF4C25">
      <w:pPr>
        <w:spacing w:after="0" w:line="360" w:lineRule="auto"/>
        <w:ind w:firstLineChars="200" w:firstLine="361"/>
        <w:jc w:val="both"/>
        <w:rPr>
          <w:rFonts w:ascii="仿宋" w:eastAsia="仿宋" w:hAnsi="仿宋" w:cs="仿宋"/>
          <w:b/>
          <w:bCs/>
          <w:sz w:val="18"/>
          <w:szCs w:val="18"/>
          <w14:ligatures w14:val="none"/>
        </w:rPr>
      </w:pPr>
      <w:r w:rsidRPr="00904B4F">
        <w:rPr>
          <w:rFonts w:ascii="仿宋" w:eastAsia="仿宋" w:hAnsi="仿宋" w:cs="仿宋" w:hint="eastAsia"/>
          <w:b/>
          <w:bCs/>
          <w:sz w:val="18"/>
          <w:szCs w:val="18"/>
          <w14:ligatures w14:val="none"/>
        </w:rPr>
        <w:t>注：1.本项目中实质性要求及重要指标用</w:t>
      </w:r>
      <w:r w:rsidR="00F07948">
        <w:rPr>
          <w:rFonts w:ascii="仿宋" w:eastAsia="仿宋" w:hAnsi="仿宋" w:cs="仿宋" w:hint="eastAsia"/>
          <w:b/>
          <w:bCs/>
          <w:sz w:val="18"/>
          <w:szCs w:val="18"/>
          <w14:ligatures w14:val="none"/>
        </w:rPr>
        <w:t>*</w:t>
      </w:r>
      <w:r w:rsidRPr="00904B4F">
        <w:rPr>
          <w:rFonts w:ascii="仿宋" w:eastAsia="仿宋" w:hAnsi="仿宋" w:cs="仿宋" w:hint="eastAsia"/>
          <w:b/>
          <w:bCs/>
          <w:sz w:val="18"/>
          <w:szCs w:val="18"/>
          <w14:ligatures w14:val="none"/>
        </w:rPr>
        <w:t>标注。（“</w:t>
      </w:r>
      <w:r w:rsidR="00F07948">
        <w:rPr>
          <w:rFonts w:ascii="仿宋" w:eastAsia="仿宋" w:hAnsi="仿宋" w:cs="仿宋" w:hint="eastAsia"/>
          <w:b/>
          <w:bCs/>
          <w:sz w:val="18"/>
          <w:szCs w:val="18"/>
          <w14:ligatures w14:val="none"/>
        </w:rPr>
        <w:t>*</w:t>
      </w:r>
      <w:r w:rsidRPr="00904B4F">
        <w:rPr>
          <w:rFonts w:ascii="仿宋" w:eastAsia="仿宋" w:hAnsi="仿宋" w:cs="仿宋" w:hint="eastAsia"/>
          <w:b/>
          <w:bCs/>
          <w:sz w:val="18"/>
          <w:szCs w:val="18"/>
          <w14:ligatures w14:val="none"/>
        </w:rPr>
        <w:t>”必须标注在序号前），</w:t>
      </w:r>
      <w:r w:rsidR="00F07948">
        <w:rPr>
          <w:rFonts w:ascii="仿宋" w:eastAsia="仿宋" w:hAnsi="仿宋" w:cs="仿宋" w:hint="eastAsia"/>
          <w:b/>
          <w:bCs/>
          <w:sz w:val="18"/>
          <w:szCs w:val="18"/>
          <w14:ligatures w14:val="none"/>
        </w:rPr>
        <w:t>*</w:t>
      </w:r>
      <w:r w:rsidRPr="00904B4F">
        <w:rPr>
          <w:rFonts w:ascii="仿宋" w:eastAsia="仿宋" w:hAnsi="仿宋" w:cs="仿宋" w:hint="eastAsia"/>
          <w:b/>
          <w:bCs/>
          <w:sz w:val="18"/>
          <w:szCs w:val="18"/>
          <w14:ligatures w14:val="none"/>
        </w:rPr>
        <w:t>标注项不得负偏离，如果负偏离，则投标文件无效。</w:t>
      </w:r>
    </w:p>
    <w:p w14:paraId="002A28B0" w14:textId="77777777" w:rsidR="00904B4F" w:rsidRPr="00904B4F" w:rsidRDefault="00904B4F" w:rsidP="00904B4F">
      <w:pPr>
        <w:spacing w:after="0" w:line="360" w:lineRule="auto"/>
        <w:ind w:firstLineChars="200" w:firstLine="361"/>
        <w:jc w:val="both"/>
        <w:rPr>
          <w:rFonts w:ascii="仿宋" w:eastAsia="仿宋" w:hAnsi="仿宋" w:cs="仿宋"/>
          <w:b/>
          <w:bCs/>
          <w:sz w:val="18"/>
          <w:szCs w:val="18"/>
          <w14:ligatures w14:val="none"/>
        </w:rPr>
      </w:pPr>
      <w:r w:rsidRPr="00904B4F">
        <w:rPr>
          <w:rFonts w:ascii="仿宋" w:eastAsia="仿宋" w:hAnsi="仿宋" w:cs="仿宋" w:hint="eastAsia"/>
          <w:b/>
          <w:bCs/>
          <w:sz w:val="18"/>
          <w:szCs w:val="18"/>
          <w14:ligatures w14:val="none"/>
        </w:rPr>
        <w:t>2.本项目共计</w:t>
      </w:r>
      <w:r w:rsidRPr="00904B4F">
        <w:rPr>
          <w:rFonts w:ascii="仿宋" w:eastAsia="仿宋" w:hAnsi="仿宋" w:cs="仿宋" w:hint="eastAsia"/>
          <w:b/>
          <w:bCs/>
          <w:sz w:val="18"/>
          <w:szCs w:val="18"/>
          <w:u w:val="single"/>
          <w14:ligatures w14:val="none"/>
        </w:rPr>
        <w:t>1</w:t>
      </w:r>
      <w:r w:rsidRPr="00904B4F">
        <w:rPr>
          <w:rFonts w:ascii="仿宋" w:eastAsia="仿宋" w:hAnsi="仿宋" w:cs="仿宋" w:hint="eastAsia"/>
          <w:b/>
          <w:bCs/>
          <w:sz w:val="18"/>
          <w:szCs w:val="18"/>
          <w14:ligatures w14:val="none"/>
        </w:rPr>
        <w:t>个包组，所投包组内容不允许缺项、漏项。</w:t>
      </w:r>
    </w:p>
    <w:p w14:paraId="6C6797E4" w14:textId="77777777" w:rsidR="00904B4F" w:rsidRPr="00904B4F" w:rsidRDefault="00904B4F" w:rsidP="00904B4F">
      <w:pPr>
        <w:spacing w:after="0" w:line="240" w:lineRule="auto"/>
        <w:ind w:firstLine="360"/>
        <w:jc w:val="both"/>
        <w:rPr>
          <w:rFonts w:ascii="Times New Roman" w:eastAsia="仿宋" w:hAnsi="Times New Roman" w:cs="Times New Roman"/>
          <w:sz w:val="21"/>
          <w14:ligatures w14:val="none"/>
        </w:rPr>
      </w:pPr>
      <w:r w:rsidRPr="00904B4F">
        <w:rPr>
          <w:rFonts w:ascii="仿宋" w:eastAsia="仿宋" w:hAnsi="仿宋" w:cs="仿宋" w:hint="eastAsia"/>
          <w:b/>
          <w:bCs/>
          <w:sz w:val="18"/>
          <w:szCs w:val="18"/>
          <w14:ligatures w14:val="none"/>
        </w:rPr>
        <w:t>3.供应商对本项目的技术服务需求响应应按照“格式13 服务需求响应表”要求进行逐项响应填写。</w:t>
      </w:r>
    </w:p>
    <w:p w14:paraId="5D3AE942" w14:textId="77777777" w:rsidR="00904B4F" w:rsidRPr="00904B4F" w:rsidRDefault="00904B4F" w:rsidP="00904B4F">
      <w:pPr>
        <w:spacing w:after="0" w:line="360" w:lineRule="auto"/>
        <w:ind w:firstLineChars="175" w:firstLine="420"/>
        <w:jc w:val="both"/>
        <w:rPr>
          <w:rFonts w:ascii="Times New Roman" w:eastAsia="仿宋" w:hAnsi="Times New Roman" w:cs="Times New Roman"/>
          <w:sz w:val="24"/>
          <w14:ligatures w14:val="none"/>
        </w:rPr>
      </w:pPr>
    </w:p>
    <w:p w14:paraId="381372B4"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r w:rsidRPr="00904B4F">
        <w:rPr>
          <w:rFonts w:ascii="Times New Roman" w:eastAsia="仿宋" w:hAnsi="Times New Roman" w:cs="Times New Roman"/>
          <w:sz w:val="21"/>
          <w14:ligatures w14:val="none"/>
        </w:rPr>
        <w:lastRenderedPageBreak/>
        <w:br w:type="page"/>
      </w:r>
    </w:p>
    <w:p w14:paraId="5D24222E" w14:textId="77777777" w:rsidR="00904B4F" w:rsidRPr="00904B4F" w:rsidRDefault="00904B4F" w:rsidP="00904B4F">
      <w:pPr>
        <w:keepNext/>
        <w:keepLines/>
        <w:spacing w:before="120" w:after="120" w:line="240" w:lineRule="auto"/>
        <w:jc w:val="center"/>
        <w:outlineLvl w:val="0"/>
        <w:rPr>
          <w:rFonts w:ascii="仿宋_GB2312" w:eastAsia="仿宋_GB2312" w:hAnsi="仿宋_GB2312" w:cs="仿宋_GB2312"/>
          <w:b/>
          <w:kern w:val="44"/>
          <w:sz w:val="44"/>
          <w14:ligatures w14:val="none"/>
        </w:rPr>
      </w:pPr>
      <w:bookmarkStart w:id="137" w:name="_Toc196250660"/>
      <w:r w:rsidRPr="00904B4F">
        <w:rPr>
          <w:rFonts w:ascii="仿宋_GB2312" w:eastAsia="仿宋_GB2312" w:hAnsi="仿宋_GB2312" w:cs="仿宋_GB2312" w:hint="eastAsia"/>
          <w:b/>
          <w:kern w:val="44"/>
          <w:sz w:val="44"/>
          <w14:ligatures w14:val="none"/>
        </w:rPr>
        <w:lastRenderedPageBreak/>
        <w:t>第四章 评标方法</w:t>
      </w:r>
      <w:bookmarkEnd w:id="135"/>
      <w:bookmarkEnd w:id="136"/>
      <w:bookmarkEnd w:id="137"/>
    </w:p>
    <w:p w14:paraId="4E4020CB" w14:textId="1559A592"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Cs/>
          <w:kern w:val="0"/>
          <w:sz w:val="21"/>
          <w:szCs w:val="21"/>
          <w14:ligatures w14:val="none"/>
        </w:rPr>
        <w:t>本项目将按照</w:t>
      </w:r>
      <w:r w:rsidR="00FF331E">
        <w:rPr>
          <w:rFonts w:ascii="仿宋_GB2312" w:eastAsia="仿宋_GB2312" w:hAnsi="仿宋_GB2312" w:cs="仿宋_GB2312" w:hint="eastAsia"/>
          <w:bCs/>
          <w:kern w:val="0"/>
          <w:sz w:val="21"/>
          <w:szCs w:val="21"/>
          <w14:ligatures w14:val="none"/>
        </w:rPr>
        <w:t>采购</w:t>
      </w:r>
      <w:r w:rsidRPr="00904B4F">
        <w:rPr>
          <w:rFonts w:ascii="仿宋_GB2312" w:eastAsia="仿宋_GB2312" w:hAnsi="仿宋_GB2312" w:cs="仿宋_GB2312" w:hint="eastAsia"/>
          <w:bCs/>
          <w:kern w:val="0"/>
          <w:sz w:val="21"/>
          <w:szCs w:val="21"/>
          <w14:ligatures w14:val="none"/>
        </w:rPr>
        <w:t>文件第一章投标人须知中“六 开标及评标”、“七 确定中标”及本章的规定评标。</w:t>
      </w:r>
    </w:p>
    <w:p w14:paraId="0D36DCAC" w14:textId="77777777" w:rsidR="00904B4F" w:rsidRPr="00904B4F" w:rsidRDefault="00904B4F" w:rsidP="00904B4F">
      <w:pPr>
        <w:adjustRightInd w:val="0"/>
        <w:snapToGrid w:val="0"/>
        <w:spacing w:after="0" w:line="360" w:lineRule="auto"/>
        <w:ind w:firstLineChars="200" w:firstLine="422"/>
        <w:jc w:val="both"/>
        <w:rPr>
          <w:rFonts w:ascii="仿宋_GB2312" w:eastAsia="仿宋_GB2312" w:hAnsi="仿宋_GB2312" w:cs="仿宋_GB2312"/>
          <w:b/>
          <w:kern w:val="0"/>
          <w:sz w:val="21"/>
          <w:szCs w:val="21"/>
          <w14:ligatures w14:val="none"/>
        </w:rPr>
      </w:pPr>
      <w:bookmarkStart w:id="138" w:name="_Toc22313_WPSOffice_Level2"/>
      <w:r w:rsidRPr="00904B4F">
        <w:rPr>
          <w:rFonts w:ascii="仿宋_GB2312" w:eastAsia="仿宋_GB2312" w:hAnsi="仿宋_GB2312" w:cs="仿宋_GB2312" w:hint="eastAsia"/>
          <w:b/>
          <w:kern w:val="0"/>
          <w:sz w:val="21"/>
          <w:szCs w:val="21"/>
          <w14:ligatures w14:val="none"/>
        </w:rPr>
        <w:t>一、评标方法</w:t>
      </w:r>
      <w:bookmarkEnd w:id="138"/>
    </w:p>
    <w:p w14:paraId="0CBC6C8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本项目采用</w:t>
      </w:r>
      <w:r w:rsidRPr="00904B4F">
        <w:rPr>
          <w:rFonts w:ascii="仿宋_GB2312" w:eastAsia="仿宋_GB2312" w:hAnsi="仿宋_GB2312" w:cs="仿宋_GB2312" w:hint="eastAsia"/>
          <w:kern w:val="0"/>
          <w:sz w:val="21"/>
          <w:szCs w:val="21"/>
          <w:u w:val="single"/>
          <w14:ligatures w14:val="none"/>
        </w:rPr>
        <w:t>综合评分法</w:t>
      </w:r>
      <w:r w:rsidRPr="00904B4F">
        <w:rPr>
          <w:rFonts w:ascii="仿宋_GB2312" w:eastAsia="仿宋_GB2312" w:hAnsi="仿宋_GB2312" w:cs="仿宋_GB2312" w:hint="eastAsia"/>
          <w:kern w:val="0"/>
          <w:sz w:val="21"/>
          <w:szCs w:val="21"/>
          <w14:ligatures w14:val="none"/>
        </w:rPr>
        <w:t>进行评标。</w:t>
      </w:r>
    </w:p>
    <w:p w14:paraId="339D54A9" w14:textId="77777777" w:rsidR="00904B4F" w:rsidRPr="00904B4F" w:rsidRDefault="00904B4F"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bookmarkStart w:id="139" w:name="_Toc21368_WPSOffice_Level2"/>
      <w:r w:rsidRPr="00904B4F">
        <w:rPr>
          <w:rFonts w:ascii="仿宋_GB2312" w:eastAsia="仿宋_GB2312" w:hAnsi="仿宋_GB2312" w:cs="仿宋_GB2312" w:hint="eastAsia"/>
          <w:b/>
          <w:kern w:val="0"/>
          <w:sz w:val="21"/>
          <w:szCs w:val="21"/>
          <w14:ligatures w14:val="none"/>
        </w:rPr>
        <w:t>二、评标原则及程序</w:t>
      </w:r>
      <w:bookmarkEnd w:id="139"/>
    </w:p>
    <w:p w14:paraId="35C59F67" w14:textId="77777777" w:rsidR="00904B4F" w:rsidRPr="00904B4F" w:rsidRDefault="00904B4F"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
          <w:kern w:val="0"/>
          <w:sz w:val="21"/>
          <w:szCs w:val="21"/>
          <w14:ligatures w14:val="none"/>
        </w:rPr>
        <w:t>（一）评标原则</w:t>
      </w:r>
    </w:p>
    <w:p w14:paraId="7980FB3F" w14:textId="77777777" w:rsidR="00904B4F" w:rsidRPr="00904B4F" w:rsidRDefault="00904B4F" w:rsidP="00904B4F">
      <w:pPr>
        <w:adjustRightInd w:val="0"/>
        <w:snapToGrid w:val="0"/>
        <w:spacing w:after="0" w:line="360" w:lineRule="auto"/>
        <w:ind w:firstLineChars="200" w:firstLine="420"/>
        <w:jc w:val="both"/>
        <w:textAlignment w:val="baseline"/>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kern w:val="0"/>
          <w:sz w:val="21"/>
          <w14:ligatures w14: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64338F01" w14:textId="77777777" w:rsidR="00904B4F" w:rsidRPr="00904B4F" w:rsidRDefault="00904B4F"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
          <w:kern w:val="0"/>
          <w:sz w:val="21"/>
          <w:szCs w:val="21"/>
          <w14:ligatures w14:val="none"/>
        </w:rPr>
        <w:t>（二）评标程序</w:t>
      </w:r>
    </w:p>
    <w:p w14:paraId="29020197" w14:textId="494E6299" w:rsidR="00904B4F" w:rsidRPr="00904B4F" w:rsidRDefault="00F07948" w:rsidP="00904B4F">
      <w:pPr>
        <w:adjustRightInd w:val="0"/>
        <w:snapToGrid w:val="0"/>
        <w:spacing w:after="0" w:line="360" w:lineRule="auto"/>
        <w:ind w:firstLineChars="200" w:firstLine="422"/>
        <w:jc w:val="both"/>
        <w:textAlignment w:val="baseline"/>
        <w:rPr>
          <w:rFonts w:ascii="仿宋_GB2312" w:eastAsia="仿宋_GB2312" w:hAnsi="仿宋_GB2312" w:cs="仿宋_GB2312"/>
          <w:b/>
          <w:kern w:val="0"/>
          <w:sz w:val="21"/>
          <w:szCs w:val="21"/>
          <w14:ligatures w14:val="none"/>
        </w:rPr>
      </w:pPr>
      <w:r>
        <w:rPr>
          <w:rFonts w:ascii="仿宋_GB2312" w:eastAsia="仿宋_GB2312" w:hAnsi="仿宋_GB2312" w:cs="仿宋_GB2312" w:hint="eastAsia"/>
          <w:b/>
          <w:kern w:val="0"/>
          <w:sz w:val="21"/>
          <w:szCs w:val="21"/>
          <w14:ligatures w14:val="none"/>
        </w:rPr>
        <w:t>*</w:t>
      </w:r>
      <w:r w:rsidR="00904B4F" w:rsidRPr="00904B4F">
        <w:rPr>
          <w:rFonts w:ascii="仿宋_GB2312" w:eastAsia="仿宋_GB2312" w:hAnsi="仿宋_GB2312" w:cs="仿宋_GB2312" w:hint="eastAsia"/>
          <w:b/>
          <w:kern w:val="0"/>
          <w:sz w:val="21"/>
          <w:szCs w:val="21"/>
          <w14:ligatures w14:val="none"/>
        </w:rPr>
        <w:t>1、资格审查</w:t>
      </w:r>
    </w:p>
    <w:p w14:paraId="4D03CABB" w14:textId="77777777" w:rsidR="00904B4F" w:rsidRPr="00904B4F" w:rsidRDefault="00904B4F" w:rsidP="00904B4F">
      <w:pPr>
        <w:adjustRightInd w:val="0"/>
        <w:snapToGrid w:val="0"/>
        <w:spacing w:after="0" w:line="360" w:lineRule="auto"/>
        <w:ind w:firstLineChars="200" w:firstLine="420"/>
        <w:jc w:val="both"/>
        <w:textAlignment w:val="baseline"/>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1.1详见投标人须知22条。资格审查表详见本章附件1。</w:t>
      </w:r>
    </w:p>
    <w:p w14:paraId="25854FB6" w14:textId="51C1DB73"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904B4F" w:rsidRPr="00904B4F">
        <w:rPr>
          <w:rFonts w:ascii="仿宋_GB2312" w:eastAsia="仿宋_GB2312" w:hAnsi="仿宋_GB2312" w:cs="仿宋_GB2312" w:hint="eastAsia"/>
          <w:b/>
          <w:bCs/>
          <w:kern w:val="0"/>
          <w:sz w:val="21"/>
          <w:szCs w:val="21"/>
          <w14:ligatures w14:val="none"/>
        </w:rPr>
        <w:t>2、符合性审查</w:t>
      </w:r>
    </w:p>
    <w:p w14:paraId="064FC28D"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2.1详见投标人须知23条。符合性审查表详见本章附件2。</w:t>
      </w:r>
    </w:p>
    <w:p w14:paraId="3CE74F00" w14:textId="77777777" w:rsidR="00904B4F" w:rsidRPr="00904B4F" w:rsidRDefault="00904B4F" w:rsidP="00904B4F">
      <w:pPr>
        <w:adjustRightInd w:val="0"/>
        <w:snapToGrid w:val="0"/>
        <w:spacing w:after="0" w:line="360" w:lineRule="auto"/>
        <w:ind w:firstLineChars="200" w:firstLine="422"/>
        <w:jc w:val="both"/>
        <w:rPr>
          <w:rFonts w:ascii="仿宋_GB2312" w:eastAsia="仿宋_GB2312" w:hAnsi="仿宋_GB2312" w:cs="仿宋_GB2312"/>
          <w:b/>
          <w:kern w:val="0"/>
          <w:sz w:val="21"/>
          <w:szCs w:val="21"/>
          <w14:ligatures w14:val="none"/>
        </w:rPr>
      </w:pPr>
      <w:r w:rsidRPr="00904B4F">
        <w:rPr>
          <w:rFonts w:ascii="仿宋_GB2312" w:eastAsia="仿宋_GB2312" w:hAnsi="仿宋_GB2312" w:cs="仿宋_GB2312" w:hint="eastAsia"/>
          <w:b/>
          <w:kern w:val="0"/>
          <w:sz w:val="21"/>
          <w:szCs w:val="21"/>
          <w14:ligatures w14:val="none"/>
        </w:rPr>
        <w:t>3、样品及演示</w:t>
      </w:r>
    </w:p>
    <w:p w14:paraId="10CE7A2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3.1</w:t>
      </w:r>
      <w:r w:rsidRPr="00904B4F">
        <w:rPr>
          <w:rFonts w:ascii="仿宋_GB2312" w:eastAsia="仿宋_GB2312" w:hAnsi="仿宋_GB2312" w:cs="仿宋_GB2312" w:hint="eastAsia"/>
          <w:kern w:val="0"/>
          <w:sz w:val="21"/>
          <w:szCs w:val="21"/>
          <w14:ligatures w14:val="none"/>
        </w:rPr>
        <w:t>投标人须知表11.3条</w:t>
      </w:r>
      <w:r w:rsidRPr="00904B4F">
        <w:rPr>
          <w:rFonts w:ascii="仿宋_GB2312" w:eastAsia="仿宋_GB2312" w:hAnsi="仿宋_GB2312" w:cs="仿宋_GB2312" w:hint="eastAsia"/>
          <w:sz w:val="21"/>
          <w:szCs w:val="21"/>
          <w14:ligatures w14:val="none"/>
        </w:rPr>
        <w:t>中要求投标人提供样品或演示的，按照</w:t>
      </w:r>
      <w:r w:rsidRPr="00904B4F">
        <w:rPr>
          <w:rFonts w:ascii="仿宋_GB2312" w:eastAsia="仿宋_GB2312" w:hAnsi="仿宋_GB2312" w:cs="仿宋_GB2312" w:hint="eastAsia"/>
          <w:kern w:val="0"/>
          <w:sz w:val="21"/>
          <w:szCs w:val="21"/>
          <w14:ligatures w14:val="none"/>
        </w:rPr>
        <w:t>投标人须知表25.1条</w:t>
      </w:r>
      <w:r w:rsidRPr="00904B4F">
        <w:rPr>
          <w:rFonts w:ascii="仿宋_GB2312" w:eastAsia="仿宋_GB2312" w:hAnsi="仿宋_GB2312" w:cs="仿宋_GB2312" w:hint="eastAsia"/>
          <w:sz w:val="21"/>
          <w:szCs w:val="21"/>
          <w14:ligatures w14:val="none"/>
        </w:rPr>
        <w:t>中确定的评审方法以及评审标准进行评审。(样品或演示属于符合性审查的，按照</w:t>
      </w:r>
      <w:r w:rsidRPr="00904B4F">
        <w:rPr>
          <w:rFonts w:ascii="仿宋_GB2312" w:eastAsia="仿宋_GB2312" w:hAnsi="仿宋_GB2312" w:cs="仿宋_GB2312" w:hint="eastAsia"/>
          <w:kern w:val="0"/>
          <w:sz w:val="21"/>
          <w:szCs w:val="21"/>
          <w14:ligatures w14:val="none"/>
        </w:rPr>
        <w:t>投标人须知23条</w:t>
      </w:r>
      <w:r w:rsidRPr="00904B4F">
        <w:rPr>
          <w:rFonts w:ascii="仿宋_GB2312" w:eastAsia="仿宋_GB2312" w:hAnsi="仿宋_GB2312" w:cs="仿宋_GB2312" w:hint="eastAsia"/>
          <w:sz w:val="21"/>
          <w:szCs w:val="21"/>
          <w14:ligatures w14:val="none"/>
        </w:rPr>
        <w:t>规定执行）</w:t>
      </w:r>
    </w:p>
    <w:p w14:paraId="5C3225FA" w14:textId="20C67690"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904B4F" w:rsidRPr="00904B4F">
        <w:rPr>
          <w:rFonts w:ascii="仿宋_GB2312" w:eastAsia="仿宋_GB2312" w:hAnsi="仿宋_GB2312" w:cs="仿宋_GB2312" w:hint="eastAsia"/>
          <w:b/>
          <w:kern w:val="0"/>
          <w:sz w:val="21"/>
          <w:szCs w:val="21"/>
          <w14:ligatures w14:val="none"/>
        </w:rPr>
        <w:t>4</w:t>
      </w:r>
      <w:r w:rsidR="00904B4F" w:rsidRPr="00904B4F">
        <w:rPr>
          <w:rFonts w:ascii="仿宋_GB2312" w:eastAsia="仿宋_GB2312" w:hAnsi="仿宋_GB2312" w:cs="仿宋_GB2312" w:hint="eastAsia"/>
          <w:b/>
          <w:bCs/>
          <w:kern w:val="0"/>
          <w:sz w:val="21"/>
          <w:szCs w:val="21"/>
          <w14:ligatures w14:val="none"/>
        </w:rPr>
        <w:t>、比较及评价</w:t>
      </w:r>
    </w:p>
    <w:p w14:paraId="0AE7DDE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4.1评标委员会对通过符合性审查的投标文件进行比较和评价。</w:t>
      </w:r>
    </w:p>
    <w:p w14:paraId="7C38F14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4.2在评标期间，对投标文件的澄清按投标人须知24条内容执行。</w:t>
      </w:r>
    </w:p>
    <w:p w14:paraId="2F8E5059"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4.3评标委员会认为投标人的报价明显低于其他通过符合性审查的投标人报价，有可能影响服务质量或者不能诚信履约的，评标委员会应当要求其在评标现场合理的时间（</w:t>
      </w:r>
      <w:r w:rsidRPr="00904B4F">
        <w:rPr>
          <w:rFonts w:ascii="仿宋_GB2312" w:eastAsia="仿宋_GB2312" w:hAnsi="仿宋_GB2312" w:cs="仿宋_GB2312" w:hint="eastAsia"/>
          <w:kern w:val="0"/>
          <w:sz w:val="21"/>
          <w:szCs w:val="21"/>
          <w14:ligatures w14:val="none"/>
        </w:rPr>
        <w:t>接到通知后</w:t>
      </w:r>
      <w:r w:rsidRPr="00904B4F">
        <w:rPr>
          <w:rFonts w:ascii="仿宋_GB2312" w:eastAsia="仿宋_GB2312" w:hAnsi="仿宋_GB2312" w:cs="仿宋_GB2312" w:hint="eastAsia"/>
          <w:kern w:val="0"/>
          <w:sz w:val="21"/>
          <w:szCs w:val="21"/>
          <w:u w:val="single"/>
          <w14:ligatures w14:val="none"/>
        </w:rPr>
        <w:t xml:space="preserve"> 0.5 </w:t>
      </w:r>
      <w:r w:rsidRPr="00904B4F">
        <w:rPr>
          <w:rFonts w:ascii="仿宋_GB2312" w:eastAsia="仿宋_GB2312" w:hAnsi="仿宋_GB2312" w:cs="仿宋_GB2312" w:hint="eastAsia"/>
          <w:kern w:val="0"/>
          <w:sz w:val="21"/>
          <w:szCs w:val="21"/>
          <w14:ligatures w14:val="none"/>
        </w:rPr>
        <w:t>小时</w:t>
      </w:r>
      <w:r w:rsidRPr="00904B4F">
        <w:rPr>
          <w:rFonts w:ascii="仿宋_GB2312" w:eastAsia="仿宋_GB2312" w:hAnsi="仿宋_GB2312" w:cs="仿宋_GB2312" w:hint="eastAsia"/>
          <w:sz w:val="21"/>
          <w:szCs w:val="21"/>
          <w14:ligatures w14:val="none"/>
        </w:rPr>
        <w:t>）内提供书面说明，必要时提交相关证明材料，</w:t>
      </w:r>
      <w:r w:rsidRPr="00904B4F">
        <w:rPr>
          <w:rFonts w:ascii="仿宋_GB2312" w:eastAsia="仿宋_GB2312" w:hAnsi="仿宋_GB2312" w:cs="仿宋_GB2312" w:hint="eastAsia"/>
          <w:kern w:val="0"/>
          <w:sz w:val="21"/>
          <w:szCs w:val="21"/>
          <w14:ligatures w14:val="none"/>
        </w:rPr>
        <w:t>投标人不能证明其报价合理性的，评标委员会应当将</w:t>
      </w:r>
      <w:r w:rsidRPr="00904B4F">
        <w:rPr>
          <w:rFonts w:ascii="仿宋_GB2312" w:eastAsia="仿宋_GB2312" w:hAnsi="仿宋_GB2312" w:cs="仿宋_GB2312" w:hint="eastAsia"/>
          <w:sz w:val="21"/>
          <w:szCs w:val="21"/>
          <w14:ligatures w14:val="none"/>
        </w:rPr>
        <w:t>其投标作为</w:t>
      </w:r>
      <w:r w:rsidRPr="00904B4F">
        <w:rPr>
          <w:rFonts w:ascii="仿宋_GB2312" w:eastAsia="仿宋_GB2312" w:hAnsi="仿宋_GB2312" w:cs="仿宋_GB2312" w:hint="eastAsia"/>
          <w:b/>
          <w:bCs/>
          <w:sz w:val="21"/>
          <w:szCs w:val="21"/>
          <w14:ligatures w14:val="none"/>
        </w:rPr>
        <w:t>无效投标处理</w:t>
      </w:r>
      <w:r w:rsidRPr="00904B4F">
        <w:rPr>
          <w:rFonts w:ascii="仿宋_GB2312" w:eastAsia="仿宋_GB2312" w:hAnsi="仿宋_GB2312" w:cs="仿宋_GB2312" w:hint="eastAsia"/>
          <w:sz w:val="21"/>
          <w:szCs w:val="21"/>
          <w14:ligatures w14:val="none"/>
        </w:rPr>
        <w:t>。</w:t>
      </w:r>
    </w:p>
    <w:p w14:paraId="01AD287F"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投标人的书面说明材料包含服务本身成本、人工费用、运输、税收等，以及报价不会影响服务质量或诚信履约能力的说明等。</w:t>
      </w:r>
    </w:p>
    <w:p w14:paraId="6AF75285"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投标人的书面说明应当签字确认或者加盖公章，否则无效。书面说明的签字确认，由其法定代表人（非法人单位负责人或自然人本人）或者其授权代表签字确认。</w:t>
      </w:r>
    </w:p>
    <w:p w14:paraId="2D25B5FA"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1AC2F364" w14:textId="77777777" w:rsidR="00904B4F" w:rsidRPr="00904B4F" w:rsidRDefault="00904B4F" w:rsidP="00904B4F">
      <w:pPr>
        <w:numPr>
          <w:ilvl w:val="0"/>
          <w:numId w:val="10"/>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拒绝或者变相拒绝提供有效书面说明；</w:t>
      </w:r>
    </w:p>
    <w:p w14:paraId="44000650" w14:textId="77777777" w:rsidR="00904B4F" w:rsidRPr="00904B4F" w:rsidRDefault="00904B4F" w:rsidP="00904B4F">
      <w:pPr>
        <w:numPr>
          <w:ilvl w:val="0"/>
          <w:numId w:val="10"/>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书面说明不能证明其报价合理性的；</w:t>
      </w:r>
    </w:p>
    <w:p w14:paraId="4FFF13BD" w14:textId="77777777" w:rsidR="00904B4F" w:rsidRPr="00904B4F" w:rsidRDefault="00904B4F" w:rsidP="00904B4F">
      <w:pPr>
        <w:numPr>
          <w:ilvl w:val="0"/>
          <w:numId w:val="10"/>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未在规定时间内递交有效书面说明书的。</w:t>
      </w:r>
    </w:p>
    <w:p w14:paraId="4A49B870" w14:textId="5D356D36"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AF4C25">
        <w:rPr>
          <w:rFonts w:ascii="仿宋_GB2312" w:eastAsia="仿宋_GB2312" w:hAnsi="仿宋_GB2312" w:cs="仿宋_GB2312" w:hint="eastAsia"/>
          <w:b/>
          <w:kern w:val="0"/>
          <w:sz w:val="21"/>
          <w:szCs w:val="21"/>
          <w14:ligatures w14:val="none"/>
        </w:rPr>
        <w:t>5</w:t>
      </w:r>
      <w:r w:rsidR="00904B4F" w:rsidRPr="00904B4F">
        <w:rPr>
          <w:rFonts w:ascii="仿宋_GB2312" w:eastAsia="仿宋_GB2312" w:hAnsi="仿宋_GB2312" w:cs="仿宋_GB2312" w:hint="eastAsia"/>
          <w:b/>
          <w:bCs/>
          <w:kern w:val="0"/>
          <w:sz w:val="21"/>
          <w:szCs w:val="21"/>
          <w14:ligatures w14:val="none"/>
        </w:rPr>
        <w:t>、投标无效情况详见投标人须知。</w:t>
      </w:r>
    </w:p>
    <w:p w14:paraId="09357AFB" w14:textId="019234AE" w:rsidR="00904B4F" w:rsidRPr="00904B4F" w:rsidRDefault="00F07948" w:rsidP="00904B4F">
      <w:pPr>
        <w:adjustRightInd w:val="0"/>
        <w:snapToGrid w:val="0"/>
        <w:spacing w:after="0" w:line="360" w:lineRule="auto"/>
        <w:ind w:firstLineChars="200" w:firstLine="422"/>
        <w:jc w:val="both"/>
        <w:rPr>
          <w:rFonts w:ascii="仿宋_GB2312" w:eastAsia="仿宋_GB2312" w:hAnsi="仿宋_GB2312" w:cs="仿宋_GB2312"/>
          <w:b/>
          <w:bCs/>
          <w:kern w:val="0"/>
          <w:sz w:val="21"/>
          <w:szCs w:val="21"/>
          <w14:ligatures w14:val="none"/>
        </w:rPr>
      </w:pPr>
      <w:r>
        <w:rPr>
          <w:rFonts w:ascii="仿宋_GB2312" w:eastAsia="仿宋_GB2312" w:hAnsi="仿宋_GB2312" w:cs="仿宋_GB2312" w:hint="eastAsia"/>
          <w:b/>
          <w:kern w:val="0"/>
          <w:sz w:val="21"/>
          <w:szCs w:val="21"/>
          <w14:ligatures w14:val="none"/>
        </w:rPr>
        <w:t>*</w:t>
      </w:r>
      <w:r w:rsidR="00AF4C25">
        <w:rPr>
          <w:rFonts w:ascii="仿宋_GB2312" w:eastAsia="仿宋_GB2312" w:hAnsi="仿宋_GB2312" w:cs="仿宋_GB2312" w:hint="eastAsia"/>
          <w:b/>
          <w:kern w:val="0"/>
          <w:sz w:val="21"/>
          <w:szCs w:val="21"/>
          <w14:ligatures w14:val="none"/>
        </w:rPr>
        <w:t>6</w:t>
      </w:r>
      <w:r w:rsidR="00904B4F" w:rsidRPr="00904B4F">
        <w:rPr>
          <w:rFonts w:ascii="仿宋_GB2312" w:eastAsia="仿宋_GB2312" w:hAnsi="仿宋_GB2312" w:cs="仿宋_GB2312" w:hint="eastAsia"/>
          <w:b/>
          <w:bCs/>
          <w:kern w:val="0"/>
          <w:sz w:val="21"/>
          <w:szCs w:val="21"/>
          <w14:ligatures w14:val="none"/>
        </w:rPr>
        <w:t>、推荐中标候选人的原则</w:t>
      </w:r>
    </w:p>
    <w:p w14:paraId="63BB9DF0"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详见第一章投标人须知第29条，具体处理办法如下：</w:t>
      </w:r>
    </w:p>
    <w:p w14:paraId="2FA6E737" w14:textId="77777777" w:rsidR="00904B4F" w:rsidRPr="00904B4F" w:rsidRDefault="00904B4F" w:rsidP="00904B4F">
      <w:pPr>
        <w:numPr>
          <w:ilvl w:val="0"/>
          <w:numId w:val="12"/>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采用最低评标价法的：</w:t>
      </w:r>
    </w:p>
    <w:p w14:paraId="3100F974"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扣除后的投标报价相同时，按投标报价由低至高排序；</w:t>
      </w:r>
    </w:p>
    <w:p w14:paraId="0D6EB42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按前款不能区分的，按技术指标优劣排序；</w:t>
      </w:r>
    </w:p>
    <w:p w14:paraId="6B01196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其他情况，由评标委员会投票处理。</w:t>
      </w:r>
    </w:p>
    <w:p w14:paraId="2439305C" w14:textId="77777777" w:rsidR="00904B4F" w:rsidRPr="00904B4F" w:rsidRDefault="00904B4F" w:rsidP="00904B4F">
      <w:pPr>
        <w:numPr>
          <w:ilvl w:val="0"/>
          <w:numId w:val="12"/>
        </w:num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采用综合评分法的：</w:t>
      </w:r>
    </w:p>
    <w:p w14:paraId="4100F118"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得分相同的，按扣除后的投标报价由低到高顺序排序；</w:t>
      </w:r>
    </w:p>
    <w:p w14:paraId="5C2DFDF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按前款不能区分的，按投标报价由低至高顺序排序；</w:t>
      </w:r>
    </w:p>
    <w:p w14:paraId="6B758556"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按前款不能区分的，按技术指标优劣排序；</w:t>
      </w:r>
    </w:p>
    <w:p w14:paraId="16891773"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其他情况，由评标委员会投票处理。</w:t>
      </w:r>
    </w:p>
    <w:p w14:paraId="24555D23" w14:textId="77777777" w:rsidR="00904B4F" w:rsidRPr="00904B4F" w:rsidRDefault="00904B4F" w:rsidP="00904B4F">
      <w:pPr>
        <w:adjustRightInd w:val="0"/>
        <w:snapToGrid w:val="0"/>
        <w:spacing w:after="0" w:line="360" w:lineRule="auto"/>
        <w:ind w:firstLineChars="200" w:firstLine="422"/>
        <w:jc w:val="both"/>
        <w:rPr>
          <w:rFonts w:ascii="仿宋_GB2312" w:eastAsia="仿宋_GB2312" w:hAnsi="仿宋_GB2312" w:cs="仿宋_GB2312"/>
          <w:b/>
          <w:kern w:val="0"/>
          <w:sz w:val="21"/>
          <w:szCs w:val="21"/>
          <w14:ligatures w14:val="none"/>
        </w:rPr>
      </w:pPr>
      <w:bookmarkStart w:id="140" w:name="_Toc30297_WPSOffice_Level2"/>
      <w:r w:rsidRPr="00904B4F">
        <w:rPr>
          <w:rFonts w:ascii="仿宋_GB2312" w:eastAsia="仿宋_GB2312" w:hAnsi="仿宋_GB2312" w:cs="仿宋_GB2312" w:hint="eastAsia"/>
          <w:b/>
          <w:sz w:val="21"/>
          <w:szCs w:val="21"/>
          <w14:ligatures w14:val="none"/>
        </w:rPr>
        <w:t>三、</w:t>
      </w:r>
      <w:r w:rsidRPr="00904B4F">
        <w:rPr>
          <w:rFonts w:ascii="仿宋_GB2312" w:eastAsia="仿宋_GB2312" w:hAnsi="仿宋_GB2312" w:cs="仿宋_GB2312" w:hint="eastAsia"/>
          <w:b/>
          <w:kern w:val="0"/>
          <w:sz w:val="21"/>
          <w:szCs w:val="21"/>
          <w14:ligatures w14:val="none"/>
        </w:rPr>
        <w:t>确定中标人</w:t>
      </w:r>
      <w:bookmarkEnd w:id="140"/>
    </w:p>
    <w:p w14:paraId="79E2D0B1"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评标委员会根据全体评标委员会成员签字的原始评标记录和评标结果编写评标报告，并向采购人提交书面评标报告。</w:t>
      </w:r>
    </w:p>
    <w:p w14:paraId="0D6D135C" w14:textId="77777777" w:rsidR="00904B4F" w:rsidRPr="00904B4F" w:rsidRDefault="00904B4F" w:rsidP="00904B4F">
      <w:pPr>
        <w:adjustRightInd w:val="0"/>
        <w:snapToGrid w:val="0"/>
        <w:spacing w:after="0" w:line="360" w:lineRule="auto"/>
        <w:ind w:firstLineChars="200" w:firstLine="420"/>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采购人按照评标报告确定的中标候选人名单按顺序确定中标人，或由采购人委托评标委员会按照第一章投标人须知第31条规定的方式确定中标人。</w:t>
      </w:r>
    </w:p>
    <w:p w14:paraId="2C8C6A0B" w14:textId="77777777" w:rsidR="00904B4F" w:rsidRPr="00904B4F" w:rsidRDefault="00904B4F" w:rsidP="00904B4F">
      <w:pPr>
        <w:widowControl/>
        <w:spacing w:after="0" w:line="240" w:lineRule="auto"/>
        <w:rPr>
          <w:rFonts w:ascii="仿宋_GB2312" w:eastAsia="仿宋_GB2312" w:hAnsi="仿宋_GB2312" w:cs="仿宋_GB2312"/>
          <w:kern w:val="0"/>
          <w:sz w:val="24"/>
          <w14:ligatures w14:val="none"/>
        </w:rPr>
      </w:pPr>
      <w:r w:rsidRPr="00904B4F">
        <w:rPr>
          <w:rFonts w:ascii="仿宋_GB2312" w:eastAsia="仿宋_GB2312" w:hAnsi="仿宋_GB2312" w:cs="仿宋_GB2312" w:hint="eastAsia"/>
          <w:sz w:val="21"/>
          <w14:ligatures w14:val="none"/>
        </w:rPr>
        <w:br w:type="page"/>
      </w:r>
    </w:p>
    <w:p w14:paraId="21CCF5A0"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bookmarkStart w:id="141" w:name="_Toc32318_WPSOffice_Level2"/>
      <w:r w:rsidRPr="00904B4F">
        <w:rPr>
          <w:rFonts w:ascii="仿宋_GB2312" w:eastAsia="仿宋_GB2312" w:hAnsi="仿宋_GB2312" w:cs="仿宋_GB2312" w:hint="eastAsia"/>
          <w:b/>
          <w:sz w:val="28"/>
          <w:szCs w:val="28"/>
          <w14:ligatures w14:val="none"/>
        </w:rPr>
        <w:lastRenderedPageBreak/>
        <w:t xml:space="preserve">附件1                   </w:t>
      </w:r>
      <w:bookmarkEnd w:id="141"/>
    </w:p>
    <w:p w14:paraId="4EF7B57E" w14:textId="77777777" w:rsidR="00904B4F" w:rsidRPr="00904B4F" w:rsidRDefault="00904B4F" w:rsidP="00904B4F">
      <w:pPr>
        <w:spacing w:after="0" w:line="24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资格审查表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3961"/>
        <w:gridCol w:w="2004"/>
        <w:gridCol w:w="923"/>
        <w:gridCol w:w="804"/>
        <w:gridCol w:w="941"/>
      </w:tblGrid>
      <w:tr w:rsidR="00904B4F" w:rsidRPr="00904B4F" w14:paraId="284DBCF8" w14:textId="77777777" w:rsidTr="00C77D93">
        <w:trPr>
          <w:trHeight w:val="499"/>
          <w:jc w:val="center"/>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0FFA8FB9" w14:textId="77777777" w:rsidR="00904B4F" w:rsidRPr="00904B4F" w:rsidRDefault="00904B4F" w:rsidP="00904B4F">
            <w:pPr>
              <w:spacing w:after="0" w:line="240" w:lineRule="auto"/>
              <w:ind w:leftChars="-46" w:left="-101" w:rightChars="-41" w:right="-90"/>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序号</w:t>
            </w:r>
          </w:p>
        </w:tc>
        <w:tc>
          <w:tcPr>
            <w:tcW w:w="3961" w:type="dxa"/>
            <w:vMerge w:val="restart"/>
            <w:tcBorders>
              <w:top w:val="single" w:sz="4" w:space="0" w:color="auto"/>
              <w:left w:val="single" w:sz="4" w:space="0" w:color="auto"/>
              <w:bottom w:val="single" w:sz="4" w:space="0" w:color="auto"/>
              <w:right w:val="single" w:sz="4" w:space="0" w:color="auto"/>
            </w:tcBorders>
            <w:vAlign w:val="center"/>
            <w:hideMark/>
          </w:tcPr>
          <w:p w14:paraId="1A6863BB" w14:textId="77777777" w:rsidR="00904B4F" w:rsidRPr="00904B4F" w:rsidRDefault="00904B4F" w:rsidP="00904B4F">
            <w:pPr>
              <w:keepNext/>
              <w:keepLines/>
              <w:adjustRightInd w:val="0"/>
              <w:snapToGrid w:val="0"/>
              <w:spacing w:after="0" w:line="240" w:lineRule="auto"/>
              <w:ind w:leftChars="-46" w:left="-101" w:rightChars="-41" w:right="-90"/>
              <w:jc w:val="center"/>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审查项目</w:t>
            </w:r>
          </w:p>
        </w:tc>
        <w:tc>
          <w:tcPr>
            <w:tcW w:w="2004" w:type="dxa"/>
            <w:vMerge w:val="restart"/>
            <w:tcBorders>
              <w:top w:val="single" w:sz="4" w:space="0" w:color="auto"/>
              <w:left w:val="single" w:sz="4" w:space="0" w:color="auto"/>
              <w:bottom w:val="single" w:sz="4" w:space="0" w:color="auto"/>
              <w:right w:val="single" w:sz="4" w:space="0" w:color="auto"/>
            </w:tcBorders>
            <w:vAlign w:val="center"/>
            <w:hideMark/>
          </w:tcPr>
          <w:p w14:paraId="31C6C743" w14:textId="77777777" w:rsidR="00904B4F" w:rsidRPr="00904B4F" w:rsidRDefault="00904B4F" w:rsidP="00904B4F">
            <w:pPr>
              <w:keepNext/>
              <w:keepLines/>
              <w:adjustRightInd w:val="0"/>
              <w:snapToGrid w:val="0"/>
              <w:spacing w:after="0" w:line="240" w:lineRule="auto"/>
              <w:ind w:leftChars="-46" w:left="-101" w:rightChars="-41" w:right="-90"/>
              <w:jc w:val="center"/>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审查标准</w:t>
            </w:r>
          </w:p>
        </w:tc>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31D73660" w14:textId="77777777" w:rsidR="00904B4F" w:rsidRPr="00904B4F" w:rsidRDefault="00904B4F" w:rsidP="00904B4F">
            <w:pPr>
              <w:keepNext/>
              <w:keepLines/>
              <w:adjustRightInd w:val="0"/>
              <w:snapToGrid w:val="0"/>
              <w:spacing w:after="0" w:line="240" w:lineRule="auto"/>
              <w:ind w:leftChars="-46" w:left="-101" w:rightChars="-41" w:right="-90"/>
              <w:jc w:val="center"/>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投标人名称</w:t>
            </w:r>
          </w:p>
        </w:tc>
      </w:tr>
      <w:tr w:rsidR="00904B4F" w:rsidRPr="00904B4F" w14:paraId="72054CD0" w14:textId="77777777" w:rsidTr="00C77D93">
        <w:trPr>
          <w:trHeight w:val="434"/>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957437F"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33C52AF7"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E0E18AD"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923" w:type="dxa"/>
            <w:tcBorders>
              <w:top w:val="single" w:sz="4" w:space="0" w:color="auto"/>
              <w:left w:val="single" w:sz="4" w:space="0" w:color="auto"/>
              <w:bottom w:val="single" w:sz="4" w:space="0" w:color="auto"/>
              <w:right w:val="single" w:sz="4" w:space="0" w:color="auto"/>
            </w:tcBorders>
            <w:vAlign w:val="center"/>
          </w:tcPr>
          <w:p w14:paraId="6DD5819B"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vAlign w:val="center"/>
          </w:tcPr>
          <w:p w14:paraId="32DA129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vAlign w:val="center"/>
          </w:tcPr>
          <w:p w14:paraId="730716D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AE3E2CB"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5060C5AB" w14:textId="77777777" w:rsidR="00904B4F" w:rsidRPr="00904B4F" w:rsidRDefault="00904B4F"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1</w:t>
            </w:r>
          </w:p>
        </w:tc>
        <w:tc>
          <w:tcPr>
            <w:tcW w:w="3961" w:type="dxa"/>
            <w:tcBorders>
              <w:top w:val="single" w:sz="4" w:space="0" w:color="auto"/>
              <w:left w:val="single" w:sz="4" w:space="0" w:color="auto"/>
              <w:bottom w:val="single" w:sz="4" w:space="0" w:color="auto"/>
              <w:right w:val="single" w:sz="4" w:space="0" w:color="auto"/>
            </w:tcBorders>
            <w:vAlign w:val="center"/>
            <w:hideMark/>
          </w:tcPr>
          <w:p w14:paraId="2B8BFF93" w14:textId="77777777" w:rsidR="00904B4F" w:rsidRPr="00904B4F" w:rsidRDefault="00904B4F"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营业执照或事业单位法人证书或执业许可证等证明文件或自然人的身份证明</w:t>
            </w:r>
          </w:p>
        </w:tc>
        <w:tc>
          <w:tcPr>
            <w:tcW w:w="2004" w:type="dxa"/>
            <w:tcBorders>
              <w:top w:val="single" w:sz="4" w:space="0" w:color="auto"/>
              <w:left w:val="single" w:sz="4" w:space="0" w:color="auto"/>
              <w:bottom w:val="single" w:sz="4" w:space="0" w:color="auto"/>
              <w:right w:val="single" w:sz="4" w:space="0" w:color="auto"/>
            </w:tcBorders>
            <w:vAlign w:val="center"/>
            <w:hideMark/>
          </w:tcPr>
          <w:p w14:paraId="34D864B3"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1.按要求提供</w:t>
            </w:r>
          </w:p>
          <w:p w14:paraId="6C9BE6A4"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2.合法有效</w:t>
            </w:r>
          </w:p>
        </w:tc>
        <w:tc>
          <w:tcPr>
            <w:tcW w:w="923" w:type="dxa"/>
            <w:tcBorders>
              <w:top w:val="single" w:sz="4" w:space="0" w:color="auto"/>
              <w:left w:val="single" w:sz="4" w:space="0" w:color="auto"/>
              <w:bottom w:val="single" w:sz="4" w:space="0" w:color="auto"/>
              <w:right w:val="single" w:sz="4" w:space="0" w:color="auto"/>
            </w:tcBorders>
            <w:vAlign w:val="center"/>
          </w:tcPr>
          <w:p w14:paraId="33EC039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vAlign w:val="center"/>
          </w:tcPr>
          <w:p w14:paraId="00525B73"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vAlign w:val="center"/>
          </w:tcPr>
          <w:p w14:paraId="728B08F7"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816A88E" w14:textId="77777777" w:rsidTr="00C77D93">
        <w:trPr>
          <w:trHeight w:val="42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73805FBB"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2</w:t>
            </w:r>
          </w:p>
        </w:tc>
        <w:tc>
          <w:tcPr>
            <w:tcW w:w="3961" w:type="dxa"/>
            <w:tcBorders>
              <w:top w:val="single" w:sz="4" w:space="0" w:color="auto"/>
              <w:left w:val="single" w:sz="4" w:space="0" w:color="auto"/>
              <w:bottom w:val="single" w:sz="4" w:space="0" w:color="auto"/>
              <w:right w:val="single" w:sz="4" w:space="0" w:color="auto"/>
            </w:tcBorders>
            <w:vAlign w:val="center"/>
            <w:hideMark/>
          </w:tcPr>
          <w:p w14:paraId="1EE58EE8"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组织机构代码证</w:t>
            </w:r>
          </w:p>
        </w:tc>
        <w:tc>
          <w:tcPr>
            <w:tcW w:w="2004" w:type="dxa"/>
            <w:tcBorders>
              <w:top w:val="single" w:sz="4" w:space="0" w:color="auto"/>
              <w:left w:val="single" w:sz="4" w:space="0" w:color="auto"/>
              <w:bottom w:val="single" w:sz="4" w:space="0" w:color="auto"/>
              <w:right w:val="single" w:sz="4" w:space="0" w:color="auto"/>
            </w:tcBorders>
            <w:vAlign w:val="center"/>
            <w:hideMark/>
          </w:tcPr>
          <w:p w14:paraId="67A82B6D"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1.按要求提供</w:t>
            </w:r>
          </w:p>
          <w:p w14:paraId="3996E9F0"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2.合法有效</w:t>
            </w:r>
          </w:p>
        </w:tc>
        <w:tc>
          <w:tcPr>
            <w:tcW w:w="923" w:type="dxa"/>
            <w:tcBorders>
              <w:top w:val="single" w:sz="4" w:space="0" w:color="auto"/>
              <w:left w:val="single" w:sz="4" w:space="0" w:color="auto"/>
              <w:bottom w:val="single" w:sz="4" w:space="0" w:color="auto"/>
              <w:right w:val="single" w:sz="4" w:space="0" w:color="auto"/>
            </w:tcBorders>
          </w:tcPr>
          <w:p w14:paraId="6D9960E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302720B0"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681DBE33"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31D6E3F8"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784D3D5A"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3</w:t>
            </w:r>
          </w:p>
        </w:tc>
        <w:tc>
          <w:tcPr>
            <w:tcW w:w="3961" w:type="dxa"/>
            <w:tcBorders>
              <w:top w:val="single" w:sz="4" w:space="0" w:color="auto"/>
              <w:left w:val="single" w:sz="4" w:space="0" w:color="auto"/>
              <w:bottom w:val="single" w:sz="4" w:space="0" w:color="auto"/>
              <w:right w:val="single" w:sz="4" w:space="0" w:color="auto"/>
            </w:tcBorders>
            <w:vAlign w:val="center"/>
            <w:hideMark/>
          </w:tcPr>
          <w:p w14:paraId="4637A9DE"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税务登记证</w:t>
            </w:r>
          </w:p>
        </w:tc>
        <w:tc>
          <w:tcPr>
            <w:tcW w:w="2004" w:type="dxa"/>
            <w:tcBorders>
              <w:top w:val="single" w:sz="4" w:space="0" w:color="auto"/>
              <w:left w:val="single" w:sz="4" w:space="0" w:color="auto"/>
              <w:bottom w:val="single" w:sz="4" w:space="0" w:color="auto"/>
              <w:right w:val="single" w:sz="4" w:space="0" w:color="auto"/>
            </w:tcBorders>
            <w:vAlign w:val="center"/>
            <w:hideMark/>
          </w:tcPr>
          <w:p w14:paraId="607C935F"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1.按要求提供</w:t>
            </w:r>
          </w:p>
          <w:p w14:paraId="262E88AB"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2.合法有效</w:t>
            </w:r>
          </w:p>
        </w:tc>
        <w:tc>
          <w:tcPr>
            <w:tcW w:w="923" w:type="dxa"/>
            <w:tcBorders>
              <w:top w:val="single" w:sz="4" w:space="0" w:color="auto"/>
              <w:left w:val="single" w:sz="4" w:space="0" w:color="auto"/>
              <w:bottom w:val="single" w:sz="4" w:space="0" w:color="auto"/>
              <w:right w:val="single" w:sz="4" w:space="0" w:color="auto"/>
            </w:tcBorders>
          </w:tcPr>
          <w:p w14:paraId="623DC3D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768EE00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62354CF9"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18D1229"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1BF47012"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4</w:t>
            </w:r>
          </w:p>
        </w:tc>
        <w:tc>
          <w:tcPr>
            <w:tcW w:w="3961" w:type="dxa"/>
            <w:tcBorders>
              <w:top w:val="single" w:sz="4" w:space="0" w:color="auto"/>
              <w:left w:val="single" w:sz="4" w:space="0" w:color="auto"/>
              <w:bottom w:val="single" w:sz="4" w:space="0" w:color="auto"/>
              <w:right w:val="single" w:sz="4" w:space="0" w:color="auto"/>
            </w:tcBorders>
            <w:vAlign w:val="center"/>
            <w:hideMark/>
          </w:tcPr>
          <w:p w14:paraId="0B7C2740"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法定代表人（或非法人组织负责人）身份证明书</w:t>
            </w:r>
          </w:p>
        </w:tc>
        <w:tc>
          <w:tcPr>
            <w:tcW w:w="2004" w:type="dxa"/>
            <w:tcBorders>
              <w:top w:val="single" w:sz="4" w:space="0" w:color="auto"/>
              <w:left w:val="single" w:sz="4" w:space="0" w:color="auto"/>
              <w:bottom w:val="single" w:sz="4" w:space="0" w:color="auto"/>
              <w:right w:val="single" w:sz="4" w:space="0" w:color="auto"/>
            </w:tcBorders>
            <w:hideMark/>
          </w:tcPr>
          <w:p w14:paraId="34FA8B62"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AC1ECDF"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4CA8D850"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047F62D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25FF633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45B4E083" w14:textId="77777777" w:rsidTr="00C77D93">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2BFE940D" w14:textId="77777777" w:rsidR="00904B4F" w:rsidRPr="00904B4F" w:rsidRDefault="00904B4F"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5</w:t>
            </w:r>
          </w:p>
        </w:tc>
        <w:tc>
          <w:tcPr>
            <w:tcW w:w="3961" w:type="dxa"/>
            <w:tcBorders>
              <w:top w:val="single" w:sz="4" w:space="0" w:color="auto"/>
              <w:left w:val="single" w:sz="4" w:space="0" w:color="auto"/>
              <w:bottom w:val="single" w:sz="4" w:space="0" w:color="auto"/>
              <w:right w:val="single" w:sz="4" w:space="0" w:color="auto"/>
            </w:tcBorders>
            <w:vAlign w:val="center"/>
            <w:hideMark/>
          </w:tcPr>
          <w:p w14:paraId="60827270" w14:textId="77777777" w:rsidR="00904B4F" w:rsidRPr="00904B4F" w:rsidRDefault="00904B4F"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法定代表人（或非法人组织</w:t>
            </w:r>
            <w:r w:rsidRPr="00904B4F">
              <w:rPr>
                <w:rFonts w:ascii="仿宋_GB2312" w:eastAsia="仿宋_GB2312" w:hAnsi="仿宋_GB2312" w:cs="仿宋_GB2312" w:hint="eastAsia"/>
                <w:sz w:val="21"/>
                <w:szCs w:val="21"/>
                <w14:ligatures w14:val="none"/>
              </w:rPr>
              <w:t>负责人）</w:t>
            </w:r>
            <w:r w:rsidRPr="00904B4F">
              <w:rPr>
                <w:rFonts w:ascii="仿宋_GB2312" w:eastAsia="仿宋_GB2312" w:hAnsi="仿宋_GB2312" w:cs="仿宋_GB2312" w:hint="eastAsia"/>
                <w:sz w:val="21"/>
                <w14:ligatures w14:val="none"/>
              </w:rPr>
              <w:t>授权委托书</w:t>
            </w:r>
            <w:r w:rsidRPr="00904B4F">
              <w:rPr>
                <w:rFonts w:ascii="仿宋_GB2312" w:eastAsia="仿宋_GB2312" w:hAnsi="仿宋_GB2312" w:cs="仿宋_GB2312" w:hint="eastAsia"/>
                <w:sz w:val="21"/>
                <w:szCs w:val="21"/>
                <w14:ligatures w14:val="none"/>
              </w:rPr>
              <w:t>（授权委托人参加投标的须提供）</w:t>
            </w:r>
          </w:p>
        </w:tc>
        <w:tc>
          <w:tcPr>
            <w:tcW w:w="2004" w:type="dxa"/>
            <w:tcBorders>
              <w:top w:val="single" w:sz="4" w:space="0" w:color="auto"/>
              <w:left w:val="single" w:sz="4" w:space="0" w:color="auto"/>
              <w:bottom w:val="single" w:sz="4" w:space="0" w:color="auto"/>
              <w:right w:val="single" w:sz="4" w:space="0" w:color="auto"/>
            </w:tcBorders>
            <w:hideMark/>
          </w:tcPr>
          <w:p w14:paraId="076D29FA"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1F015E5"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72849CE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648411ED"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39B090E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6B16FBC9" w14:textId="77777777" w:rsidTr="001C15E1">
        <w:trPr>
          <w:trHeight w:val="496"/>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4715EA90" w14:textId="77777777" w:rsidR="00C77D93" w:rsidRPr="00904B4F" w:rsidRDefault="00C77D93" w:rsidP="00904B4F">
            <w:pPr>
              <w:widowControl/>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6</w:t>
            </w:r>
          </w:p>
        </w:tc>
        <w:tc>
          <w:tcPr>
            <w:tcW w:w="3961" w:type="dxa"/>
            <w:tcBorders>
              <w:top w:val="single" w:sz="4" w:space="0" w:color="auto"/>
              <w:left w:val="single" w:sz="4" w:space="0" w:color="auto"/>
              <w:bottom w:val="single" w:sz="4" w:space="0" w:color="auto"/>
              <w:right w:val="single" w:sz="4" w:space="0" w:color="auto"/>
            </w:tcBorders>
            <w:vAlign w:val="center"/>
            <w:hideMark/>
          </w:tcPr>
          <w:p w14:paraId="2ED48283" w14:textId="0DF5F7D6" w:rsidR="00C77D93" w:rsidRPr="00904B4F" w:rsidRDefault="00C77D93" w:rsidP="00904B4F">
            <w:pPr>
              <w:widowControl/>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具备履行合同所必需的设备和专业技术能力声明函</w:t>
            </w:r>
          </w:p>
        </w:tc>
        <w:tc>
          <w:tcPr>
            <w:tcW w:w="2004" w:type="dxa"/>
            <w:tcBorders>
              <w:top w:val="single" w:sz="4" w:space="0" w:color="auto"/>
              <w:left w:val="single" w:sz="4" w:space="0" w:color="auto"/>
              <w:bottom w:val="single" w:sz="4" w:space="0" w:color="auto"/>
              <w:right w:val="single" w:sz="4" w:space="0" w:color="auto"/>
            </w:tcBorders>
            <w:hideMark/>
          </w:tcPr>
          <w:p w14:paraId="7583DC5A" w14:textId="77777777"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1.信息完整</w:t>
            </w:r>
          </w:p>
          <w:p w14:paraId="6AE9BDB5" w14:textId="5EA94C33"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241FA60B"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6D31AD04"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25C75510"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4A385436" w14:textId="77777777" w:rsidTr="001C15E1">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6BC637F7"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7</w:t>
            </w:r>
          </w:p>
        </w:tc>
        <w:tc>
          <w:tcPr>
            <w:tcW w:w="3961" w:type="dxa"/>
            <w:tcBorders>
              <w:top w:val="single" w:sz="4" w:space="0" w:color="auto"/>
              <w:left w:val="single" w:sz="4" w:space="0" w:color="auto"/>
              <w:bottom w:val="single" w:sz="4" w:space="0" w:color="auto"/>
              <w:right w:val="single" w:sz="4" w:space="0" w:color="auto"/>
            </w:tcBorders>
            <w:vAlign w:val="center"/>
            <w:hideMark/>
          </w:tcPr>
          <w:p w14:paraId="2E5DF8F1" w14:textId="018B4B57" w:rsidR="00C77D93" w:rsidRPr="00904B4F" w:rsidRDefault="00C77D93"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参加政府采购活动前3年内在经营活动中没有重大违法记录的书面声明</w:t>
            </w:r>
          </w:p>
        </w:tc>
        <w:tc>
          <w:tcPr>
            <w:tcW w:w="2004" w:type="dxa"/>
            <w:tcBorders>
              <w:top w:val="single" w:sz="4" w:space="0" w:color="auto"/>
              <w:left w:val="single" w:sz="4" w:space="0" w:color="auto"/>
              <w:bottom w:val="single" w:sz="4" w:space="0" w:color="auto"/>
              <w:right w:val="single" w:sz="4" w:space="0" w:color="auto"/>
            </w:tcBorders>
            <w:hideMark/>
          </w:tcPr>
          <w:p w14:paraId="46F54626" w14:textId="77777777"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C2AF226" w14:textId="4A90EC3B"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669847EF"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7B0C9B80"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2DB66B1F"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406DA85F" w14:textId="77777777" w:rsidTr="001C15E1">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6E036E30"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8</w:t>
            </w:r>
          </w:p>
        </w:tc>
        <w:tc>
          <w:tcPr>
            <w:tcW w:w="3961" w:type="dxa"/>
            <w:tcBorders>
              <w:top w:val="single" w:sz="4" w:space="0" w:color="auto"/>
              <w:left w:val="single" w:sz="4" w:space="0" w:color="auto"/>
              <w:bottom w:val="single" w:sz="4" w:space="0" w:color="auto"/>
              <w:right w:val="single" w:sz="4" w:space="0" w:color="auto"/>
            </w:tcBorders>
            <w:vAlign w:val="center"/>
            <w:hideMark/>
          </w:tcPr>
          <w:p w14:paraId="14A707B9" w14:textId="49D655FF" w:rsidR="00C77D93" w:rsidRPr="00904B4F" w:rsidRDefault="00C77D93"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落实政府采购政策需满足的资格要求证明文件（中小企业声明函/残疾人福利性单位声明函/监狱企业证明文件）</w:t>
            </w:r>
          </w:p>
        </w:tc>
        <w:tc>
          <w:tcPr>
            <w:tcW w:w="2004" w:type="dxa"/>
            <w:tcBorders>
              <w:top w:val="single" w:sz="4" w:space="0" w:color="auto"/>
              <w:left w:val="single" w:sz="4" w:space="0" w:color="auto"/>
              <w:bottom w:val="single" w:sz="4" w:space="0" w:color="auto"/>
              <w:right w:val="single" w:sz="4" w:space="0" w:color="auto"/>
            </w:tcBorders>
            <w:vAlign w:val="center"/>
            <w:hideMark/>
          </w:tcPr>
          <w:p w14:paraId="31CAEA5B" w14:textId="77777777" w:rsidR="00C77D93" w:rsidRPr="00904B4F" w:rsidRDefault="00C77D93"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3B896B17" w14:textId="508D7681"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2.按规定签章</w:t>
            </w:r>
          </w:p>
        </w:tc>
        <w:tc>
          <w:tcPr>
            <w:tcW w:w="923" w:type="dxa"/>
            <w:tcBorders>
              <w:top w:val="single" w:sz="4" w:space="0" w:color="auto"/>
              <w:left w:val="single" w:sz="4" w:space="0" w:color="auto"/>
              <w:bottom w:val="single" w:sz="4" w:space="0" w:color="auto"/>
              <w:right w:val="single" w:sz="4" w:space="0" w:color="auto"/>
            </w:tcBorders>
          </w:tcPr>
          <w:p w14:paraId="21DE1551"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5FE49499"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5F25990E"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0728A6AE" w14:textId="77777777" w:rsidTr="001C15E1">
        <w:trPr>
          <w:trHeight w:val="60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49E108C5"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9</w:t>
            </w:r>
          </w:p>
        </w:tc>
        <w:tc>
          <w:tcPr>
            <w:tcW w:w="3961" w:type="dxa"/>
            <w:tcBorders>
              <w:top w:val="single" w:sz="4" w:space="0" w:color="auto"/>
              <w:left w:val="single" w:sz="4" w:space="0" w:color="auto"/>
              <w:bottom w:val="single" w:sz="4" w:space="0" w:color="auto"/>
              <w:right w:val="single" w:sz="4" w:space="0" w:color="auto"/>
            </w:tcBorders>
            <w:vAlign w:val="center"/>
            <w:hideMark/>
          </w:tcPr>
          <w:p w14:paraId="591A599D" w14:textId="7868A9B4" w:rsidR="00C77D93" w:rsidRPr="00904B4F" w:rsidRDefault="00C77D93" w:rsidP="00904B4F">
            <w:pPr>
              <w:snapToGrid w:val="0"/>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14:ligatures w14:val="none"/>
              </w:rPr>
              <w:t>信用记录（</w:t>
            </w:r>
            <w:r w:rsidRPr="00904B4F">
              <w:rPr>
                <w:rFonts w:ascii="仿宋_GB2312" w:eastAsia="仿宋_GB2312" w:hAnsi="仿宋_GB2312" w:cs="仿宋_GB2312" w:hint="eastAsia"/>
                <w:sz w:val="21"/>
                <w:szCs w:val="21"/>
                <w14:ligatures w14:val="none"/>
              </w:rPr>
              <w:t>采购人或采购代理机构将按照</w:t>
            </w:r>
            <w:r>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文件规定的审查期间内进行查询</w:t>
            </w:r>
            <w:r w:rsidRPr="00904B4F">
              <w:rPr>
                <w:rFonts w:ascii="仿宋_GB2312" w:eastAsia="仿宋_GB2312" w:hAnsi="仿宋_GB2312" w:cs="仿宋_GB2312" w:hint="eastAsia"/>
                <w:sz w:val="21"/>
                <w14:ligatures w14:val="none"/>
              </w:rPr>
              <w:t>）</w:t>
            </w:r>
          </w:p>
        </w:tc>
        <w:tc>
          <w:tcPr>
            <w:tcW w:w="2004" w:type="dxa"/>
            <w:tcBorders>
              <w:top w:val="single" w:sz="4" w:space="0" w:color="auto"/>
              <w:left w:val="single" w:sz="4" w:space="0" w:color="auto"/>
              <w:bottom w:val="single" w:sz="4" w:space="0" w:color="auto"/>
              <w:right w:val="single" w:sz="4" w:space="0" w:color="auto"/>
            </w:tcBorders>
            <w:hideMark/>
          </w:tcPr>
          <w:p w14:paraId="2D9CE8F6" w14:textId="4B493925"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无投标须知22.2.1所述的不良记录</w:t>
            </w:r>
          </w:p>
        </w:tc>
        <w:tc>
          <w:tcPr>
            <w:tcW w:w="923" w:type="dxa"/>
            <w:tcBorders>
              <w:top w:val="single" w:sz="4" w:space="0" w:color="auto"/>
              <w:left w:val="single" w:sz="4" w:space="0" w:color="auto"/>
              <w:bottom w:val="single" w:sz="4" w:space="0" w:color="auto"/>
              <w:right w:val="single" w:sz="4" w:space="0" w:color="auto"/>
            </w:tcBorders>
          </w:tcPr>
          <w:p w14:paraId="77A201E7"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1D2FE146"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50E1F2B3"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179C5D63" w14:textId="77777777" w:rsidTr="001C15E1">
        <w:trPr>
          <w:trHeight w:val="628"/>
          <w:jc w:val="center"/>
        </w:trPr>
        <w:tc>
          <w:tcPr>
            <w:tcW w:w="547" w:type="dxa"/>
            <w:tcBorders>
              <w:top w:val="single" w:sz="4" w:space="0" w:color="auto"/>
              <w:left w:val="single" w:sz="4" w:space="0" w:color="auto"/>
              <w:bottom w:val="single" w:sz="4" w:space="0" w:color="auto"/>
              <w:right w:val="single" w:sz="4" w:space="0" w:color="auto"/>
            </w:tcBorders>
            <w:vAlign w:val="center"/>
            <w:hideMark/>
          </w:tcPr>
          <w:p w14:paraId="3D8F1908" w14:textId="2CC665BC"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p>
        </w:tc>
        <w:tc>
          <w:tcPr>
            <w:tcW w:w="3961" w:type="dxa"/>
            <w:tcBorders>
              <w:top w:val="single" w:sz="4" w:space="0" w:color="auto"/>
              <w:left w:val="single" w:sz="4" w:space="0" w:color="auto"/>
              <w:bottom w:val="single" w:sz="4" w:space="0" w:color="auto"/>
              <w:right w:val="single" w:sz="4" w:space="0" w:color="auto"/>
            </w:tcBorders>
            <w:vAlign w:val="center"/>
            <w:hideMark/>
          </w:tcPr>
          <w:p w14:paraId="35C02E1C" w14:textId="5D293B68" w:rsidR="00C77D93" w:rsidRPr="00904B4F" w:rsidRDefault="00C77D93" w:rsidP="00904B4F">
            <w:pPr>
              <w:snapToGrid w:val="0"/>
              <w:spacing w:after="0" w:line="240" w:lineRule="auto"/>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结论</w:t>
            </w:r>
          </w:p>
        </w:tc>
        <w:tc>
          <w:tcPr>
            <w:tcW w:w="2004" w:type="dxa"/>
            <w:tcBorders>
              <w:top w:val="single" w:sz="4" w:space="0" w:color="auto"/>
              <w:left w:val="single" w:sz="4" w:space="0" w:color="auto"/>
              <w:bottom w:val="single" w:sz="4" w:space="0" w:color="auto"/>
              <w:right w:val="single" w:sz="4" w:space="0" w:color="auto"/>
            </w:tcBorders>
            <w:hideMark/>
          </w:tcPr>
          <w:p w14:paraId="5E7C4ECC" w14:textId="11D8E8E3"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p>
        </w:tc>
        <w:tc>
          <w:tcPr>
            <w:tcW w:w="923" w:type="dxa"/>
            <w:tcBorders>
              <w:top w:val="single" w:sz="4" w:space="0" w:color="auto"/>
              <w:left w:val="single" w:sz="4" w:space="0" w:color="auto"/>
              <w:bottom w:val="single" w:sz="4" w:space="0" w:color="auto"/>
              <w:right w:val="single" w:sz="4" w:space="0" w:color="auto"/>
            </w:tcBorders>
          </w:tcPr>
          <w:p w14:paraId="61E7CDC9"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804" w:type="dxa"/>
            <w:tcBorders>
              <w:top w:val="single" w:sz="4" w:space="0" w:color="auto"/>
              <w:left w:val="single" w:sz="4" w:space="0" w:color="auto"/>
              <w:bottom w:val="single" w:sz="4" w:space="0" w:color="auto"/>
              <w:right w:val="single" w:sz="4" w:space="0" w:color="auto"/>
            </w:tcBorders>
          </w:tcPr>
          <w:p w14:paraId="14CE8485"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1" w:type="dxa"/>
            <w:tcBorders>
              <w:top w:val="single" w:sz="4" w:space="0" w:color="auto"/>
              <w:left w:val="single" w:sz="4" w:space="0" w:color="auto"/>
              <w:bottom w:val="single" w:sz="4" w:space="0" w:color="auto"/>
              <w:right w:val="single" w:sz="4" w:space="0" w:color="auto"/>
            </w:tcBorders>
          </w:tcPr>
          <w:p w14:paraId="51BE9664"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bl>
    <w:p w14:paraId="08176D47" w14:textId="77777777" w:rsidR="00904B4F" w:rsidRPr="00904B4F" w:rsidRDefault="00904B4F" w:rsidP="00904B4F">
      <w:pPr>
        <w:snapToGrid w:val="0"/>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填表说明：1、每项内容审查合格，在表中填写“√”；不合格填写“×”</w:t>
      </w:r>
    </w:p>
    <w:p w14:paraId="05C7ED0D" w14:textId="77777777" w:rsidR="00904B4F" w:rsidRPr="00904B4F" w:rsidRDefault="00904B4F" w:rsidP="00904B4F">
      <w:pPr>
        <w:snapToGrid w:val="0"/>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 xml:space="preserve">          2、审查结论填写“通过”或“不通过”</w:t>
      </w:r>
    </w:p>
    <w:p w14:paraId="61DDBE4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2DA5AC1" w14:textId="77777777" w:rsidR="00904B4F" w:rsidRPr="00904B4F" w:rsidRDefault="00904B4F" w:rsidP="00904B4F">
      <w:pPr>
        <w:snapToGrid w:val="0"/>
        <w:spacing w:after="0" w:line="480" w:lineRule="auto"/>
        <w:jc w:val="both"/>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审查人签字：</w:t>
      </w:r>
    </w:p>
    <w:p w14:paraId="5DD85C3A" w14:textId="77777777" w:rsidR="00904B4F" w:rsidRPr="00904B4F" w:rsidRDefault="00904B4F" w:rsidP="00904B4F">
      <w:pPr>
        <w:snapToGrid w:val="0"/>
        <w:spacing w:after="0" w:line="48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1"/>
          <w:szCs w:val="21"/>
          <w14:ligatures w14:val="none"/>
        </w:rPr>
        <w:t>日      期：</w:t>
      </w:r>
    </w:p>
    <w:p w14:paraId="50570D2A" w14:textId="77777777" w:rsidR="00904B4F" w:rsidRPr="00904B4F" w:rsidRDefault="00904B4F" w:rsidP="00904B4F">
      <w:pPr>
        <w:snapToGrid w:val="0"/>
        <w:spacing w:after="0" w:line="480" w:lineRule="auto"/>
        <w:jc w:val="both"/>
        <w:rPr>
          <w:rFonts w:ascii="仿宋_GB2312" w:eastAsia="仿宋_GB2312" w:hAnsi="仿宋_GB2312" w:cs="仿宋_GB2312"/>
          <w:bCs/>
          <w:kern w:val="0"/>
          <w:sz w:val="21"/>
          <w:szCs w:val="21"/>
          <w14:ligatures w14:val="none"/>
        </w:rPr>
      </w:pPr>
      <w:r w:rsidRPr="00904B4F">
        <w:rPr>
          <w:rFonts w:ascii="仿宋_GB2312" w:eastAsia="仿宋_GB2312" w:hAnsi="仿宋_GB2312" w:cs="仿宋_GB2312" w:hint="eastAsia"/>
          <w:bCs/>
          <w:kern w:val="0"/>
          <w:sz w:val="24"/>
          <w:szCs w:val="21"/>
          <w14:ligatures w14:val="none"/>
        </w:rPr>
        <w:br w:type="page"/>
      </w:r>
    </w:p>
    <w:p w14:paraId="36A0D3E8"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28"/>
          <w:szCs w:val="28"/>
          <w14:ligatures w14:val="none"/>
        </w:rPr>
      </w:pPr>
      <w:bookmarkStart w:id="142" w:name="_Toc11558_WPSOffice_Level2"/>
      <w:r w:rsidRPr="00904B4F">
        <w:rPr>
          <w:rFonts w:ascii="仿宋_GB2312" w:eastAsia="仿宋_GB2312" w:hAnsi="仿宋_GB2312" w:cs="仿宋_GB2312" w:hint="eastAsia"/>
          <w:b/>
          <w:sz w:val="28"/>
          <w:szCs w:val="28"/>
          <w14:ligatures w14:val="none"/>
        </w:rPr>
        <w:lastRenderedPageBreak/>
        <w:t xml:space="preserve">附件2                  </w:t>
      </w:r>
      <w:bookmarkEnd w:id="142"/>
    </w:p>
    <w:p w14:paraId="52EE4857" w14:textId="77777777" w:rsidR="00904B4F" w:rsidRPr="00904B4F" w:rsidRDefault="00904B4F" w:rsidP="00904B4F">
      <w:pPr>
        <w:spacing w:after="0" w:line="24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符合性审查表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376"/>
        <w:gridCol w:w="3015"/>
        <w:gridCol w:w="1050"/>
        <w:gridCol w:w="1020"/>
        <w:gridCol w:w="944"/>
      </w:tblGrid>
      <w:tr w:rsidR="00904B4F" w:rsidRPr="00904B4F" w14:paraId="21F3F3AF" w14:textId="77777777" w:rsidTr="00C77D93">
        <w:trPr>
          <w:trHeight w:val="503"/>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A5A2260"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序号</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0EE57E84"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审查项目</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14:paraId="153345ED"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审查标准</w:t>
            </w:r>
          </w:p>
        </w:tc>
        <w:tc>
          <w:tcPr>
            <w:tcW w:w="3014" w:type="dxa"/>
            <w:gridSpan w:val="3"/>
            <w:tcBorders>
              <w:top w:val="single" w:sz="4" w:space="0" w:color="auto"/>
              <w:left w:val="single" w:sz="4" w:space="0" w:color="auto"/>
              <w:bottom w:val="single" w:sz="4" w:space="0" w:color="auto"/>
              <w:right w:val="single" w:sz="4" w:space="0" w:color="auto"/>
            </w:tcBorders>
            <w:vAlign w:val="center"/>
            <w:hideMark/>
          </w:tcPr>
          <w:p w14:paraId="6B0E62DF" w14:textId="77777777" w:rsidR="00904B4F" w:rsidRPr="00904B4F" w:rsidRDefault="00904B4F" w:rsidP="00904B4F">
            <w:pPr>
              <w:spacing w:after="0" w:line="240" w:lineRule="auto"/>
              <w:ind w:leftChars="-40" w:left="-88" w:rightChars="-36" w:right="-79"/>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投标人名称</w:t>
            </w:r>
          </w:p>
        </w:tc>
      </w:tr>
      <w:tr w:rsidR="00904B4F" w:rsidRPr="00904B4F" w14:paraId="165E17DA" w14:textId="77777777" w:rsidTr="00C77D93">
        <w:trPr>
          <w:trHeight w:val="438"/>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6D83EFE"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0F55583"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14:paraId="6EDE681D" w14:textId="77777777" w:rsidR="00904B4F" w:rsidRPr="00904B4F" w:rsidRDefault="00904B4F" w:rsidP="00904B4F">
            <w:pPr>
              <w:widowControl/>
              <w:spacing w:after="0" w:line="240" w:lineRule="auto"/>
              <w:rPr>
                <w:rFonts w:ascii="仿宋_GB2312" w:eastAsia="仿宋_GB2312" w:hAnsi="仿宋_GB2312" w:cs="仿宋_GB2312"/>
                <w:sz w:val="21"/>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654D257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5BA2DC5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11EB9920"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318F44E2" w14:textId="77777777" w:rsidTr="00C77D93">
        <w:trPr>
          <w:trHeight w:val="86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32C5B4A7"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0"/>
                <w:szCs w:val="21"/>
                <w14:ligatures w14:val="none"/>
              </w:rPr>
              <w:t>1</w:t>
            </w:r>
          </w:p>
        </w:tc>
        <w:tc>
          <w:tcPr>
            <w:tcW w:w="2376" w:type="dxa"/>
            <w:tcBorders>
              <w:top w:val="single" w:sz="4" w:space="0" w:color="auto"/>
              <w:left w:val="single" w:sz="4" w:space="0" w:color="auto"/>
              <w:bottom w:val="single" w:sz="4" w:space="0" w:color="auto"/>
              <w:right w:val="single" w:sz="4" w:space="0" w:color="auto"/>
            </w:tcBorders>
            <w:vAlign w:val="center"/>
            <w:hideMark/>
          </w:tcPr>
          <w:p w14:paraId="65B035D2"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投标函</w:t>
            </w:r>
          </w:p>
        </w:tc>
        <w:tc>
          <w:tcPr>
            <w:tcW w:w="3015" w:type="dxa"/>
            <w:tcBorders>
              <w:top w:val="single" w:sz="4" w:space="0" w:color="auto"/>
              <w:left w:val="single" w:sz="4" w:space="0" w:color="auto"/>
              <w:bottom w:val="single" w:sz="4" w:space="0" w:color="auto"/>
              <w:right w:val="single" w:sz="4" w:space="0" w:color="auto"/>
            </w:tcBorders>
            <w:vAlign w:val="center"/>
            <w:hideMark/>
          </w:tcPr>
          <w:p w14:paraId="340D9A3F"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08E33E61" w14:textId="782F4365"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10DCBA66"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7EE7A68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17EB9FB2"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455A3AD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5AB8BE8B" w14:textId="77777777" w:rsidTr="00C77D93">
        <w:trPr>
          <w:trHeight w:val="86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60526D96"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2</w:t>
            </w:r>
          </w:p>
        </w:tc>
        <w:tc>
          <w:tcPr>
            <w:tcW w:w="2376" w:type="dxa"/>
            <w:tcBorders>
              <w:top w:val="single" w:sz="4" w:space="0" w:color="auto"/>
              <w:left w:val="single" w:sz="4" w:space="0" w:color="auto"/>
              <w:bottom w:val="single" w:sz="4" w:space="0" w:color="auto"/>
              <w:right w:val="single" w:sz="4" w:space="0" w:color="auto"/>
            </w:tcBorders>
            <w:vAlign w:val="center"/>
            <w:hideMark/>
          </w:tcPr>
          <w:p w14:paraId="55430B60"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开标一览表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081853B2"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284F83C5" w14:textId="5C688194"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0D7EE793"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58869F0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3F90E62E"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34DB437C"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77553505" w14:textId="77777777" w:rsidTr="00C77D93">
        <w:trPr>
          <w:trHeight w:val="86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7C72B3CF"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3</w:t>
            </w:r>
          </w:p>
        </w:tc>
        <w:tc>
          <w:tcPr>
            <w:tcW w:w="2376" w:type="dxa"/>
            <w:tcBorders>
              <w:top w:val="single" w:sz="4" w:space="0" w:color="auto"/>
              <w:left w:val="single" w:sz="4" w:space="0" w:color="auto"/>
              <w:bottom w:val="single" w:sz="4" w:space="0" w:color="auto"/>
              <w:right w:val="single" w:sz="4" w:space="0" w:color="auto"/>
            </w:tcBorders>
            <w:vAlign w:val="center"/>
            <w:hideMark/>
          </w:tcPr>
          <w:p w14:paraId="5768F9D1"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服务价格明细表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7144BD3C"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1.按给定格式填写</w:t>
            </w:r>
          </w:p>
          <w:p w14:paraId="751C9FBA" w14:textId="22900DAD"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6628A95D"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40F64C4C"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43D9CE95"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15D71534"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1109F7E5" w14:textId="77777777" w:rsidTr="00C77D93">
        <w:trPr>
          <w:trHeight w:val="94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1ADFE573"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4</w:t>
            </w:r>
          </w:p>
        </w:tc>
        <w:tc>
          <w:tcPr>
            <w:tcW w:w="2376" w:type="dxa"/>
            <w:tcBorders>
              <w:top w:val="single" w:sz="4" w:space="0" w:color="auto"/>
              <w:left w:val="single" w:sz="4" w:space="0" w:color="auto"/>
              <w:bottom w:val="single" w:sz="4" w:space="0" w:color="auto"/>
              <w:right w:val="single" w:sz="4" w:space="0" w:color="auto"/>
            </w:tcBorders>
            <w:vAlign w:val="center"/>
            <w:hideMark/>
          </w:tcPr>
          <w:p w14:paraId="1A721E28"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服务需求响应表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26FBB2E8"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1.按给定格式及填表要求填写</w:t>
            </w:r>
          </w:p>
          <w:p w14:paraId="210B47F9" w14:textId="64BCA980"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48D4DF31"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29833C6F"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2AB23BCD"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12ACFA46"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904B4F" w:rsidRPr="00904B4F" w14:paraId="18E358FB" w14:textId="77777777" w:rsidTr="00C77D93">
        <w:trPr>
          <w:trHeight w:val="842"/>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4677C2F7" w14:textId="77777777" w:rsidR="00904B4F" w:rsidRPr="00904B4F" w:rsidRDefault="00904B4F"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5</w:t>
            </w:r>
          </w:p>
        </w:tc>
        <w:tc>
          <w:tcPr>
            <w:tcW w:w="2376" w:type="dxa"/>
            <w:tcBorders>
              <w:top w:val="single" w:sz="4" w:space="0" w:color="auto"/>
              <w:left w:val="single" w:sz="4" w:space="0" w:color="auto"/>
              <w:bottom w:val="single" w:sz="4" w:space="0" w:color="auto"/>
              <w:right w:val="single" w:sz="4" w:space="0" w:color="auto"/>
            </w:tcBorders>
            <w:vAlign w:val="center"/>
            <w:hideMark/>
          </w:tcPr>
          <w:p w14:paraId="7B7F4F19" w14:textId="77777777" w:rsidR="00904B4F" w:rsidRPr="00904B4F" w:rsidRDefault="00904B4F"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kern w:val="0"/>
                <w:sz w:val="21"/>
                <w:szCs w:val="21"/>
                <w14:ligatures w14:val="none"/>
              </w:rPr>
              <w:t>商务条款偏离表</w:t>
            </w:r>
          </w:p>
        </w:tc>
        <w:tc>
          <w:tcPr>
            <w:tcW w:w="3015" w:type="dxa"/>
            <w:tcBorders>
              <w:top w:val="single" w:sz="4" w:space="0" w:color="auto"/>
              <w:left w:val="single" w:sz="4" w:space="0" w:color="auto"/>
              <w:bottom w:val="single" w:sz="4" w:space="0" w:color="auto"/>
              <w:right w:val="single" w:sz="4" w:space="0" w:color="auto"/>
            </w:tcBorders>
            <w:vAlign w:val="center"/>
            <w:hideMark/>
          </w:tcPr>
          <w:p w14:paraId="5E0A7C53"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1.按给定格式及填表要求填写</w:t>
            </w:r>
          </w:p>
          <w:p w14:paraId="53505AF0" w14:textId="3422171B"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2.响应</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4CBD7A69" w14:textId="77777777" w:rsidR="00904B4F" w:rsidRPr="00904B4F" w:rsidRDefault="00904B4F"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3.按规定签章</w:t>
            </w:r>
          </w:p>
        </w:tc>
        <w:tc>
          <w:tcPr>
            <w:tcW w:w="1050" w:type="dxa"/>
            <w:tcBorders>
              <w:top w:val="single" w:sz="4" w:space="0" w:color="auto"/>
              <w:left w:val="single" w:sz="4" w:space="0" w:color="auto"/>
              <w:bottom w:val="single" w:sz="4" w:space="0" w:color="auto"/>
              <w:right w:val="single" w:sz="4" w:space="0" w:color="auto"/>
            </w:tcBorders>
            <w:vAlign w:val="center"/>
          </w:tcPr>
          <w:p w14:paraId="1C0DE417"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5BF406F1"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3BBB3B6B" w14:textId="77777777" w:rsidR="00904B4F" w:rsidRPr="00904B4F" w:rsidRDefault="00904B4F"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1BF60F19" w14:textId="77777777" w:rsidTr="001C15E1">
        <w:trPr>
          <w:trHeight w:val="63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64D9583E" w14:textId="77777777" w:rsidR="00C77D93" w:rsidRPr="00904B4F" w:rsidRDefault="00C77D93" w:rsidP="00904B4F">
            <w:pPr>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kern w:val="0"/>
                <w:sz w:val="21"/>
                <w:szCs w:val="21"/>
                <w14:ligatures w14:val="none"/>
              </w:rPr>
              <w:t>6</w:t>
            </w:r>
          </w:p>
        </w:tc>
        <w:tc>
          <w:tcPr>
            <w:tcW w:w="2376" w:type="dxa"/>
            <w:tcBorders>
              <w:top w:val="single" w:sz="4" w:space="0" w:color="auto"/>
              <w:left w:val="single" w:sz="4" w:space="0" w:color="auto"/>
              <w:bottom w:val="single" w:sz="4" w:space="0" w:color="auto"/>
              <w:right w:val="single" w:sz="4" w:space="0" w:color="auto"/>
            </w:tcBorders>
            <w:vAlign w:val="center"/>
            <w:hideMark/>
          </w:tcPr>
          <w:p w14:paraId="011B322C" w14:textId="36D56081" w:rsidR="00C77D93" w:rsidRPr="00904B4F" w:rsidRDefault="00C77D93" w:rsidP="00904B4F">
            <w:p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t>投标报价</w:t>
            </w:r>
          </w:p>
        </w:tc>
        <w:tc>
          <w:tcPr>
            <w:tcW w:w="3015" w:type="dxa"/>
            <w:tcBorders>
              <w:top w:val="single" w:sz="4" w:space="0" w:color="auto"/>
              <w:left w:val="single" w:sz="4" w:space="0" w:color="auto"/>
              <w:bottom w:val="single" w:sz="4" w:space="0" w:color="auto"/>
              <w:right w:val="single" w:sz="4" w:space="0" w:color="auto"/>
            </w:tcBorders>
            <w:vAlign w:val="center"/>
            <w:hideMark/>
          </w:tcPr>
          <w:p w14:paraId="6ECAA6F4" w14:textId="77777777" w:rsidR="00C77D93" w:rsidRPr="00904B4F" w:rsidRDefault="00C77D93"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1.响应</w:t>
            </w:r>
            <w:r>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文件实质性要求</w:t>
            </w:r>
          </w:p>
          <w:p w14:paraId="0B6067D4" w14:textId="6F73CA3C" w:rsidR="00C77D93" w:rsidRPr="00904B4F" w:rsidRDefault="00C77D93" w:rsidP="00904B4F">
            <w:pPr>
              <w:keepNext/>
              <w:keepLines/>
              <w:adjustRightInd w:val="0"/>
              <w:snapToGrid w:val="0"/>
              <w:spacing w:after="0" w:line="240" w:lineRule="auto"/>
              <w:outlineLvl w:val="1"/>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2.无投标须知26.2所述情形</w:t>
            </w:r>
          </w:p>
        </w:tc>
        <w:tc>
          <w:tcPr>
            <w:tcW w:w="1050" w:type="dxa"/>
            <w:tcBorders>
              <w:top w:val="single" w:sz="4" w:space="0" w:color="auto"/>
              <w:left w:val="single" w:sz="4" w:space="0" w:color="auto"/>
              <w:bottom w:val="single" w:sz="4" w:space="0" w:color="auto"/>
              <w:right w:val="single" w:sz="4" w:space="0" w:color="auto"/>
            </w:tcBorders>
            <w:vAlign w:val="center"/>
          </w:tcPr>
          <w:p w14:paraId="0C7BD915"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0643A7ED"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6C8DEE26"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r w:rsidR="00C77D93" w:rsidRPr="00904B4F" w14:paraId="683CA949" w14:textId="77777777" w:rsidTr="001C15E1">
        <w:trPr>
          <w:trHeight w:val="63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49ADE183" w14:textId="77777777" w:rsidR="00C77D93" w:rsidRPr="00904B4F" w:rsidRDefault="00C77D93" w:rsidP="00904B4F">
            <w:pPr>
              <w:snapToGrid w:val="0"/>
              <w:spacing w:after="0" w:line="240" w:lineRule="auto"/>
              <w:jc w:val="center"/>
              <w:rPr>
                <w:rFonts w:ascii="仿宋_GB2312" w:eastAsia="仿宋_GB2312" w:hAnsi="仿宋_GB2312" w:cs="仿宋_GB2312"/>
                <w:sz w:val="21"/>
                <w14:ligatures w14:val="none"/>
              </w:rPr>
            </w:pPr>
            <w:r w:rsidRPr="00904B4F">
              <w:rPr>
                <w:rFonts w:ascii="仿宋_GB2312" w:eastAsia="仿宋_GB2312" w:hAnsi="仿宋_GB2312" w:cs="仿宋_GB2312" w:hint="eastAsia"/>
                <w:sz w:val="21"/>
                <w:szCs w:val="21"/>
                <w14:ligatures w14:val="none"/>
              </w:rPr>
              <w:t>7</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EB1379B" w14:textId="68D83C9C" w:rsidR="00C77D93" w:rsidRPr="00904B4F" w:rsidRDefault="00C77D93" w:rsidP="00904B4F">
            <w:pPr>
              <w:snapToGrid w:val="0"/>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结论</w:t>
            </w:r>
          </w:p>
        </w:tc>
        <w:tc>
          <w:tcPr>
            <w:tcW w:w="3015" w:type="dxa"/>
            <w:tcBorders>
              <w:top w:val="single" w:sz="4" w:space="0" w:color="auto"/>
              <w:left w:val="single" w:sz="4" w:space="0" w:color="auto"/>
              <w:bottom w:val="single" w:sz="4" w:space="0" w:color="auto"/>
              <w:right w:val="single" w:sz="4" w:space="0" w:color="auto"/>
            </w:tcBorders>
            <w:vAlign w:val="center"/>
            <w:hideMark/>
          </w:tcPr>
          <w:p w14:paraId="58AE8471" w14:textId="4A9A0DEE" w:rsidR="00C77D93" w:rsidRPr="00904B4F" w:rsidRDefault="00C77D93" w:rsidP="00904B4F">
            <w:pPr>
              <w:keepNext/>
              <w:keepLines/>
              <w:adjustRightInd w:val="0"/>
              <w:snapToGrid w:val="0"/>
              <w:spacing w:after="0" w:line="240" w:lineRule="auto"/>
              <w:jc w:val="both"/>
              <w:outlineLvl w:val="1"/>
              <w:rPr>
                <w:rFonts w:ascii="仿宋_GB2312" w:eastAsia="仿宋_GB2312" w:hAnsi="仿宋_GB2312" w:cs="仿宋_GB2312"/>
                <w:sz w:val="21"/>
                <w:szCs w:val="21"/>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3A1BD385"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1020" w:type="dxa"/>
            <w:tcBorders>
              <w:top w:val="single" w:sz="4" w:space="0" w:color="auto"/>
              <w:left w:val="single" w:sz="4" w:space="0" w:color="auto"/>
              <w:bottom w:val="single" w:sz="4" w:space="0" w:color="auto"/>
              <w:right w:val="single" w:sz="4" w:space="0" w:color="auto"/>
            </w:tcBorders>
            <w:vAlign w:val="center"/>
          </w:tcPr>
          <w:p w14:paraId="588E6171"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c>
          <w:tcPr>
            <w:tcW w:w="944" w:type="dxa"/>
            <w:tcBorders>
              <w:top w:val="single" w:sz="4" w:space="0" w:color="auto"/>
              <w:left w:val="single" w:sz="4" w:space="0" w:color="auto"/>
              <w:bottom w:val="single" w:sz="4" w:space="0" w:color="auto"/>
              <w:right w:val="single" w:sz="4" w:space="0" w:color="auto"/>
            </w:tcBorders>
            <w:vAlign w:val="center"/>
          </w:tcPr>
          <w:p w14:paraId="693D1ADE" w14:textId="77777777" w:rsidR="00C77D93" w:rsidRPr="00904B4F" w:rsidRDefault="00C77D93" w:rsidP="00904B4F">
            <w:pPr>
              <w:keepNext/>
              <w:keepLines/>
              <w:adjustRightInd w:val="0"/>
              <w:snapToGrid w:val="0"/>
              <w:spacing w:after="0" w:line="240" w:lineRule="auto"/>
              <w:jc w:val="center"/>
              <w:outlineLvl w:val="1"/>
              <w:rPr>
                <w:rFonts w:ascii="仿宋_GB2312" w:eastAsia="仿宋_GB2312" w:hAnsi="仿宋_GB2312" w:cs="仿宋_GB2312"/>
                <w:b/>
                <w:sz w:val="21"/>
                <w:szCs w:val="21"/>
                <w14:ligatures w14:val="none"/>
              </w:rPr>
            </w:pPr>
          </w:p>
        </w:tc>
      </w:tr>
    </w:tbl>
    <w:p w14:paraId="749D3A1E"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143" w:name="_Toc17433_WPSOffice_Level2"/>
      <w:r w:rsidRPr="00904B4F">
        <w:rPr>
          <w:rFonts w:ascii="仿宋_GB2312" w:eastAsia="仿宋_GB2312" w:hAnsi="仿宋_GB2312" w:cs="仿宋_GB2312" w:hint="eastAsia"/>
          <w:sz w:val="21"/>
          <w14:ligatures w14:val="none"/>
        </w:rPr>
        <w:t>注：《创新产品和服务目录》内产品、服务证明材料（可视具体情况调整至符合性证明材料及符合性审查表中）</w:t>
      </w:r>
    </w:p>
    <w:p w14:paraId="4ECB7B12"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填表说明：1、每项内容审查合格，在表中填写“√”；不合格填写“×”</w:t>
      </w:r>
    </w:p>
    <w:p w14:paraId="6F3D4A36"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r w:rsidRPr="00904B4F">
        <w:rPr>
          <w:rFonts w:ascii="仿宋_GB2312" w:eastAsia="仿宋_GB2312" w:hAnsi="仿宋_GB2312" w:cs="仿宋_GB2312" w:hint="eastAsia"/>
          <w:sz w:val="21"/>
          <w14:ligatures w14:val="none"/>
        </w:rPr>
        <w:t xml:space="preserve">          2、审查结论填写“通过”或“不通过”</w:t>
      </w:r>
    </w:p>
    <w:p w14:paraId="1D54F04E" w14:textId="77777777" w:rsidR="00904B4F" w:rsidRPr="00904B4F" w:rsidRDefault="00904B4F" w:rsidP="00904B4F">
      <w:pPr>
        <w:snapToGrid w:val="0"/>
        <w:spacing w:after="0" w:line="240" w:lineRule="auto"/>
        <w:ind w:left="5903" w:hangingChars="2800" w:hanging="5903"/>
        <w:rPr>
          <w:rFonts w:ascii="仿宋_GB2312" w:eastAsia="仿宋_GB2312" w:hAnsi="仿宋_GB2312" w:cs="仿宋_GB2312"/>
          <w:b/>
          <w:kern w:val="0"/>
          <w:sz w:val="21"/>
          <w:szCs w:val="21"/>
          <w14:ligatures w14:val="none"/>
        </w:rPr>
      </w:pPr>
    </w:p>
    <w:p w14:paraId="5E93AF62" w14:textId="77777777" w:rsidR="00904B4F" w:rsidRPr="00904B4F" w:rsidRDefault="00904B4F" w:rsidP="00904B4F">
      <w:pPr>
        <w:snapToGrid w:val="0"/>
        <w:spacing w:after="0" w:line="240" w:lineRule="auto"/>
        <w:ind w:left="5903" w:hangingChars="2800" w:hanging="5903"/>
        <w:rPr>
          <w:rFonts w:ascii="仿宋_GB2312" w:eastAsia="仿宋_GB2312" w:hAnsi="仿宋_GB2312" w:cs="仿宋_GB2312"/>
          <w:b/>
          <w:kern w:val="0"/>
          <w:sz w:val="21"/>
          <w:szCs w:val="21"/>
          <w14:ligatures w14:val="none"/>
        </w:rPr>
      </w:pPr>
    </w:p>
    <w:p w14:paraId="62BC34A4" w14:textId="77777777" w:rsidR="00904B4F" w:rsidRPr="00904B4F" w:rsidRDefault="00904B4F" w:rsidP="00904B4F">
      <w:pPr>
        <w:snapToGrid w:val="0"/>
        <w:spacing w:after="0" w:line="240" w:lineRule="auto"/>
        <w:ind w:left="5903" w:hangingChars="2800" w:hanging="5903"/>
        <w:rPr>
          <w:rFonts w:ascii="仿宋_GB2312" w:eastAsia="仿宋_GB2312" w:hAnsi="仿宋_GB2312" w:cs="仿宋_GB2312"/>
          <w:b/>
          <w:kern w:val="0"/>
          <w:sz w:val="21"/>
          <w:szCs w:val="21"/>
          <w14:ligatures w14:val="none"/>
        </w:rPr>
      </w:pPr>
    </w:p>
    <w:p w14:paraId="693C62F3" w14:textId="77777777" w:rsidR="00904B4F" w:rsidRPr="00904B4F" w:rsidRDefault="00904B4F" w:rsidP="00904B4F">
      <w:pPr>
        <w:snapToGrid w:val="0"/>
        <w:spacing w:after="0" w:line="480" w:lineRule="auto"/>
        <w:ind w:left="5880" w:hangingChars="2800" w:hanging="588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审查人签字：</w:t>
      </w:r>
    </w:p>
    <w:p w14:paraId="4CACE948" w14:textId="77777777" w:rsidR="00904B4F" w:rsidRPr="00904B4F" w:rsidRDefault="00904B4F" w:rsidP="00904B4F">
      <w:pPr>
        <w:snapToGrid w:val="0"/>
        <w:spacing w:after="0" w:line="480" w:lineRule="auto"/>
        <w:ind w:left="5880" w:hangingChars="2800" w:hanging="5880"/>
        <w:rPr>
          <w:rFonts w:ascii="仿宋_GB2312" w:eastAsia="仿宋_GB2312" w:hAnsi="仿宋_GB2312" w:cs="仿宋_GB2312"/>
          <w:kern w:val="0"/>
          <w:sz w:val="21"/>
          <w:szCs w:val="21"/>
          <w14:ligatures w14:val="none"/>
        </w:rPr>
      </w:pPr>
      <w:r w:rsidRPr="00904B4F">
        <w:rPr>
          <w:rFonts w:ascii="仿宋_GB2312" w:eastAsia="仿宋_GB2312" w:hAnsi="仿宋_GB2312" w:cs="仿宋_GB2312" w:hint="eastAsia"/>
          <w:kern w:val="0"/>
          <w:sz w:val="21"/>
          <w:szCs w:val="21"/>
          <w14:ligatures w14:val="none"/>
        </w:rPr>
        <w:t>日      期：</w:t>
      </w:r>
    </w:p>
    <w:p w14:paraId="207E434E" w14:textId="77777777" w:rsidR="00904B4F" w:rsidRPr="00904B4F" w:rsidRDefault="00904B4F" w:rsidP="00904B4F">
      <w:pPr>
        <w:widowControl/>
        <w:spacing w:after="0" w:line="240" w:lineRule="auto"/>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sz w:val="21"/>
          <w:szCs w:val="21"/>
          <w14:ligatures w14:val="none"/>
        </w:rPr>
        <w:br w:type="page"/>
      </w:r>
    </w:p>
    <w:p w14:paraId="26E8BA24" w14:textId="77777777" w:rsidR="00904B4F" w:rsidRPr="00904B4F" w:rsidRDefault="00904B4F" w:rsidP="00904B4F">
      <w:pPr>
        <w:keepNext/>
        <w:keepLines/>
        <w:adjustRightInd w:val="0"/>
        <w:snapToGrid w:val="0"/>
        <w:spacing w:after="0" w:line="240" w:lineRule="auto"/>
        <w:outlineLvl w:val="1"/>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28"/>
          <w:szCs w:val="28"/>
          <w14:ligatures w14:val="none"/>
        </w:rPr>
        <w:lastRenderedPageBreak/>
        <w:t xml:space="preserve">附件3                   </w:t>
      </w:r>
      <w:r w:rsidRPr="00904B4F">
        <w:rPr>
          <w:rFonts w:ascii="仿宋_GB2312" w:eastAsia="仿宋_GB2312" w:hAnsi="仿宋_GB2312" w:cs="仿宋_GB2312" w:hint="eastAsia"/>
          <w:b/>
          <w:sz w:val="32"/>
          <w:szCs w:val="32"/>
          <w14:ligatures w14:val="none"/>
        </w:rPr>
        <w:t xml:space="preserve"> </w:t>
      </w:r>
      <w:bookmarkEnd w:id="143"/>
    </w:p>
    <w:p w14:paraId="4939B066" w14:textId="77777777" w:rsidR="00904B4F" w:rsidRPr="00904B4F" w:rsidRDefault="00904B4F" w:rsidP="00904B4F">
      <w:pPr>
        <w:spacing w:after="0" w:line="240" w:lineRule="auto"/>
        <w:jc w:val="center"/>
        <w:rPr>
          <w:rFonts w:ascii="仿宋_GB2312" w:eastAsia="仿宋_GB2312" w:hAnsi="仿宋_GB2312" w:cs="仿宋_GB2312"/>
          <w:b/>
          <w:sz w:val="32"/>
          <w:szCs w:val="32"/>
          <w14:ligatures w14:val="none"/>
        </w:rPr>
      </w:pPr>
      <w:r w:rsidRPr="00904B4F">
        <w:rPr>
          <w:rFonts w:ascii="仿宋_GB2312" w:eastAsia="仿宋_GB2312" w:hAnsi="仿宋_GB2312" w:cs="仿宋_GB2312" w:hint="eastAsia"/>
          <w:b/>
          <w:sz w:val="32"/>
          <w:szCs w:val="32"/>
          <w14:ligatures w14:val="none"/>
        </w:rPr>
        <w:t>评分细则</w:t>
      </w:r>
    </w:p>
    <w:p w14:paraId="4531112C" w14:textId="77777777" w:rsidR="00904B4F" w:rsidRPr="00904B4F" w:rsidRDefault="00904B4F" w:rsidP="00904B4F">
      <w:pPr>
        <w:spacing w:after="0" w:line="240" w:lineRule="auto"/>
        <w:jc w:val="center"/>
        <w:rPr>
          <w:rFonts w:ascii="仿宋_GB2312" w:eastAsia="仿宋_GB2312" w:hAnsi="仿宋_GB2312" w:cs="仿宋_GB2312"/>
          <w:b/>
          <w:sz w:val="28"/>
          <w:szCs w:val="28"/>
          <w14:ligatures w14:val="none"/>
        </w:rPr>
      </w:pPr>
      <w:r w:rsidRPr="00904B4F">
        <w:rPr>
          <w:rFonts w:ascii="仿宋_GB2312" w:eastAsia="仿宋_GB2312" w:hAnsi="仿宋_GB2312" w:cs="仿宋_GB2312" w:hint="eastAsia"/>
          <w:b/>
          <w:sz w:val="28"/>
          <w:szCs w:val="28"/>
          <w14:ligatures w14:val="none"/>
        </w:rPr>
        <w:t>（综合评分法适用）</w:t>
      </w:r>
    </w:p>
    <w:p w14:paraId="066C8FD7" w14:textId="77777777" w:rsidR="00904B4F" w:rsidRPr="00904B4F" w:rsidRDefault="00904B4F" w:rsidP="00904B4F">
      <w:pPr>
        <w:numPr>
          <w:ilvl w:val="0"/>
          <w:numId w:val="14"/>
        </w:numPr>
        <w:spacing w:after="0" w:line="240" w:lineRule="auto"/>
        <w:jc w:val="both"/>
        <w:rPr>
          <w:rFonts w:ascii="仿宋_GB2312" w:eastAsia="仿宋_GB2312" w:hAnsi="仿宋_GB2312" w:cs="仿宋_GB2312"/>
          <w:b/>
          <w:sz w:val="21"/>
          <w:szCs w:val="21"/>
          <w14:ligatures w14:val="none"/>
        </w:rPr>
      </w:pPr>
      <w:r w:rsidRPr="00904B4F">
        <w:rPr>
          <w:rFonts w:ascii="仿宋_GB2312" w:eastAsia="仿宋_GB2312" w:hAnsi="仿宋_GB2312" w:cs="仿宋_GB2312" w:hint="eastAsia"/>
          <w:b/>
          <w:sz w:val="21"/>
          <w:szCs w:val="21"/>
          <w14:ligatures w14:val="none"/>
        </w:rPr>
        <w:t>基本评分标准</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060"/>
        <w:gridCol w:w="1280"/>
        <w:gridCol w:w="5468"/>
        <w:gridCol w:w="945"/>
      </w:tblGrid>
      <w:tr w:rsidR="00904B4F" w:rsidRPr="00904B4F" w14:paraId="0AAB852C" w14:textId="77777777" w:rsidTr="00C77D93">
        <w:trPr>
          <w:trHeight w:val="550"/>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0DD6F031"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包号</w:t>
            </w:r>
          </w:p>
        </w:tc>
        <w:tc>
          <w:tcPr>
            <w:tcW w:w="8753" w:type="dxa"/>
            <w:gridSpan w:val="4"/>
            <w:tcBorders>
              <w:top w:val="single" w:sz="4" w:space="0" w:color="auto"/>
              <w:left w:val="single" w:sz="4" w:space="0" w:color="auto"/>
              <w:bottom w:val="single" w:sz="4" w:space="0" w:color="auto"/>
              <w:right w:val="single" w:sz="4" w:space="0" w:color="auto"/>
            </w:tcBorders>
            <w:vAlign w:val="center"/>
            <w:hideMark/>
          </w:tcPr>
          <w:p w14:paraId="09C94D6A"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Cs w:val="22"/>
                <w14:ligatures w14:val="none"/>
              </w:rPr>
              <w:t>001</w:t>
            </w:r>
          </w:p>
        </w:tc>
      </w:tr>
      <w:tr w:rsidR="00904B4F" w:rsidRPr="00904B4F" w14:paraId="3EA70B1A" w14:textId="77777777" w:rsidTr="00C77D93">
        <w:trPr>
          <w:trHeight w:val="655"/>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71209C28"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序号</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13AD0F"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项目</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CE2DC1D"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分项名称</w:t>
            </w:r>
          </w:p>
        </w:tc>
        <w:tc>
          <w:tcPr>
            <w:tcW w:w="5468" w:type="dxa"/>
            <w:tcBorders>
              <w:top w:val="single" w:sz="4" w:space="0" w:color="auto"/>
              <w:left w:val="single" w:sz="4" w:space="0" w:color="auto"/>
              <w:bottom w:val="single" w:sz="4" w:space="0" w:color="auto"/>
              <w:right w:val="single" w:sz="4" w:space="0" w:color="auto"/>
            </w:tcBorders>
            <w:vAlign w:val="center"/>
            <w:hideMark/>
          </w:tcPr>
          <w:p w14:paraId="7622F8D5"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评分标准</w:t>
            </w:r>
          </w:p>
        </w:tc>
        <w:tc>
          <w:tcPr>
            <w:tcW w:w="945" w:type="dxa"/>
            <w:tcBorders>
              <w:top w:val="single" w:sz="4" w:space="0" w:color="auto"/>
              <w:left w:val="single" w:sz="4" w:space="0" w:color="auto"/>
              <w:bottom w:val="single" w:sz="4" w:space="0" w:color="auto"/>
              <w:right w:val="single" w:sz="4" w:space="0" w:color="auto"/>
            </w:tcBorders>
            <w:vAlign w:val="center"/>
            <w:hideMark/>
          </w:tcPr>
          <w:p w14:paraId="36B0FB57"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满分</w:t>
            </w:r>
          </w:p>
        </w:tc>
      </w:tr>
      <w:tr w:rsidR="00904B4F" w:rsidRPr="00904B4F" w14:paraId="30BF95EF"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2961BDC3"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5B9A919" w14:textId="68C1B83B"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价格部分</w:t>
            </w:r>
            <w:r w:rsidR="00C77D93">
              <w:rPr>
                <w:rFonts w:ascii="仿宋_GB2312" w:eastAsia="仿宋_GB2312" w:hAnsi="仿宋_GB2312" w:cs="仿宋_GB2312" w:hint="eastAsia"/>
                <w:sz w:val="21"/>
                <w:szCs w:val="21"/>
                <w14:ligatures w14:val="none"/>
              </w:rPr>
              <w:t>40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E98F3F4"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投标报价</w:t>
            </w:r>
          </w:p>
        </w:tc>
        <w:tc>
          <w:tcPr>
            <w:tcW w:w="5468" w:type="dxa"/>
            <w:tcBorders>
              <w:top w:val="single" w:sz="4" w:space="0" w:color="auto"/>
              <w:left w:val="single" w:sz="4" w:space="0" w:color="auto"/>
              <w:bottom w:val="single" w:sz="4" w:space="0" w:color="auto"/>
              <w:right w:val="single" w:sz="4" w:space="0" w:color="auto"/>
            </w:tcBorders>
            <w:vAlign w:val="center"/>
            <w:hideMark/>
          </w:tcPr>
          <w:p w14:paraId="2CD3C99C" w14:textId="73F3B14B"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1.评标基准价：系指满足</w:t>
            </w:r>
            <w:r w:rsidR="00FF331E">
              <w:rPr>
                <w:rFonts w:ascii="仿宋_GB2312" w:eastAsia="仿宋_GB2312" w:hAnsi="仿宋_GB2312" w:cs="仿宋_GB2312" w:hint="eastAsia"/>
                <w:sz w:val="21"/>
                <w:szCs w:val="21"/>
                <w14:ligatures w14:val="none"/>
              </w:rPr>
              <w:t>采购</w:t>
            </w:r>
            <w:r w:rsidRPr="00904B4F">
              <w:rPr>
                <w:rFonts w:ascii="仿宋_GB2312" w:eastAsia="仿宋_GB2312" w:hAnsi="仿宋_GB2312" w:cs="仿宋_GB2312" w:hint="eastAsia"/>
                <w:sz w:val="21"/>
                <w:szCs w:val="21"/>
                <w14:ligatures w14:val="none"/>
              </w:rPr>
              <w:t>文件要求且报价最低的投标报价；</w:t>
            </w:r>
          </w:p>
          <w:p w14:paraId="53EA23B6" w14:textId="4925ACB0" w:rsidR="00904B4F" w:rsidRPr="00904B4F" w:rsidRDefault="00904B4F" w:rsidP="00904B4F">
            <w:pPr>
              <w:widowControl/>
              <w:adjustRightInd w:val="0"/>
              <w:snapToGrid w:val="0"/>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2.投标报价得分＝（评标基准价／投标报价）×</w:t>
            </w:r>
            <w:r w:rsidR="00C77D93">
              <w:rPr>
                <w:rFonts w:ascii="仿宋_GB2312" w:eastAsia="仿宋_GB2312" w:hAnsi="仿宋_GB2312" w:cs="仿宋_GB2312" w:hint="eastAsia"/>
                <w:sz w:val="21"/>
                <w:szCs w:val="21"/>
                <w14:ligatures w14:val="none"/>
              </w:rPr>
              <w:t>40</w:t>
            </w:r>
            <w:r w:rsidRPr="00904B4F">
              <w:rPr>
                <w:rFonts w:ascii="仿宋_GB2312" w:eastAsia="仿宋_GB2312" w:hAnsi="仿宋_GB2312" w:cs="仿宋_GB2312" w:hint="eastAsia"/>
                <w:sz w:val="21"/>
                <w:szCs w:val="21"/>
                <w14:ligatures w14:val="none"/>
              </w:rPr>
              <w:t>，得分保留至小数点后两位，四舍五入；</w:t>
            </w:r>
          </w:p>
          <w:p w14:paraId="5868E63E" w14:textId="77777777" w:rsidR="00904B4F" w:rsidRPr="00904B4F" w:rsidRDefault="00904B4F" w:rsidP="00904B4F">
            <w:pPr>
              <w:spacing w:after="0" w:line="24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3.投标报价超过最高限价为无效投标报价。</w:t>
            </w:r>
          </w:p>
        </w:tc>
        <w:tc>
          <w:tcPr>
            <w:tcW w:w="945" w:type="dxa"/>
            <w:tcBorders>
              <w:top w:val="single" w:sz="4" w:space="0" w:color="auto"/>
              <w:left w:val="single" w:sz="4" w:space="0" w:color="auto"/>
              <w:bottom w:val="single" w:sz="4" w:space="0" w:color="auto"/>
              <w:right w:val="single" w:sz="4" w:space="0" w:color="auto"/>
            </w:tcBorders>
            <w:vAlign w:val="center"/>
            <w:hideMark/>
          </w:tcPr>
          <w:p w14:paraId="4B55AC4B" w14:textId="6A31716B" w:rsidR="00904B4F" w:rsidRPr="00904B4F" w:rsidRDefault="00C77D93"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40</w:t>
            </w:r>
          </w:p>
        </w:tc>
      </w:tr>
      <w:tr w:rsidR="00904B4F" w:rsidRPr="00904B4F" w14:paraId="0B5B4263"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40E7BFC0"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15B3FEFF"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技术部分</w:t>
            </w:r>
          </w:p>
          <w:p w14:paraId="354A32BC" w14:textId="0F7CD291" w:rsidR="00904B4F" w:rsidRPr="00904B4F" w:rsidRDefault="00EE34C8"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50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A8935AD" w14:textId="13622DEA" w:rsidR="00904B4F" w:rsidRPr="00904B4F" w:rsidRDefault="00C77D93" w:rsidP="00904B4F">
            <w:pPr>
              <w:spacing w:after="0" w:line="300" w:lineRule="exact"/>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屋顶、</w:t>
            </w:r>
            <w:r w:rsidR="00904B4F" w:rsidRPr="00904B4F">
              <w:rPr>
                <w:rFonts w:ascii="仿宋_GB2312" w:eastAsia="仿宋_GB2312" w:hAnsi="仿宋_GB2312" w:cs="仿宋_GB2312" w:hint="eastAsia"/>
                <w:sz w:val="21"/>
                <w:szCs w:val="21"/>
                <w14:ligatures w14:val="none"/>
              </w:rPr>
              <w:t>排水管</w:t>
            </w:r>
            <w:r w:rsidR="00904B4F" w:rsidRPr="00904B4F">
              <w:rPr>
                <w:rFonts w:ascii="宋体" w:eastAsia="仿宋" w:hAnsi="宋体" w:cs="宋体" w:hint="eastAsia"/>
                <w:kern w:val="0"/>
                <w:sz w:val="21"/>
                <w:szCs w:val="21"/>
                <w14:ligatures w14:val="none"/>
              </w:rPr>
              <w:t>网</w:t>
            </w:r>
            <w:r w:rsidR="00904B4F" w:rsidRPr="00904B4F">
              <w:rPr>
                <w:rFonts w:ascii="仿宋_GB2312" w:eastAsia="仿宋_GB2312" w:hAnsi="仿宋_GB2312" w:cs="仿宋_GB2312" w:hint="eastAsia"/>
                <w:sz w:val="21"/>
                <w:szCs w:val="21"/>
                <w14:ligatures w14:val="none"/>
              </w:rPr>
              <w:t>清掏实施方案</w:t>
            </w:r>
          </w:p>
        </w:tc>
        <w:tc>
          <w:tcPr>
            <w:tcW w:w="5468" w:type="dxa"/>
            <w:tcBorders>
              <w:top w:val="single" w:sz="4" w:space="0" w:color="auto"/>
              <w:left w:val="single" w:sz="4" w:space="0" w:color="auto"/>
              <w:bottom w:val="single" w:sz="4" w:space="0" w:color="auto"/>
              <w:right w:val="single" w:sz="4" w:space="0" w:color="auto"/>
            </w:tcBorders>
            <w:vAlign w:val="center"/>
            <w:hideMark/>
          </w:tcPr>
          <w:p w14:paraId="7CDD36D0" w14:textId="77777777" w:rsidR="00904B4F" w:rsidRPr="00904B4F" w:rsidRDefault="00904B4F" w:rsidP="00904B4F">
            <w:pPr>
              <w:spacing w:after="0" w:line="240" w:lineRule="auto"/>
              <w:jc w:val="both"/>
              <w:rPr>
                <w:rFonts w:ascii="宋体" w:eastAsia="仿宋" w:hAnsi="宋体" w:cs="宋体"/>
                <w:kern w:val="0"/>
                <w:sz w:val="21"/>
                <w:szCs w:val="21"/>
                <w14:ligatures w14:val="none"/>
              </w:rPr>
            </w:pPr>
            <w:r w:rsidRPr="00904B4F">
              <w:rPr>
                <w:rFonts w:ascii="宋体" w:eastAsia="仿宋" w:hAnsi="宋体" w:cs="宋体" w:hint="eastAsia"/>
                <w:kern w:val="0"/>
                <w:sz w:val="21"/>
                <w:szCs w:val="21"/>
                <w14:ligatures w14:val="none"/>
              </w:rPr>
              <w:t>结合本项目需求，提供排水管网的清掏实施方案；方案内容包括工作计划安排及具体实施，日常巡检及维护、工器具材料配置等；</w:t>
            </w:r>
          </w:p>
          <w:p w14:paraId="4D8CCB43" w14:textId="7E9C6C24"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1、方案各项内容详细完整，设置合理，各项工作内容阐述完善，计划详细，工作内容、流程符合项目实际需求，日常巡检维护方案完善，工器具材料配备齐全、充足的得</w:t>
            </w:r>
            <w:r w:rsidR="00EE34C8">
              <w:rPr>
                <w:rFonts w:ascii="仿宋" w:eastAsia="仿宋" w:hAnsi="仿宋" w:cs="仿宋" w:hint="eastAsia"/>
                <w:sz w:val="21"/>
                <w14:ligatures w14:val="none"/>
              </w:rPr>
              <w:t>40</w:t>
            </w:r>
            <w:r w:rsidRPr="00904B4F">
              <w:rPr>
                <w:rFonts w:ascii="仿宋" w:eastAsia="仿宋" w:hAnsi="仿宋" w:cs="仿宋" w:hint="eastAsia"/>
                <w:sz w:val="21"/>
                <w14:ligatures w14:val="none"/>
              </w:rPr>
              <w:t>分；</w:t>
            </w:r>
          </w:p>
          <w:p w14:paraId="2D5EB35D" w14:textId="054FF518"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2、方案各项内容均有描述且基本全面、合理，工作计划、工作内容均具有一定的完善程度，工作流程基本合理，日常巡检及维护及工器具材料配置基本全面、充分的得</w:t>
            </w:r>
            <w:r w:rsidR="00EE34C8">
              <w:rPr>
                <w:rFonts w:ascii="仿宋" w:eastAsia="仿宋" w:hAnsi="仿宋" w:cs="仿宋" w:hint="eastAsia"/>
                <w:sz w:val="21"/>
                <w14:ligatures w14:val="none"/>
              </w:rPr>
              <w:t>30</w:t>
            </w:r>
            <w:r w:rsidRPr="00904B4F">
              <w:rPr>
                <w:rFonts w:ascii="仿宋" w:eastAsia="仿宋" w:hAnsi="仿宋" w:cs="仿宋" w:hint="eastAsia"/>
                <w:sz w:val="21"/>
                <w14:ligatures w14:val="none"/>
              </w:rPr>
              <w:t>分；</w:t>
            </w:r>
          </w:p>
          <w:p w14:paraId="2513D173" w14:textId="67E9F02B"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3、方案各项内容描述有部分缺失，且方案阐述不够详细，各分项内容描述的简单、方案粗略的得</w:t>
            </w:r>
            <w:r w:rsidR="00EE34C8">
              <w:rPr>
                <w:rFonts w:ascii="仿宋" w:eastAsia="仿宋" w:hAnsi="仿宋" w:cs="仿宋" w:hint="eastAsia"/>
                <w:sz w:val="21"/>
                <w14:ligatures w14:val="none"/>
              </w:rPr>
              <w:t>20</w:t>
            </w:r>
            <w:r w:rsidRPr="00904B4F">
              <w:rPr>
                <w:rFonts w:ascii="仿宋" w:eastAsia="仿宋" w:hAnsi="仿宋" w:cs="仿宋" w:hint="eastAsia"/>
                <w:sz w:val="21"/>
                <w14:ligatures w14:val="none"/>
              </w:rPr>
              <w:t>分；</w:t>
            </w:r>
          </w:p>
          <w:p w14:paraId="0456FA61" w14:textId="14AF9829"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4、方案各项内容描述不但不完整、部分内容的描述也没有结合项目需求，且</w:t>
            </w:r>
            <w:r w:rsidRPr="00904B4F">
              <w:rPr>
                <w:rFonts w:ascii="宋体" w:eastAsia="仿宋" w:hAnsi="宋体" w:cs="宋体" w:hint="eastAsia"/>
                <w:kern w:val="0"/>
                <w:sz w:val="21"/>
                <w:szCs w:val="21"/>
                <w14:ligatures w14:val="none"/>
              </w:rPr>
              <w:t>内容未与采购标的的实现及履约相关，不合理的得</w:t>
            </w:r>
            <w:r w:rsidRPr="00904B4F">
              <w:rPr>
                <w:rFonts w:ascii="宋体" w:eastAsia="仿宋" w:hAnsi="宋体" w:cs="宋体" w:hint="eastAsia"/>
                <w:kern w:val="0"/>
                <w:sz w:val="21"/>
                <w:szCs w:val="21"/>
                <w14:ligatures w14:val="none"/>
              </w:rPr>
              <w:t>1</w:t>
            </w:r>
            <w:r w:rsidR="00EE34C8">
              <w:rPr>
                <w:rFonts w:ascii="宋体" w:eastAsia="仿宋" w:hAnsi="宋体" w:cs="宋体" w:hint="eastAsia"/>
                <w:kern w:val="0"/>
                <w:sz w:val="21"/>
                <w:szCs w:val="21"/>
                <w14:ligatures w14:val="none"/>
              </w:rPr>
              <w:t>0</w:t>
            </w:r>
            <w:r w:rsidRPr="00904B4F">
              <w:rPr>
                <w:rFonts w:ascii="宋体" w:eastAsia="仿宋" w:hAnsi="宋体" w:cs="宋体" w:hint="eastAsia"/>
                <w:kern w:val="0"/>
                <w:sz w:val="21"/>
                <w:szCs w:val="21"/>
                <w14:ligatures w14:val="none"/>
              </w:rPr>
              <w:t>分；</w:t>
            </w:r>
          </w:p>
          <w:p w14:paraId="17D0074D" w14:textId="77777777"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5、方案内容全部不合理或未提供此项的不得分。</w:t>
            </w:r>
          </w:p>
        </w:tc>
        <w:tc>
          <w:tcPr>
            <w:tcW w:w="945" w:type="dxa"/>
            <w:tcBorders>
              <w:top w:val="single" w:sz="4" w:space="0" w:color="auto"/>
              <w:left w:val="single" w:sz="4" w:space="0" w:color="auto"/>
              <w:bottom w:val="single" w:sz="4" w:space="0" w:color="auto"/>
              <w:right w:val="single" w:sz="4" w:space="0" w:color="auto"/>
            </w:tcBorders>
            <w:vAlign w:val="center"/>
            <w:hideMark/>
          </w:tcPr>
          <w:p w14:paraId="22B4C0F5" w14:textId="73584AEC" w:rsidR="00904B4F" w:rsidRPr="00904B4F" w:rsidRDefault="00EE34C8" w:rsidP="00904B4F">
            <w:pPr>
              <w:adjustRightInd w:val="0"/>
              <w:snapToGrid w:val="0"/>
              <w:spacing w:after="0" w:line="240" w:lineRule="auto"/>
              <w:jc w:val="center"/>
              <w:rPr>
                <w:rFonts w:ascii="仿宋_GB2312" w:eastAsia="仿宋_GB2312" w:hAnsi="Times New Roman" w:cs="Arial"/>
                <w:sz w:val="21"/>
                <w:szCs w:val="21"/>
                <w14:ligatures w14:val="none"/>
              </w:rPr>
            </w:pPr>
            <w:r>
              <w:rPr>
                <w:rFonts w:ascii="仿宋_GB2312" w:eastAsia="仿宋_GB2312" w:hAnsi="仿宋_GB2312" w:cs="仿宋_GB2312" w:hint="eastAsia"/>
                <w:sz w:val="21"/>
                <w:szCs w:val="21"/>
                <w14:ligatures w14:val="none"/>
              </w:rPr>
              <w:t>40</w:t>
            </w:r>
          </w:p>
        </w:tc>
      </w:tr>
      <w:tr w:rsidR="00904B4F" w:rsidRPr="00904B4F" w14:paraId="10B33CB4"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5FDE5957"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8</w:t>
            </w: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0164CAC"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885C2C" w14:textId="77777777" w:rsidR="00904B4F" w:rsidRPr="00904B4F" w:rsidRDefault="00904B4F" w:rsidP="00904B4F">
            <w:pPr>
              <w:spacing w:after="0" w:line="300" w:lineRule="exact"/>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安全管理方案</w:t>
            </w:r>
          </w:p>
        </w:tc>
        <w:tc>
          <w:tcPr>
            <w:tcW w:w="5468" w:type="dxa"/>
            <w:tcBorders>
              <w:top w:val="single" w:sz="4" w:space="0" w:color="auto"/>
              <w:left w:val="single" w:sz="4" w:space="0" w:color="auto"/>
              <w:bottom w:val="single" w:sz="4" w:space="0" w:color="auto"/>
              <w:right w:val="single" w:sz="4" w:space="0" w:color="auto"/>
            </w:tcBorders>
            <w:vAlign w:val="center"/>
            <w:hideMark/>
          </w:tcPr>
          <w:p w14:paraId="6444B6DC"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对清掏工作中涉及的安全管理工作提供安全管理方案，方案内容应包含但不仅限于有限空间作业的安全管理、维保工作安全管理、安全文明操作规程、人员安全管理等内容的描述：</w:t>
            </w:r>
          </w:p>
          <w:p w14:paraId="3B27FC93" w14:textId="159F71EE"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1、方案各项内容全面阐述、详细完整，设置合理，并符合安全文明规定，能够完全保障项目的安全有效运行</w:t>
            </w:r>
            <w:r w:rsidRPr="00904B4F">
              <w:rPr>
                <w:rFonts w:ascii="宋体" w:eastAsia="仿宋" w:hAnsi="宋体" w:cs="宋体" w:hint="eastAsia"/>
                <w:kern w:val="0"/>
                <w:sz w:val="21"/>
                <w:szCs w:val="21"/>
                <w14:ligatures w14:val="none"/>
              </w:rPr>
              <w:t>，</w:t>
            </w:r>
            <w:r w:rsidRPr="00904B4F">
              <w:rPr>
                <w:rFonts w:ascii="仿宋" w:eastAsia="仿宋" w:hAnsi="仿宋" w:cs="仿宋" w:hint="eastAsia"/>
                <w:sz w:val="21"/>
                <w14:ligatures w14:val="none"/>
              </w:rPr>
              <w:t>结合项目实际需求具有针对性的得</w:t>
            </w:r>
            <w:r w:rsidR="00EE34C8">
              <w:rPr>
                <w:rFonts w:ascii="仿宋" w:eastAsia="仿宋" w:hAnsi="仿宋" w:cs="仿宋" w:hint="eastAsia"/>
                <w:sz w:val="21"/>
                <w14:ligatures w14:val="none"/>
              </w:rPr>
              <w:t>10</w:t>
            </w:r>
            <w:r w:rsidRPr="00904B4F">
              <w:rPr>
                <w:rFonts w:ascii="仿宋" w:eastAsia="仿宋" w:hAnsi="仿宋" w:cs="仿宋" w:hint="eastAsia"/>
                <w:sz w:val="21"/>
                <w14:ligatures w14:val="none"/>
              </w:rPr>
              <w:t>分；</w:t>
            </w:r>
          </w:p>
          <w:p w14:paraId="08116767" w14:textId="2994C635"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2、方案各项内容均有描述且基本全面、合理，各项内容均具有一定的完善程度，各项作业安全管理、操作规程基本全面，内容阐述基本合理、基本具有针对性的得</w:t>
            </w:r>
            <w:r w:rsidR="00EE34C8">
              <w:rPr>
                <w:rFonts w:ascii="仿宋" w:eastAsia="仿宋" w:hAnsi="仿宋" w:cs="仿宋" w:hint="eastAsia"/>
                <w:sz w:val="21"/>
                <w14:ligatures w14:val="none"/>
              </w:rPr>
              <w:t>6</w:t>
            </w:r>
            <w:r w:rsidRPr="00904B4F">
              <w:rPr>
                <w:rFonts w:ascii="仿宋" w:eastAsia="仿宋" w:hAnsi="仿宋" w:cs="仿宋" w:hint="eastAsia"/>
                <w:sz w:val="21"/>
                <w14:ligatures w14:val="none"/>
              </w:rPr>
              <w:t>分；</w:t>
            </w:r>
          </w:p>
          <w:p w14:paraId="1EB87F49" w14:textId="38B01997"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3、方案各项内容描述有部分缺失，且方案阐述不够详细，各项作业安全管理、操作规程内容描述的简单、不够完善，方案粗略的得</w:t>
            </w:r>
            <w:r w:rsidR="00EE34C8">
              <w:rPr>
                <w:rFonts w:ascii="仿宋" w:eastAsia="仿宋" w:hAnsi="仿宋" w:cs="仿宋" w:hint="eastAsia"/>
                <w:sz w:val="21"/>
                <w14:ligatures w14:val="none"/>
              </w:rPr>
              <w:t>2</w:t>
            </w:r>
            <w:r w:rsidRPr="00904B4F">
              <w:rPr>
                <w:rFonts w:ascii="仿宋" w:eastAsia="仿宋" w:hAnsi="仿宋" w:cs="仿宋" w:hint="eastAsia"/>
                <w:sz w:val="21"/>
                <w14:ligatures w14:val="none"/>
              </w:rPr>
              <w:t>分；</w:t>
            </w:r>
          </w:p>
          <w:p w14:paraId="26F7D515" w14:textId="77777777"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lastRenderedPageBreak/>
              <w:t>4、方案各项内容描述不但不完整、部分内容的描述也没有结合项目需求，且</w:t>
            </w:r>
            <w:r w:rsidRPr="00904B4F">
              <w:rPr>
                <w:rFonts w:ascii="宋体" w:eastAsia="仿宋" w:hAnsi="宋体" w:cs="宋体" w:hint="eastAsia"/>
                <w:kern w:val="0"/>
                <w:sz w:val="21"/>
                <w:szCs w:val="21"/>
                <w14:ligatures w14:val="none"/>
              </w:rPr>
              <w:t>内容未与采购标的的实现及履约相关，不合理、不具有针对性的得</w:t>
            </w:r>
            <w:r w:rsidRPr="00904B4F">
              <w:rPr>
                <w:rFonts w:ascii="宋体" w:eastAsia="仿宋" w:hAnsi="宋体" w:cs="宋体" w:hint="eastAsia"/>
                <w:kern w:val="0"/>
                <w:sz w:val="21"/>
                <w:szCs w:val="21"/>
                <w14:ligatures w14:val="none"/>
              </w:rPr>
              <w:t>1</w:t>
            </w:r>
            <w:r w:rsidRPr="00904B4F">
              <w:rPr>
                <w:rFonts w:ascii="宋体" w:eastAsia="仿宋" w:hAnsi="宋体" w:cs="宋体" w:hint="eastAsia"/>
                <w:kern w:val="0"/>
                <w:sz w:val="21"/>
                <w:szCs w:val="21"/>
                <w14:ligatures w14:val="none"/>
              </w:rPr>
              <w:t>分；</w:t>
            </w:r>
          </w:p>
          <w:p w14:paraId="0CB65E00"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 w:eastAsia="仿宋" w:hAnsi="仿宋" w:cs="仿宋" w:hint="eastAsia"/>
                <w:sz w:val="21"/>
                <w14:ligatures w14:val="none"/>
              </w:rPr>
              <w:t>5、方案内容全部不合理或未提供此项的不得分。</w:t>
            </w:r>
          </w:p>
        </w:tc>
        <w:tc>
          <w:tcPr>
            <w:tcW w:w="945" w:type="dxa"/>
            <w:tcBorders>
              <w:top w:val="single" w:sz="4" w:space="0" w:color="auto"/>
              <w:left w:val="single" w:sz="4" w:space="0" w:color="auto"/>
              <w:bottom w:val="single" w:sz="4" w:space="0" w:color="auto"/>
              <w:right w:val="single" w:sz="4" w:space="0" w:color="auto"/>
            </w:tcBorders>
            <w:vAlign w:val="center"/>
            <w:hideMark/>
          </w:tcPr>
          <w:p w14:paraId="4B40D188" w14:textId="2461FB57" w:rsidR="00904B4F" w:rsidRPr="00904B4F" w:rsidRDefault="00C048CB" w:rsidP="00904B4F">
            <w:pPr>
              <w:adjustRightInd w:val="0"/>
              <w:snapToGrid w:val="0"/>
              <w:spacing w:after="0" w:line="240" w:lineRule="auto"/>
              <w:jc w:val="center"/>
              <w:rPr>
                <w:rFonts w:ascii="仿宋_GB2312" w:eastAsia="仿宋_GB2312" w:hAnsi="Times New Roman" w:cs="Arial"/>
                <w:sz w:val="21"/>
                <w:szCs w:val="21"/>
                <w14:ligatures w14:val="none"/>
              </w:rPr>
            </w:pPr>
            <w:r>
              <w:rPr>
                <w:rFonts w:ascii="仿宋_GB2312" w:eastAsia="仿宋_GB2312" w:hAnsi="仿宋_GB2312" w:cs="仿宋_GB2312"/>
                <w:sz w:val="21"/>
                <w:szCs w:val="21"/>
                <w14:ligatures w14:val="none"/>
              </w:rPr>
              <w:lastRenderedPageBreak/>
              <w:t>10</w:t>
            </w:r>
          </w:p>
        </w:tc>
      </w:tr>
      <w:tr w:rsidR="00904B4F" w:rsidRPr="00904B4F" w14:paraId="65355D27"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61377D6F"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lastRenderedPageBreak/>
              <w:t>11</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28D3FEA4"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商务部分</w:t>
            </w:r>
          </w:p>
          <w:p w14:paraId="67DCA1F5" w14:textId="766D7F3E" w:rsidR="00904B4F" w:rsidRPr="00904B4F" w:rsidRDefault="00EE34C8"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10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63E1FAE" w14:textId="77777777" w:rsidR="00904B4F" w:rsidRPr="00904B4F" w:rsidRDefault="00904B4F" w:rsidP="00904B4F">
            <w:pPr>
              <w:spacing w:after="0" w:line="300" w:lineRule="exact"/>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售后服务方案</w:t>
            </w:r>
          </w:p>
        </w:tc>
        <w:tc>
          <w:tcPr>
            <w:tcW w:w="5468" w:type="dxa"/>
            <w:tcBorders>
              <w:top w:val="single" w:sz="4" w:space="0" w:color="auto"/>
              <w:left w:val="single" w:sz="4" w:space="0" w:color="auto"/>
              <w:bottom w:val="single" w:sz="4" w:space="0" w:color="auto"/>
              <w:right w:val="single" w:sz="4" w:space="0" w:color="auto"/>
            </w:tcBorders>
            <w:vAlign w:val="center"/>
            <w:hideMark/>
          </w:tcPr>
          <w:p w14:paraId="68520A5C" w14:textId="77777777" w:rsidR="00904B4F" w:rsidRPr="00904B4F" w:rsidRDefault="00904B4F" w:rsidP="00904B4F">
            <w:pPr>
              <w:spacing w:after="0" w:line="288" w:lineRule="auto"/>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每次清掏工作完成后，针对完成后的维护工作提供售后服务方案：</w:t>
            </w:r>
          </w:p>
          <w:p w14:paraId="2E645572" w14:textId="512AD615" w:rsidR="00904B4F" w:rsidRPr="00904B4F" w:rsidRDefault="00904B4F" w:rsidP="00904B4F">
            <w:pPr>
              <w:spacing w:after="0" w:line="288" w:lineRule="auto"/>
              <w:jc w:val="both"/>
              <w:rPr>
                <w:rFonts w:ascii="仿宋" w:eastAsia="仿宋" w:hAnsi="仿宋" w:cs="仿宋"/>
                <w:sz w:val="21"/>
                <w:szCs w:val="21"/>
                <w14:ligatures w14:val="none"/>
              </w:rPr>
            </w:pPr>
            <w:r w:rsidRPr="00904B4F">
              <w:rPr>
                <w:rFonts w:ascii="仿宋" w:eastAsia="仿宋" w:hAnsi="仿宋" w:cs="仿宋" w:hint="eastAsia"/>
                <w:sz w:val="21"/>
                <w:szCs w:val="21"/>
                <w14:ligatures w14:val="none"/>
              </w:rPr>
              <w:t>1.售后服务方案服务内容完整、全面，具有健全的售后服务体系及流程、有明确的售后服务响应时间及人员安排，针对作业完成后的服务有技术服务方案，售后服务方案各项内容完整、详细的得</w:t>
            </w:r>
            <w:r w:rsidR="00EE34C8">
              <w:rPr>
                <w:rFonts w:ascii="仿宋" w:eastAsia="仿宋" w:hAnsi="仿宋" w:cs="仿宋" w:hint="eastAsia"/>
                <w:sz w:val="21"/>
                <w:szCs w:val="21"/>
                <w14:ligatures w14:val="none"/>
              </w:rPr>
              <w:t>5</w:t>
            </w:r>
            <w:r w:rsidRPr="00904B4F">
              <w:rPr>
                <w:rFonts w:ascii="仿宋" w:eastAsia="仿宋" w:hAnsi="仿宋" w:cs="仿宋" w:hint="eastAsia"/>
                <w:sz w:val="21"/>
                <w:szCs w:val="21"/>
                <w14:ligatures w14:val="none"/>
              </w:rPr>
              <w:t>分；</w:t>
            </w:r>
          </w:p>
          <w:p w14:paraId="5A2ED113" w14:textId="3D62E703" w:rsidR="00904B4F" w:rsidRPr="00904B4F" w:rsidRDefault="00904B4F" w:rsidP="00904B4F">
            <w:pPr>
              <w:spacing w:after="0" w:line="288" w:lineRule="auto"/>
              <w:jc w:val="both"/>
              <w:rPr>
                <w:rFonts w:ascii="仿宋" w:eastAsia="仿宋" w:hAnsi="仿宋" w:cs="仿宋"/>
                <w:sz w:val="21"/>
                <w14:ligatures w14:val="none"/>
              </w:rPr>
            </w:pPr>
            <w:r w:rsidRPr="00904B4F">
              <w:rPr>
                <w:rFonts w:ascii="仿宋" w:eastAsia="仿宋" w:hAnsi="仿宋" w:cs="仿宋" w:hint="eastAsia"/>
                <w:sz w:val="21"/>
                <w14:ligatures w14:val="none"/>
              </w:rPr>
              <w:t>2.方案各项内容均有描述且基本合理，体系及流程基本健全，服务响应时间及人员安排等各项内容均基本合理，基本能够保障售后服务得到有效保障的得</w:t>
            </w:r>
            <w:r w:rsidR="00EE34C8">
              <w:rPr>
                <w:rFonts w:ascii="仿宋" w:eastAsia="仿宋" w:hAnsi="仿宋" w:cs="仿宋" w:hint="eastAsia"/>
                <w:sz w:val="21"/>
                <w14:ligatures w14:val="none"/>
              </w:rPr>
              <w:t>4</w:t>
            </w:r>
            <w:r w:rsidRPr="00904B4F">
              <w:rPr>
                <w:rFonts w:ascii="仿宋" w:eastAsia="仿宋" w:hAnsi="仿宋" w:cs="仿宋" w:hint="eastAsia"/>
                <w:sz w:val="21"/>
                <w14:ligatures w14:val="none"/>
              </w:rPr>
              <w:t>分；</w:t>
            </w:r>
          </w:p>
          <w:p w14:paraId="5117BDDD" w14:textId="74F31FFF"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3.方案各项内容均有描述但简单、粗略或描述内容有部分缺失且方案阐述不够详细的得</w:t>
            </w:r>
            <w:r w:rsidR="00EE34C8">
              <w:rPr>
                <w:rFonts w:ascii="仿宋" w:eastAsia="仿宋" w:hAnsi="仿宋" w:cs="仿宋" w:hint="eastAsia"/>
                <w:sz w:val="21"/>
                <w14:ligatures w14:val="none"/>
              </w:rPr>
              <w:t>3</w:t>
            </w:r>
            <w:r w:rsidRPr="00904B4F">
              <w:rPr>
                <w:rFonts w:ascii="仿宋" w:eastAsia="仿宋" w:hAnsi="仿宋" w:cs="仿宋" w:hint="eastAsia"/>
                <w:sz w:val="21"/>
                <w14:ligatures w14:val="none"/>
              </w:rPr>
              <w:t>分；</w:t>
            </w:r>
          </w:p>
          <w:p w14:paraId="16DB99B6" w14:textId="08304341" w:rsidR="00904B4F" w:rsidRPr="00904B4F" w:rsidRDefault="00904B4F" w:rsidP="00904B4F">
            <w:pPr>
              <w:spacing w:after="0" w:line="240" w:lineRule="auto"/>
              <w:jc w:val="both"/>
              <w:rPr>
                <w:rFonts w:ascii="仿宋" w:eastAsia="仿宋" w:hAnsi="仿宋" w:cs="仿宋"/>
                <w:sz w:val="21"/>
                <w14:ligatures w14:val="none"/>
              </w:rPr>
            </w:pPr>
            <w:r w:rsidRPr="00904B4F">
              <w:rPr>
                <w:rFonts w:ascii="仿宋" w:eastAsia="仿宋" w:hAnsi="仿宋" w:cs="仿宋" w:hint="eastAsia"/>
                <w:sz w:val="21"/>
                <w14:ligatures w14:val="none"/>
              </w:rPr>
              <w:t>4.方案各项内容描述不但不完整、部分内容的描述也没有结合项目需求，且</w:t>
            </w:r>
            <w:r w:rsidRPr="00904B4F">
              <w:rPr>
                <w:rFonts w:ascii="宋体" w:eastAsia="仿宋" w:hAnsi="宋体" w:cs="宋体" w:hint="eastAsia"/>
                <w:kern w:val="0"/>
                <w:sz w:val="21"/>
                <w:szCs w:val="21"/>
                <w14:ligatures w14:val="none"/>
              </w:rPr>
              <w:t>内容未与采购标的的实现及履约相关，不合理、清掏</w:t>
            </w:r>
            <w:r w:rsidRPr="00904B4F">
              <w:rPr>
                <w:rFonts w:ascii="仿宋" w:eastAsia="仿宋" w:hAnsi="仿宋" w:cs="仿宋" w:hint="eastAsia"/>
                <w:sz w:val="21"/>
                <w14:ligatures w14:val="none"/>
              </w:rPr>
              <w:t>工作后的售后服务不能够得到保障</w:t>
            </w:r>
            <w:r w:rsidRPr="00904B4F">
              <w:rPr>
                <w:rFonts w:ascii="宋体" w:eastAsia="仿宋" w:hAnsi="宋体" w:cs="宋体" w:hint="eastAsia"/>
                <w:kern w:val="0"/>
                <w:sz w:val="21"/>
                <w:szCs w:val="21"/>
                <w14:ligatures w14:val="none"/>
              </w:rPr>
              <w:t>的得</w:t>
            </w:r>
            <w:r w:rsidR="00EE34C8">
              <w:rPr>
                <w:rFonts w:ascii="宋体" w:eastAsia="仿宋" w:hAnsi="宋体" w:cs="宋体" w:hint="eastAsia"/>
                <w:kern w:val="0"/>
                <w:sz w:val="21"/>
                <w:szCs w:val="21"/>
                <w14:ligatures w14:val="none"/>
              </w:rPr>
              <w:t>2</w:t>
            </w:r>
            <w:r w:rsidRPr="00904B4F">
              <w:rPr>
                <w:rFonts w:ascii="宋体" w:eastAsia="仿宋" w:hAnsi="宋体" w:cs="宋体" w:hint="eastAsia"/>
                <w:kern w:val="0"/>
                <w:sz w:val="21"/>
                <w:szCs w:val="21"/>
                <w14:ligatures w14:val="none"/>
              </w:rPr>
              <w:t>分；</w:t>
            </w:r>
          </w:p>
          <w:p w14:paraId="01A4871B" w14:textId="77777777" w:rsidR="00904B4F" w:rsidRPr="00904B4F" w:rsidRDefault="00904B4F" w:rsidP="00904B4F">
            <w:pPr>
              <w:spacing w:after="0" w:line="288" w:lineRule="auto"/>
              <w:jc w:val="both"/>
              <w:rPr>
                <w:rFonts w:ascii="仿宋_GB2312" w:eastAsia="仿宋_GB2312" w:hAnsi="仿宋_GB2312" w:cs="仿宋_GB2312"/>
                <w:sz w:val="21"/>
                <w:szCs w:val="21"/>
                <w14:ligatures w14:val="none"/>
              </w:rPr>
            </w:pPr>
            <w:r w:rsidRPr="00904B4F">
              <w:rPr>
                <w:rFonts w:ascii="仿宋" w:eastAsia="仿宋" w:hAnsi="仿宋" w:cs="仿宋" w:hint="eastAsia"/>
                <w:sz w:val="21"/>
                <w14:ligatures w14:val="none"/>
              </w:rPr>
              <w:t>5.方案内容全部不合理或未提供此项的不得分。</w:t>
            </w:r>
          </w:p>
        </w:tc>
        <w:tc>
          <w:tcPr>
            <w:tcW w:w="945" w:type="dxa"/>
            <w:tcBorders>
              <w:top w:val="single" w:sz="4" w:space="0" w:color="auto"/>
              <w:left w:val="single" w:sz="4" w:space="0" w:color="auto"/>
              <w:bottom w:val="single" w:sz="4" w:space="0" w:color="auto"/>
              <w:right w:val="single" w:sz="4" w:space="0" w:color="auto"/>
            </w:tcBorders>
            <w:vAlign w:val="center"/>
            <w:hideMark/>
          </w:tcPr>
          <w:p w14:paraId="1FDFBBD3" w14:textId="2F9774D6" w:rsidR="00904B4F" w:rsidRPr="00904B4F" w:rsidRDefault="00F07948" w:rsidP="00904B4F">
            <w:pPr>
              <w:adjustRightInd w:val="0"/>
              <w:snapToGrid w:val="0"/>
              <w:spacing w:after="0" w:line="240" w:lineRule="auto"/>
              <w:jc w:val="center"/>
              <w:rPr>
                <w:rFonts w:ascii="仿宋_GB2312" w:eastAsia="仿宋_GB2312" w:hAnsi="仿宋_GB2312" w:cs="仿宋_GB2312"/>
                <w:sz w:val="21"/>
                <w:szCs w:val="21"/>
                <w14:ligatures w14:val="none"/>
              </w:rPr>
            </w:pPr>
            <w:r>
              <w:rPr>
                <w:rFonts w:ascii="仿宋_GB2312" w:eastAsia="仿宋_GB2312" w:hAnsi="仿宋_GB2312" w:cs="仿宋_GB2312" w:hint="eastAsia"/>
                <w:sz w:val="21"/>
                <w:szCs w:val="21"/>
                <w14:ligatures w14:val="none"/>
              </w:rPr>
              <w:t>5</w:t>
            </w:r>
          </w:p>
        </w:tc>
      </w:tr>
      <w:tr w:rsidR="00904B4F" w:rsidRPr="00904B4F" w14:paraId="7B2944E1" w14:textId="77777777" w:rsidTr="00C77D9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231AC4E7"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13</w:t>
            </w: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50091E8" w14:textId="77777777" w:rsidR="00904B4F" w:rsidRPr="00904B4F" w:rsidRDefault="00904B4F" w:rsidP="00904B4F">
            <w:pPr>
              <w:widowControl/>
              <w:spacing w:after="0" w:line="240" w:lineRule="auto"/>
              <w:rPr>
                <w:rFonts w:ascii="仿宋_GB2312" w:eastAsia="仿宋_GB2312" w:hAnsi="仿宋_GB2312" w:cs="仿宋_GB2312"/>
                <w:sz w:val="21"/>
                <w:szCs w:val="21"/>
                <w14:ligatures w14:val="none"/>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1EA4FC5" w14:textId="77777777" w:rsidR="00904B4F" w:rsidRPr="00904B4F" w:rsidRDefault="00904B4F" w:rsidP="00904B4F">
            <w:pPr>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业绩</w:t>
            </w:r>
          </w:p>
        </w:tc>
        <w:tc>
          <w:tcPr>
            <w:tcW w:w="5468" w:type="dxa"/>
            <w:tcBorders>
              <w:top w:val="single" w:sz="4" w:space="0" w:color="auto"/>
              <w:left w:val="single" w:sz="4" w:space="0" w:color="auto"/>
              <w:bottom w:val="single" w:sz="4" w:space="0" w:color="auto"/>
              <w:right w:val="single" w:sz="4" w:space="0" w:color="auto"/>
            </w:tcBorders>
            <w:vAlign w:val="center"/>
            <w:hideMark/>
          </w:tcPr>
          <w:p w14:paraId="6502EDEA" w14:textId="155522A5"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202</w:t>
            </w:r>
            <w:r w:rsidR="00F07948">
              <w:rPr>
                <w:rFonts w:ascii="仿宋_GB2312" w:eastAsia="仿宋_GB2312" w:hAnsi="仿宋_GB2312" w:cs="仿宋_GB2312" w:hint="eastAsia"/>
                <w:sz w:val="21"/>
                <w:szCs w:val="21"/>
                <w14:ligatures w14:val="none"/>
              </w:rPr>
              <w:t>2</w:t>
            </w:r>
            <w:r w:rsidRPr="00904B4F">
              <w:rPr>
                <w:rFonts w:ascii="仿宋_GB2312" w:eastAsia="仿宋_GB2312" w:hAnsi="仿宋_GB2312" w:cs="仿宋_GB2312" w:hint="eastAsia"/>
                <w:sz w:val="21"/>
                <w:szCs w:val="21"/>
                <w14:ligatures w14:val="none"/>
              </w:rPr>
              <w:t>年1月1日至递交投标文件截止时间前，供应商每提供一份污水站、污水管网、化粪池任意一项的清掏服务业绩合同得</w:t>
            </w:r>
            <w:r w:rsidR="00F07948">
              <w:rPr>
                <w:rFonts w:ascii="仿宋_GB2312" w:eastAsia="仿宋_GB2312" w:hAnsi="仿宋_GB2312" w:cs="仿宋_GB2312" w:hint="eastAsia"/>
                <w:sz w:val="21"/>
                <w:szCs w:val="21"/>
                <w14:ligatures w14:val="none"/>
              </w:rPr>
              <w:t>1</w:t>
            </w:r>
            <w:r w:rsidRPr="00904B4F">
              <w:rPr>
                <w:rFonts w:ascii="仿宋_GB2312" w:eastAsia="仿宋_GB2312" w:hAnsi="仿宋_GB2312" w:cs="仿宋_GB2312" w:hint="eastAsia"/>
                <w:sz w:val="21"/>
                <w:szCs w:val="21"/>
                <w14:ligatures w14:val="none"/>
              </w:rPr>
              <w:t>分，最多得</w:t>
            </w:r>
            <w:r w:rsidR="00F07948">
              <w:rPr>
                <w:rFonts w:ascii="仿宋_GB2312" w:eastAsia="仿宋_GB2312" w:hAnsi="仿宋_GB2312" w:cs="仿宋_GB2312" w:hint="eastAsia"/>
                <w:sz w:val="21"/>
                <w:szCs w:val="21"/>
                <w14:ligatures w14:val="none"/>
              </w:rPr>
              <w:t>5</w:t>
            </w:r>
            <w:r w:rsidRPr="00904B4F">
              <w:rPr>
                <w:rFonts w:ascii="仿宋_GB2312" w:eastAsia="仿宋_GB2312" w:hAnsi="仿宋_GB2312" w:cs="仿宋_GB2312" w:hint="eastAsia"/>
                <w:sz w:val="21"/>
                <w:szCs w:val="21"/>
                <w14:ligatures w14:val="none"/>
              </w:rPr>
              <w:t>分。</w:t>
            </w:r>
          </w:p>
          <w:p w14:paraId="3C6E106F" w14:textId="77777777" w:rsidR="00904B4F" w:rsidRPr="00904B4F" w:rsidRDefault="00904B4F" w:rsidP="00904B4F">
            <w:pPr>
              <w:spacing w:after="0" w:line="240" w:lineRule="auto"/>
              <w:jc w:val="both"/>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注：投标文件中须提供合同清晰的复印件或扫描件，时间以合同签订时间为准。</w:t>
            </w:r>
          </w:p>
        </w:tc>
        <w:tc>
          <w:tcPr>
            <w:tcW w:w="945" w:type="dxa"/>
            <w:tcBorders>
              <w:top w:val="single" w:sz="4" w:space="0" w:color="auto"/>
              <w:left w:val="single" w:sz="4" w:space="0" w:color="auto"/>
              <w:bottom w:val="single" w:sz="4" w:space="0" w:color="auto"/>
              <w:right w:val="single" w:sz="4" w:space="0" w:color="auto"/>
            </w:tcBorders>
            <w:vAlign w:val="center"/>
            <w:hideMark/>
          </w:tcPr>
          <w:p w14:paraId="657957C6" w14:textId="0C9B7E4C" w:rsidR="00904B4F" w:rsidRPr="00904B4F" w:rsidRDefault="00F07948" w:rsidP="00F07948">
            <w:pPr>
              <w:adjustRightInd w:val="0"/>
              <w:snapToGrid w:val="0"/>
              <w:spacing w:after="0" w:line="240" w:lineRule="auto"/>
              <w:jc w:val="center"/>
              <w:rPr>
                <w:rFonts w:ascii="仿宋_GB2312" w:eastAsia="仿宋_GB2312" w:hAnsi="仿宋_GB2312" w:cs="仿宋_GB2312"/>
                <w:kern w:val="0"/>
                <w:sz w:val="24"/>
                <w:szCs w:val="21"/>
                <w14:ligatures w14:val="none"/>
              </w:rPr>
            </w:pPr>
            <w:r>
              <w:rPr>
                <w:rFonts w:ascii="仿宋_GB2312" w:eastAsia="仿宋_GB2312" w:hAnsi="仿宋_GB2312" w:cs="仿宋_GB2312" w:hint="eastAsia"/>
                <w:sz w:val="21"/>
                <w:szCs w:val="21"/>
                <w14:ligatures w14:val="none"/>
              </w:rPr>
              <w:t>5</w:t>
            </w:r>
          </w:p>
        </w:tc>
      </w:tr>
      <w:tr w:rsidR="00904B4F" w:rsidRPr="00904B4F" w14:paraId="53A2C941" w14:textId="77777777" w:rsidTr="00C77D93">
        <w:trPr>
          <w:trHeight w:val="665"/>
          <w:jc w:val="center"/>
        </w:trPr>
        <w:tc>
          <w:tcPr>
            <w:tcW w:w="8490" w:type="dxa"/>
            <w:gridSpan w:val="4"/>
            <w:tcBorders>
              <w:top w:val="single" w:sz="4" w:space="0" w:color="auto"/>
              <w:left w:val="single" w:sz="4" w:space="0" w:color="auto"/>
              <w:bottom w:val="single" w:sz="4" w:space="0" w:color="auto"/>
              <w:right w:val="single" w:sz="4" w:space="0" w:color="auto"/>
            </w:tcBorders>
            <w:vAlign w:val="center"/>
            <w:hideMark/>
          </w:tcPr>
          <w:p w14:paraId="794478E6"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合  计</w:t>
            </w:r>
          </w:p>
        </w:tc>
        <w:tc>
          <w:tcPr>
            <w:tcW w:w="945" w:type="dxa"/>
            <w:tcBorders>
              <w:top w:val="single" w:sz="4" w:space="0" w:color="auto"/>
              <w:left w:val="single" w:sz="4" w:space="0" w:color="auto"/>
              <w:bottom w:val="single" w:sz="4" w:space="0" w:color="auto"/>
              <w:right w:val="single" w:sz="4" w:space="0" w:color="auto"/>
            </w:tcBorders>
            <w:vAlign w:val="center"/>
            <w:hideMark/>
          </w:tcPr>
          <w:p w14:paraId="52DF17D9" w14:textId="77777777" w:rsidR="00904B4F" w:rsidRPr="00904B4F" w:rsidRDefault="00904B4F" w:rsidP="00904B4F">
            <w:pPr>
              <w:widowControl/>
              <w:adjustRightInd w:val="0"/>
              <w:snapToGrid w:val="0"/>
              <w:spacing w:after="0" w:line="240" w:lineRule="auto"/>
              <w:jc w:val="center"/>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t>100</w:t>
            </w:r>
          </w:p>
        </w:tc>
      </w:tr>
    </w:tbl>
    <w:p w14:paraId="270FB242" w14:textId="77777777" w:rsidR="00904B4F" w:rsidRPr="00904B4F" w:rsidRDefault="00904B4F" w:rsidP="00904B4F">
      <w:pPr>
        <w:spacing w:after="0" w:line="240" w:lineRule="auto"/>
        <w:jc w:val="both"/>
        <w:rPr>
          <w:rFonts w:ascii="Times New Roman" w:eastAsia="仿宋" w:hAnsi="Times New Roman" w:cs="Times New Roman"/>
          <w:sz w:val="21"/>
          <w14:ligatures w14:val="none"/>
        </w:rPr>
      </w:pPr>
    </w:p>
    <w:p w14:paraId="602E6622" w14:textId="62BFB43F" w:rsidR="00904B4F" w:rsidRPr="00904B4F" w:rsidRDefault="00904B4F" w:rsidP="00EE34C8">
      <w:pPr>
        <w:spacing w:after="0" w:line="240" w:lineRule="auto"/>
        <w:jc w:val="both"/>
        <w:rPr>
          <w:rFonts w:ascii="仿宋_GB2312" w:eastAsia="仿宋_GB2312" w:hAnsi="仿宋_GB2312" w:cs="仿宋_GB2312"/>
          <w:b/>
          <w:sz w:val="21"/>
          <w:szCs w:val="21"/>
          <w14:ligatures w14:val="none"/>
        </w:rPr>
      </w:pPr>
    </w:p>
    <w:p w14:paraId="12614D2C" w14:textId="77777777" w:rsidR="00904B4F" w:rsidRPr="00904B4F" w:rsidRDefault="00904B4F" w:rsidP="00904B4F">
      <w:pPr>
        <w:adjustRightInd w:val="0"/>
        <w:snapToGrid w:val="0"/>
        <w:spacing w:after="0" w:line="360" w:lineRule="auto"/>
        <w:rPr>
          <w:rFonts w:ascii="仿宋_GB2312" w:eastAsia="仿宋_GB2312" w:hAnsi="仿宋_GB2312" w:cs="仿宋_GB2312"/>
          <w:sz w:val="21"/>
          <w:szCs w:val="21"/>
          <w14:ligatures w14:val="none"/>
        </w:rPr>
      </w:pPr>
      <w:r w:rsidRPr="00904B4F">
        <w:rPr>
          <w:rFonts w:ascii="仿宋_GB2312" w:eastAsia="仿宋_GB2312" w:hAnsi="仿宋_GB2312" w:cs="仿宋_GB2312" w:hint="eastAsia"/>
          <w:sz w:val="21"/>
          <w:szCs w:val="21"/>
          <w14:ligatures w14:val="none"/>
        </w:rPr>
        <w:br w:type="page"/>
      </w:r>
    </w:p>
    <w:p w14:paraId="39DA547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bookmarkStart w:id="144" w:name="_Toc25922_WPSOffice_Level1"/>
    </w:p>
    <w:p w14:paraId="07E858DE"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7A5F01F"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3F9CD4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1145B627"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3A69ABF8"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02F70C9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5AAB630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C032A1C"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20735CD9" w14:textId="77777777" w:rsidR="00904B4F" w:rsidRPr="00904B4F" w:rsidRDefault="00904B4F" w:rsidP="00904B4F">
      <w:pPr>
        <w:spacing w:after="0" w:line="240" w:lineRule="auto"/>
        <w:jc w:val="both"/>
        <w:rPr>
          <w:rFonts w:ascii="仿宋_GB2312" w:eastAsia="仿宋_GB2312" w:hAnsi="仿宋_GB2312" w:cs="仿宋_GB2312"/>
          <w:sz w:val="21"/>
          <w14:ligatures w14:val="none"/>
        </w:rPr>
      </w:pPr>
    </w:p>
    <w:p w14:paraId="730CAAEB" w14:textId="4AC49CC5" w:rsidR="0099577E" w:rsidRDefault="00904B4F" w:rsidP="00C048CB">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bookmarkStart w:id="145" w:name="_Toc22690"/>
      <w:bookmarkStart w:id="146" w:name="_Toc196250661"/>
      <w:r w:rsidRPr="00904B4F">
        <w:rPr>
          <w:rFonts w:ascii="仿宋_GB2312" w:eastAsia="仿宋_GB2312" w:hAnsi="仿宋_GB2312" w:cs="仿宋_GB2312" w:hint="eastAsia"/>
          <w:b/>
          <w:kern w:val="44"/>
          <w:sz w:val="44"/>
          <w14:ligatures w14:val="none"/>
        </w:rPr>
        <w:t>第五章 政府采购合同条款</w:t>
      </w:r>
      <w:bookmarkEnd w:id="144"/>
      <w:r w:rsidRPr="00904B4F">
        <w:rPr>
          <w:rFonts w:ascii="仿宋_GB2312" w:eastAsia="仿宋_GB2312" w:hAnsi="仿宋_GB2312" w:cs="仿宋_GB2312" w:hint="eastAsia"/>
          <w:b/>
          <w:kern w:val="44"/>
          <w:sz w:val="44"/>
          <w14:ligatures w14:val="none"/>
        </w:rPr>
        <w:t>及格式</w:t>
      </w:r>
      <w:bookmarkEnd w:id="145"/>
      <w:bookmarkEnd w:id="146"/>
    </w:p>
    <w:p w14:paraId="73BF0E1A" w14:textId="75ACC16A" w:rsidR="00C048CB" w:rsidRPr="00C048CB" w:rsidRDefault="00C048CB" w:rsidP="00C048CB">
      <w:pPr>
        <w:keepNext/>
        <w:keepLines/>
        <w:snapToGrid w:val="0"/>
        <w:spacing w:beforeLines="100" w:before="312" w:afterLines="100" w:after="312" w:line="360" w:lineRule="auto"/>
        <w:jc w:val="center"/>
        <w:outlineLvl w:val="0"/>
        <w:rPr>
          <w:rFonts w:ascii="仿宋_GB2312" w:eastAsia="仿宋_GB2312" w:hAnsi="仿宋_GB2312" w:cs="仿宋_GB2312"/>
          <w:b/>
          <w:kern w:val="44"/>
          <w:sz w:val="44"/>
          <w14:ligatures w14:val="none"/>
        </w:rPr>
      </w:pPr>
      <w:r>
        <w:rPr>
          <w:rFonts w:ascii="仿宋_GB2312" w:eastAsia="仿宋_GB2312" w:hAnsi="仿宋_GB2312" w:cs="仿宋_GB2312"/>
          <w:b/>
          <w:kern w:val="44"/>
          <w:sz w:val="44"/>
          <w14:ligatures w14:val="none"/>
        </w:rPr>
        <w:t>自拟</w:t>
      </w:r>
    </w:p>
    <w:sectPr w:rsidR="00C048CB" w:rsidRPr="00C04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6B05" w14:textId="77777777" w:rsidR="008801FF" w:rsidRDefault="008801FF" w:rsidP="00A43430">
      <w:pPr>
        <w:spacing w:after="0" w:line="240" w:lineRule="auto"/>
      </w:pPr>
      <w:r>
        <w:separator/>
      </w:r>
    </w:p>
  </w:endnote>
  <w:endnote w:type="continuationSeparator" w:id="0">
    <w:p w14:paraId="35A7CA7E" w14:textId="77777777" w:rsidR="008801FF" w:rsidRDefault="008801FF" w:rsidP="00A4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1A42E" w14:textId="77777777" w:rsidR="008801FF" w:rsidRDefault="008801FF" w:rsidP="00A43430">
      <w:pPr>
        <w:spacing w:after="0" w:line="240" w:lineRule="auto"/>
      </w:pPr>
      <w:r>
        <w:separator/>
      </w:r>
    </w:p>
  </w:footnote>
  <w:footnote w:type="continuationSeparator" w:id="0">
    <w:p w14:paraId="1E4F366A" w14:textId="77777777" w:rsidR="008801FF" w:rsidRDefault="008801FF" w:rsidP="00A43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7800A4"/>
    <w:multiLevelType w:val="singleLevel"/>
    <w:tmpl w:val="8D7800A4"/>
    <w:lvl w:ilvl="0">
      <w:start w:val="1"/>
      <w:numFmt w:val="chineseCounting"/>
      <w:suff w:val="space"/>
      <w:lvlText w:val="第%1章"/>
      <w:lvlJc w:val="left"/>
      <w:pPr>
        <w:ind w:left="2552" w:firstLine="0"/>
      </w:pPr>
    </w:lvl>
  </w:abstractNum>
  <w:abstractNum w:abstractNumId="1">
    <w:nsid w:val="AF9B7BB7"/>
    <w:multiLevelType w:val="singleLevel"/>
    <w:tmpl w:val="AF9B7BB7"/>
    <w:lvl w:ilvl="0">
      <w:start w:val="1"/>
      <w:numFmt w:val="chineseCounting"/>
      <w:suff w:val="nothing"/>
      <w:lvlText w:val="（%1）"/>
      <w:lvlJc w:val="left"/>
      <w:pPr>
        <w:ind w:left="0" w:firstLine="0"/>
      </w:pPr>
    </w:lvl>
  </w:abstractNum>
  <w:abstractNum w:abstractNumId="2">
    <w:nsid w:val="B9A1E8D1"/>
    <w:multiLevelType w:val="singleLevel"/>
    <w:tmpl w:val="B9A1E8D1"/>
    <w:lvl w:ilvl="0">
      <w:start w:val="1"/>
      <w:numFmt w:val="decimal"/>
      <w:suff w:val="nothing"/>
      <w:lvlText w:val="（%1）"/>
      <w:lvlJc w:val="left"/>
      <w:pPr>
        <w:ind w:left="0" w:firstLine="0"/>
      </w:pPr>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0C7E6219"/>
    <w:multiLevelType w:val="multilevel"/>
    <w:tmpl w:val="0C7E6219"/>
    <w:lvl w:ilvl="0">
      <w:start w:val="1"/>
      <w:numFmt w:val="decimal"/>
      <w:lvlText w:val="（%1）"/>
      <w:lvlJc w:val="left"/>
      <w:pPr>
        <w:tabs>
          <w:tab w:val="num" w:pos="1140"/>
        </w:tabs>
        <w:ind w:left="1140" w:hanging="720"/>
      </w:pPr>
      <w:rPr>
        <w:rFonts w:cs="仿宋_GB2312" w:hint="default"/>
        <w:u w:val="none"/>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410"/>
        </w:tabs>
        <w:ind w:left="1410" w:hanging="360"/>
      </w:pPr>
      <w:rPr>
        <w:rFonts w:hint="eastAsia"/>
      </w:rPr>
    </w:lvl>
    <w:lvl w:ilvl="2">
      <w:start w:val="1"/>
      <w:numFmt w:val="lowerRoman"/>
      <w:lvlText w:val="%3."/>
      <w:lvlJc w:val="right"/>
      <w:pPr>
        <w:tabs>
          <w:tab w:val="num" w:pos="1668"/>
        </w:tabs>
        <w:ind w:left="1668" w:hanging="420"/>
      </w:p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nsid w:val="27E8E525"/>
    <w:multiLevelType w:val="singleLevel"/>
    <w:tmpl w:val="27E8E525"/>
    <w:lvl w:ilvl="0">
      <w:start w:val="1"/>
      <w:numFmt w:val="decimal"/>
      <w:suff w:val="nothing"/>
      <w:lvlText w:val="（%1）"/>
      <w:lvlJc w:val="left"/>
      <w:pPr>
        <w:ind w:left="0" w:firstLine="0"/>
      </w:pPr>
    </w:lvl>
  </w:abstractNum>
  <w:abstractNum w:abstractNumId="7">
    <w:nsid w:val="420C153B"/>
    <w:multiLevelType w:val="multilevel"/>
    <w:tmpl w:val="420C153B"/>
    <w:lvl w:ilvl="0">
      <w:start w:val="1"/>
      <w:numFmt w:val="decimal"/>
      <w:pStyle w:va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9">
    <w:nsid w:val="66F2F7C7"/>
    <w:multiLevelType w:val="singleLevel"/>
    <w:tmpl w:val="66F2F7C7"/>
    <w:lvl w:ilvl="0">
      <w:start w:val="2"/>
      <w:numFmt w:val="chineseCounting"/>
      <w:suff w:val="nothing"/>
      <w:lvlText w:val="（%1）"/>
      <w:lvlJc w:val="left"/>
      <w:pPr>
        <w:ind w:left="0" w:firstLine="0"/>
      </w:pPr>
    </w:lvl>
  </w:abstractNum>
  <w:abstractNum w:abstractNumId="10">
    <w:nsid w:val="7B4156D0"/>
    <w:multiLevelType w:val="singleLevel"/>
    <w:tmpl w:val="7B4156D0"/>
    <w:lvl w:ilvl="0">
      <w:start w:val="1"/>
      <w:numFmt w:val="decimal"/>
      <w:suff w:val="nothing"/>
      <w:lvlText w:val="（%1）"/>
      <w:lvlJc w:val="left"/>
      <w:pPr>
        <w:ind w:left="0" w:firstLine="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4"/>
    </w:lvlOverride>
  </w:num>
  <w:num w:numId="5">
    <w:abstractNumId w:val="0"/>
  </w:num>
  <w:num w:numId="6">
    <w:abstractNumId w:val="0"/>
    <w:lvlOverride w:ilvl="0">
      <w:startOverride w:val="1"/>
    </w:lvlOverride>
  </w:num>
  <w:num w:numId="7">
    <w:abstractNumId w:val="2"/>
  </w:num>
  <w:num w:numId="8">
    <w:abstractNumId w:val="2"/>
    <w:lvlOverride w:ilvl="0">
      <w:startOverride w:val="1"/>
    </w:lvlOverride>
  </w:num>
  <w:num w:numId="9">
    <w:abstractNumId w:val="6"/>
  </w:num>
  <w:num w:numId="10">
    <w:abstractNumId w:val="6"/>
    <w:lvlOverride w:ilvl="0">
      <w:startOverride w:val="1"/>
    </w:lvlOverride>
  </w:num>
  <w:num w:numId="11">
    <w:abstractNumId w:val="10"/>
  </w:num>
  <w:num w:numId="12">
    <w:abstractNumId w:val="10"/>
    <w:lvlOverride w:ilvl="0">
      <w:startOverride w:val="1"/>
    </w:lvlOverride>
  </w:num>
  <w:num w:numId="13">
    <w:abstractNumId w:val="1"/>
  </w:num>
  <w:num w:numId="14">
    <w:abstractNumId w:val="1"/>
    <w:lvlOverride w:ilvl="0">
      <w:startOverride w:val="1"/>
    </w:lvlOverride>
  </w:num>
  <w:num w:numId="15">
    <w:abstractNumId w:val="9"/>
  </w:num>
  <w:num w:numId="16">
    <w:abstractNumId w:val="9"/>
    <w:lvlOverride w:ilvl="0">
      <w:startOverride w:val="2"/>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4F"/>
    <w:rsid w:val="001A1C10"/>
    <w:rsid w:val="001C15E1"/>
    <w:rsid w:val="0028392B"/>
    <w:rsid w:val="00420E02"/>
    <w:rsid w:val="00620716"/>
    <w:rsid w:val="00624A6B"/>
    <w:rsid w:val="006C008E"/>
    <w:rsid w:val="0082405C"/>
    <w:rsid w:val="008306EF"/>
    <w:rsid w:val="008801FF"/>
    <w:rsid w:val="00904B4F"/>
    <w:rsid w:val="00972D23"/>
    <w:rsid w:val="0099341B"/>
    <w:rsid w:val="0099577E"/>
    <w:rsid w:val="00A43430"/>
    <w:rsid w:val="00AF0A42"/>
    <w:rsid w:val="00AF4C25"/>
    <w:rsid w:val="00BC2782"/>
    <w:rsid w:val="00BE53B9"/>
    <w:rsid w:val="00C048CB"/>
    <w:rsid w:val="00C46406"/>
    <w:rsid w:val="00C77D93"/>
    <w:rsid w:val="00CE1DBA"/>
    <w:rsid w:val="00D344C0"/>
    <w:rsid w:val="00E1792C"/>
    <w:rsid w:val="00EE34C8"/>
    <w:rsid w:val="00F07948"/>
    <w:rsid w:val="00F52AF3"/>
    <w:rsid w:val="00FA652B"/>
    <w:rsid w:val="00FF331E"/>
    <w:rsid w:val="00FF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53E6"/>
  <w15:chartTrackingRefBased/>
  <w15:docId w15:val="{F48541CF-D244-4B51-BE52-8ED3A18D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Char"/>
    <w:qFormat/>
    <w:rsid w:val="00904B4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semiHidden/>
    <w:unhideWhenUsed/>
    <w:qFormat/>
    <w:rsid w:val="00904B4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semiHidden/>
    <w:unhideWhenUsed/>
    <w:qFormat/>
    <w:rsid w:val="00904B4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semiHidden/>
    <w:unhideWhenUsed/>
    <w:qFormat/>
    <w:rsid w:val="00904B4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904B4F"/>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904B4F"/>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904B4F"/>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904B4F"/>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904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904B4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semiHidden/>
    <w:rsid w:val="00904B4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semiHidden/>
    <w:rsid w:val="00904B4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semiHidden/>
    <w:rsid w:val="00904B4F"/>
    <w:rPr>
      <w:rFonts w:cstheme="majorBidi"/>
      <w:color w:val="0F4761" w:themeColor="accent1" w:themeShade="BF"/>
      <w:sz w:val="28"/>
      <w:szCs w:val="28"/>
    </w:rPr>
  </w:style>
  <w:style w:type="character" w:customStyle="1" w:styleId="5Char">
    <w:name w:val="标题 5 Char"/>
    <w:basedOn w:val="a0"/>
    <w:link w:val="5"/>
    <w:uiPriority w:val="9"/>
    <w:semiHidden/>
    <w:rsid w:val="00904B4F"/>
    <w:rPr>
      <w:rFonts w:cstheme="majorBidi"/>
      <w:color w:val="0F4761" w:themeColor="accent1" w:themeShade="BF"/>
      <w:sz w:val="24"/>
    </w:rPr>
  </w:style>
  <w:style w:type="character" w:customStyle="1" w:styleId="6Char">
    <w:name w:val="标题 6 Char"/>
    <w:basedOn w:val="a0"/>
    <w:link w:val="6"/>
    <w:uiPriority w:val="9"/>
    <w:semiHidden/>
    <w:rsid w:val="00904B4F"/>
    <w:rPr>
      <w:rFonts w:cstheme="majorBidi"/>
      <w:b/>
      <w:bCs/>
      <w:color w:val="0F4761" w:themeColor="accent1" w:themeShade="BF"/>
    </w:rPr>
  </w:style>
  <w:style w:type="character" w:customStyle="1" w:styleId="7Char">
    <w:name w:val="标题 7 Char"/>
    <w:basedOn w:val="a0"/>
    <w:link w:val="7"/>
    <w:uiPriority w:val="9"/>
    <w:semiHidden/>
    <w:rsid w:val="00904B4F"/>
    <w:rPr>
      <w:rFonts w:cstheme="majorBidi"/>
      <w:b/>
      <w:bCs/>
      <w:color w:val="595959" w:themeColor="text1" w:themeTint="A6"/>
    </w:rPr>
  </w:style>
  <w:style w:type="character" w:customStyle="1" w:styleId="8Char">
    <w:name w:val="标题 8 Char"/>
    <w:basedOn w:val="a0"/>
    <w:link w:val="8"/>
    <w:uiPriority w:val="9"/>
    <w:semiHidden/>
    <w:rsid w:val="00904B4F"/>
    <w:rPr>
      <w:rFonts w:cstheme="majorBidi"/>
      <w:color w:val="595959" w:themeColor="text1" w:themeTint="A6"/>
    </w:rPr>
  </w:style>
  <w:style w:type="character" w:customStyle="1" w:styleId="9Char">
    <w:name w:val="标题 9 Char"/>
    <w:basedOn w:val="a0"/>
    <w:link w:val="9"/>
    <w:uiPriority w:val="9"/>
    <w:semiHidden/>
    <w:rsid w:val="00904B4F"/>
    <w:rPr>
      <w:rFonts w:eastAsiaTheme="majorEastAsia" w:cstheme="majorBidi"/>
      <w:color w:val="595959" w:themeColor="text1" w:themeTint="A6"/>
    </w:rPr>
  </w:style>
  <w:style w:type="paragraph" w:styleId="a3">
    <w:name w:val="Title"/>
    <w:basedOn w:val="a"/>
    <w:next w:val="a"/>
    <w:link w:val="Char"/>
    <w:uiPriority w:val="10"/>
    <w:qFormat/>
    <w:rsid w:val="00904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904B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4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904B4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904B4F"/>
    <w:pPr>
      <w:spacing w:before="160"/>
      <w:jc w:val="center"/>
    </w:pPr>
    <w:rPr>
      <w:i/>
      <w:iCs/>
      <w:color w:val="404040" w:themeColor="text1" w:themeTint="BF"/>
    </w:rPr>
  </w:style>
  <w:style w:type="character" w:customStyle="1" w:styleId="Char1">
    <w:name w:val="引用 Char"/>
    <w:basedOn w:val="a0"/>
    <w:link w:val="a5"/>
    <w:uiPriority w:val="29"/>
    <w:rsid w:val="00904B4F"/>
    <w:rPr>
      <w:i/>
      <w:iCs/>
      <w:color w:val="404040" w:themeColor="text1" w:themeTint="BF"/>
    </w:rPr>
  </w:style>
  <w:style w:type="paragraph" w:styleId="a6">
    <w:name w:val="List Paragraph"/>
    <w:basedOn w:val="a"/>
    <w:uiPriority w:val="34"/>
    <w:qFormat/>
    <w:rsid w:val="00904B4F"/>
    <w:pPr>
      <w:ind w:left="720"/>
      <w:contextualSpacing/>
    </w:pPr>
  </w:style>
  <w:style w:type="character" w:styleId="a7">
    <w:name w:val="Intense Emphasis"/>
    <w:basedOn w:val="a0"/>
    <w:uiPriority w:val="21"/>
    <w:qFormat/>
    <w:rsid w:val="00904B4F"/>
    <w:rPr>
      <w:i/>
      <w:iCs/>
      <w:color w:val="0F4761" w:themeColor="accent1" w:themeShade="BF"/>
    </w:rPr>
  </w:style>
  <w:style w:type="paragraph" w:styleId="a8">
    <w:name w:val="Intense Quote"/>
    <w:basedOn w:val="a"/>
    <w:next w:val="a"/>
    <w:link w:val="Char2"/>
    <w:uiPriority w:val="30"/>
    <w:qFormat/>
    <w:rsid w:val="00904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904B4F"/>
    <w:rPr>
      <w:i/>
      <w:iCs/>
      <w:color w:val="0F4761" w:themeColor="accent1" w:themeShade="BF"/>
    </w:rPr>
  </w:style>
  <w:style w:type="character" w:styleId="a9">
    <w:name w:val="Intense Reference"/>
    <w:basedOn w:val="a0"/>
    <w:uiPriority w:val="32"/>
    <w:qFormat/>
    <w:rsid w:val="00904B4F"/>
    <w:rPr>
      <w:b/>
      <w:bCs/>
      <w:smallCaps/>
      <w:color w:val="0F4761" w:themeColor="accent1" w:themeShade="BF"/>
      <w:spacing w:val="5"/>
    </w:rPr>
  </w:style>
  <w:style w:type="numbering" w:customStyle="1" w:styleId="11">
    <w:name w:val="无列表1"/>
    <w:next w:val="a2"/>
    <w:uiPriority w:val="99"/>
    <w:semiHidden/>
    <w:unhideWhenUsed/>
    <w:rsid w:val="00904B4F"/>
  </w:style>
  <w:style w:type="character" w:styleId="aa">
    <w:name w:val="Hyperlink"/>
    <w:uiPriority w:val="99"/>
    <w:unhideWhenUsed/>
    <w:qFormat/>
    <w:rsid w:val="00904B4F"/>
    <w:rPr>
      <w:color w:val="0000FF"/>
      <w:u w:val="single"/>
    </w:rPr>
  </w:style>
  <w:style w:type="character" w:customStyle="1" w:styleId="12">
    <w:name w:val="访问过的超链接1"/>
    <w:basedOn w:val="a0"/>
    <w:uiPriority w:val="99"/>
    <w:semiHidden/>
    <w:unhideWhenUsed/>
    <w:rsid w:val="00904B4F"/>
    <w:rPr>
      <w:color w:val="96607D"/>
      <w:u w:val="single"/>
    </w:rPr>
  </w:style>
  <w:style w:type="character" w:styleId="ab">
    <w:name w:val="Strong"/>
    <w:qFormat/>
    <w:rsid w:val="00904B4F"/>
    <w:rPr>
      <w:b/>
      <w:bCs w:val="0"/>
    </w:rPr>
  </w:style>
  <w:style w:type="paragraph" w:customStyle="1" w:styleId="msonormal0">
    <w:name w:val="msonormal"/>
    <w:basedOn w:val="a"/>
    <w:qFormat/>
    <w:rsid w:val="00904B4F"/>
    <w:pPr>
      <w:widowControl/>
      <w:spacing w:before="100" w:beforeAutospacing="1" w:after="100" w:afterAutospacing="1" w:line="240" w:lineRule="auto"/>
    </w:pPr>
    <w:rPr>
      <w:rFonts w:ascii="宋体" w:eastAsia="宋体" w:hAnsi="宋体" w:cs="宋体"/>
      <w:kern w:val="0"/>
      <w:sz w:val="24"/>
      <w14:ligatures w14:val="none"/>
    </w:rPr>
  </w:style>
  <w:style w:type="paragraph" w:styleId="ac">
    <w:name w:val="Normal (Web)"/>
    <w:basedOn w:val="a"/>
    <w:semiHidden/>
    <w:unhideWhenUsed/>
    <w:qFormat/>
    <w:rsid w:val="00904B4F"/>
    <w:pPr>
      <w:widowControl/>
      <w:spacing w:before="100" w:beforeAutospacing="1" w:after="100" w:afterAutospacing="1" w:line="240" w:lineRule="auto"/>
    </w:pPr>
    <w:rPr>
      <w:rFonts w:ascii="宋体" w:eastAsia="宋体" w:hAnsi="宋体" w:cs="宋体"/>
      <w:kern w:val="0"/>
      <w:sz w:val="24"/>
      <w14:ligatures w14:val="none"/>
    </w:rPr>
  </w:style>
  <w:style w:type="paragraph" w:styleId="13">
    <w:name w:val="toc 1"/>
    <w:basedOn w:val="a"/>
    <w:next w:val="a"/>
    <w:autoRedefine/>
    <w:uiPriority w:val="39"/>
    <w:unhideWhenUsed/>
    <w:qFormat/>
    <w:rsid w:val="00904B4F"/>
    <w:pPr>
      <w:spacing w:after="0" w:line="240" w:lineRule="auto"/>
      <w:jc w:val="both"/>
    </w:pPr>
    <w:rPr>
      <w:rFonts w:ascii="Times New Roman" w:eastAsia="仿宋" w:hAnsi="Times New Roman" w:cs="Times New Roman"/>
      <w:sz w:val="21"/>
      <w14:ligatures w14:val="none"/>
    </w:rPr>
  </w:style>
  <w:style w:type="paragraph" w:styleId="60">
    <w:name w:val="toc 6"/>
    <w:basedOn w:val="a"/>
    <w:next w:val="a"/>
    <w:autoRedefine/>
    <w:uiPriority w:val="39"/>
    <w:semiHidden/>
    <w:unhideWhenUsed/>
    <w:qFormat/>
    <w:rsid w:val="00904B4F"/>
    <w:pPr>
      <w:spacing w:after="0" w:line="240" w:lineRule="auto"/>
      <w:ind w:leftChars="1000" w:left="2100"/>
      <w:jc w:val="both"/>
    </w:pPr>
    <w:rPr>
      <w:rFonts w:ascii="Calibri" w:eastAsia="仿宋" w:hAnsi="Calibri" w:cs="Times New Roman"/>
      <w:sz w:val="21"/>
      <w:szCs w:val="22"/>
      <w14:ligatures w14:val="none"/>
    </w:rPr>
  </w:style>
  <w:style w:type="paragraph" w:styleId="ad">
    <w:name w:val="annotation text"/>
    <w:basedOn w:val="a"/>
    <w:link w:val="Char3"/>
    <w:uiPriority w:val="99"/>
    <w:semiHidden/>
    <w:unhideWhenUsed/>
    <w:qFormat/>
    <w:rsid w:val="00904B4F"/>
    <w:pPr>
      <w:spacing w:after="0" w:line="240" w:lineRule="auto"/>
    </w:pPr>
    <w:rPr>
      <w:rFonts w:ascii="Times New Roman" w:eastAsia="仿宋" w:hAnsi="Times New Roman" w:cs="Times New Roman"/>
      <w:sz w:val="21"/>
      <w14:ligatures w14:val="none"/>
    </w:rPr>
  </w:style>
  <w:style w:type="character" w:customStyle="1" w:styleId="Char3">
    <w:name w:val="批注文字 Char"/>
    <w:basedOn w:val="a0"/>
    <w:link w:val="ad"/>
    <w:uiPriority w:val="99"/>
    <w:semiHidden/>
    <w:qFormat/>
    <w:rsid w:val="00904B4F"/>
    <w:rPr>
      <w:rFonts w:ascii="Times New Roman" w:eastAsia="仿宋" w:hAnsi="Times New Roman" w:cs="Times New Roman"/>
      <w:sz w:val="21"/>
      <w14:ligatures w14:val="none"/>
    </w:rPr>
  </w:style>
  <w:style w:type="paragraph" w:styleId="ae">
    <w:name w:val="header"/>
    <w:basedOn w:val="a"/>
    <w:link w:val="Char4"/>
    <w:unhideWhenUsed/>
    <w:qFormat/>
    <w:rsid w:val="00904B4F"/>
    <w:pPr>
      <w:tabs>
        <w:tab w:val="center" w:pos="4153"/>
        <w:tab w:val="right" w:pos="8306"/>
      </w:tabs>
      <w:snapToGrid w:val="0"/>
      <w:spacing w:after="0" w:line="240" w:lineRule="auto"/>
      <w:jc w:val="both"/>
    </w:pPr>
    <w:rPr>
      <w:rFonts w:ascii="Times New Roman" w:eastAsia="仿宋" w:hAnsi="Times New Roman" w:cs="Times New Roman"/>
      <w:sz w:val="18"/>
      <w14:ligatures w14:val="none"/>
    </w:rPr>
  </w:style>
  <w:style w:type="character" w:customStyle="1" w:styleId="Char4">
    <w:name w:val="页眉 Char"/>
    <w:basedOn w:val="a0"/>
    <w:link w:val="ae"/>
    <w:rsid w:val="00904B4F"/>
    <w:rPr>
      <w:rFonts w:ascii="Times New Roman" w:eastAsia="仿宋" w:hAnsi="Times New Roman" w:cs="Times New Roman"/>
      <w:sz w:val="18"/>
      <w14:ligatures w14:val="none"/>
    </w:rPr>
  </w:style>
  <w:style w:type="paragraph" w:styleId="af">
    <w:name w:val="footer"/>
    <w:basedOn w:val="a"/>
    <w:link w:val="Char5"/>
    <w:uiPriority w:val="99"/>
    <w:unhideWhenUsed/>
    <w:qFormat/>
    <w:rsid w:val="00904B4F"/>
    <w:pPr>
      <w:tabs>
        <w:tab w:val="center" w:pos="4153"/>
        <w:tab w:val="right" w:pos="8306"/>
      </w:tabs>
      <w:snapToGrid w:val="0"/>
      <w:spacing w:after="0" w:line="240" w:lineRule="auto"/>
    </w:pPr>
    <w:rPr>
      <w:rFonts w:ascii="Times New Roman" w:eastAsia="仿宋" w:hAnsi="Times New Roman" w:cs="Times New Roman"/>
      <w:sz w:val="18"/>
      <w14:ligatures w14:val="none"/>
    </w:rPr>
  </w:style>
  <w:style w:type="character" w:customStyle="1" w:styleId="Char5">
    <w:name w:val="页脚 Char"/>
    <w:basedOn w:val="a0"/>
    <w:link w:val="af"/>
    <w:uiPriority w:val="99"/>
    <w:rsid w:val="00904B4F"/>
    <w:rPr>
      <w:rFonts w:ascii="Times New Roman" w:eastAsia="仿宋" w:hAnsi="Times New Roman" w:cs="Times New Roman"/>
      <w:sz w:val="18"/>
      <w14:ligatures w14:val="none"/>
    </w:rPr>
  </w:style>
  <w:style w:type="paragraph" w:styleId="af0">
    <w:name w:val="envelope return"/>
    <w:basedOn w:val="a"/>
    <w:semiHidden/>
    <w:unhideWhenUsed/>
    <w:qFormat/>
    <w:rsid w:val="00904B4F"/>
    <w:pPr>
      <w:snapToGrid w:val="0"/>
      <w:spacing w:after="0" w:line="240" w:lineRule="auto"/>
      <w:jc w:val="both"/>
    </w:pPr>
    <w:rPr>
      <w:rFonts w:ascii="Arial" w:eastAsia="仿宋" w:hAnsi="Arial" w:cs="Arial"/>
      <w:sz w:val="21"/>
      <w:szCs w:val="21"/>
      <w14:ligatures w14:val="none"/>
    </w:rPr>
  </w:style>
  <w:style w:type="paragraph" w:styleId="af1">
    <w:name w:val="Body Text"/>
    <w:basedOn w:val="a"/>
    <w:link w:val="Char6"/>
    <w:uiPriority w:val="99"/>
    <w:semiHidden/>
    <w:unhideWhenUsed/>
    <w:qFormat/>
    <w:rsid w:val="00904B4F"/>
    <w:pPr>
      <w:spacing w:after="120" w:line="240" w:lineRule="auto"/>
      <w:jc w:val="both"/>
    </w:pPr>
    <w:rPr>
      <w:rFonts w:ascii="Times New Roman" w:eastAsia="仿宋" w:hAnsi="Times New Roman" w:cs="Times New Roman"/>
      <w:sz w:val="21"/>
      <w14:ligatures w14:val="none"/>
    </w:rPr>
  </w:style>
  <w:style w:type="character" w:customStyle="1" w:styleId="Char6">
    <w:name w:val="正文文本 Char"/>
    <w:basedOn w:val="a0"/>
    <w:link w:val="af1"/>
    <w:uiPriority w:val="99"/>
    <w:semiHidden/>
    <w:rsid w:val="00904B4F"/>
    <w:rPr>
      <w:rFonts w:ascii="Times New Roman" w:eastAsia="仿宋" w:hAnsi="Times New Roman" w:cs="Times New Roman"/>
      <w:sz w:val="21"/>
      <w14:ligatures w14:val="none"/>
    </w:rPr>
  </w:style>
  <w:style w:type="paragraph" w:styleId="af2">
    <w:name w:val="Body Text Indent"/>
    <w:basedOn w:val="a"/>
    <w:link w:val="Char7"/>
    <w:uiPriority w:val="99"/>
    <w:semiHidden/>
    <w:unhideWhenUsed/>
    <w:qFormat/>
    <w:rsid w:val="00904B4F"/>
    <w:pPr>
      <w:spacing w:after="0" w:line="360" w:lineRule="auto"/>
      <w:ind w:firstLineChars="200" w:firstLine="480"/>
      <w:jc w:val="both"/>
    </w:pPr>
    <w:rPr>
      <w:rFonts w:ascii="宋体" w:eastAsia="仿宋" w:hAnsi="Times New Roman" w:cs="Times New Roman"/>
      <w:sz w:val="24"/>
      <w:szCs w:val="20"/>
      <w14:ligatures w14:val="none"/>
    </w:rPr>
  </w:style>
  <w:style w:type="character" w:customStyle="1" w:styleId="Char7">
    <w:name w:val="正文文本缩进 Char"/>
    <w:basedOn w:val="a0"/>
    <w:link w:val="af2"/>
    <w:uiPriority w:val="99"/>
    <w:semiHidden/>
    <w:rsid w:val="00904B4F"/>
    <w:rPr>
      <w:rFonts w:ascii="宋体" w:eastAsia="仿宋" w:hAnsi="Times New Roman" w:cs="Times New Roman"/>
      <w:sz w:val="24"/>
      <w:szCs w:val="20"/>
      <w14:ligatures w14:val="none"/>
    </w:rPr>
  </w:style>
  <w:style w:type="paragraph" w:styleId="af3">
    <w:name w:val="Body Text First Indent"/>
    <w:basedOn w:val="af1"/>
    <w:next w:val="60"/>
    <w:link w:val="Char8"/>
    <w:uiPriority w:val="99"/>
    <w:semiHidden/>
    <w:unhideWhenUsed/>
    <w:qFormat/>
    <w:rsid w:val="00904B4F"/>
    <w:pPr>
      <w:ind w:firstLine="420"/>
    </w:pPr>
    <w:rPr>
      <w:rFonts w:cs="宋体"/>
      <w:szCs w:val="22"/>
      <w:lang w:val="zh-CN" w:bidi="zh-CN"/>
    </w:rPr>
  </w:style>
  <w:style w:type="character" w:customStyle="1" w:styleId="Char8">
    <w:name w:val="正文首行缩进 Char"/>
    <w:basedOn w:val="Char6"/>
    <w:link w:val="af3"/>
    <w:uiPriority w:val="99"/>
    <w:semiHidden/>
    <w:rsid w:val="00904B4F"/>
    <w:rPr>
      <w:rFonts w:ascii="Times New Roman" w:eastAsia="仿宋" w:hAnsi="Times New Roman" w:cs="宋体"/>
      <w:sz w:val="21"/>
      <w:szCs w:val="22"/>
      <w:lang w:val="zh-CN" w:bidi="zh-CN"/>
      <w14:ligatures w14:val="none"/>
    </w:rPr>
  </w:style>
  <w:style w:type="paragraph" w:styleId="20">
    <w:name w:val="Body Text First Indent 2"/>
    <w:basedOn w:val="af2"/>
    <w:link w:val="2Char0"/>
    <w:semiHidden/>
    <w:unhideWhenUsed/>
    <w:qFormat/>
    <w:rsid w:val="00904B4F"/>
    <w:pPr>
      <w:spacing w:after="120"/>
      <w:ind w:leftChars="200" w:left="420" w:firstLine="420"/>
    </w:pPr>
    <w:rPr>
      <w:sz w:val="21"/>
      <w:szCs w:val="24"/>
    </w:rPr>
  </w:style>
  <w:style w:type="character" w:customStyle="1" w:styleId="2Char0">
    <w:name w:val="正文首行缩进 2 Char"/>
    <w:basedOn w:val="Char7"/>
    <w:link w:val="20"/>
    <w:semiHidden/>
    <w:rsid w:val="00904B4F"/>
    <w:rPr>
      <w:rFonts w:ascii="宋体" w:eastAsia="仿宋" w:hAnsi="Times New Roman" w:cs="Times New Roman"/>
      <w:sz w:val="21"/>
      <w:szCs w:val="20"/>
      <w14:ligatures w14:val="none"/>
    </w:rPr>
  </w:style>
  <w:style w:type="paragraph" w:styleId="af4">
    <w:name w:val="Plain Text"/>
    <w:basedOn w:val="a"/>
    <w:link w:val="Char9"/>
    <w:uiPriority w:val="99"/>
    <w:semiHidden/>
    <w:unhideWhenUsed/>
    <w:qFormat/>
    <w:rsid w:val="00904B4F"/>
    <w:pPr>
      <w:spacing w:after="0" w:line="240" w:lineRule="auto"/>
      <w:jc w:val="both"/>
    </w:pPr>
    <w:rPr>
      <w:rFonts w:ascii="宋体" w:eastAsia="仿宋" w:hAnsi="Courier New" w:cs="Courier New"/>
      <w:sz w:val="21"/>
      <w:szCs w:val="21"/>
      <w14:ligatures w14:val="none"/>
    </w:rPr>
  </w:style>
  <w:style w:type="character" w:customStyle="1" w:styleId="Char9">
    <w:name w:val="纯文本 Char"/>
    <w:basedOn w:val="a0"/>
    <w:link w:val="af4"/>
    <w:uiPriority w:val="99"/>
    <w:semiHidden/>
    <w:rsid w:val="00904B4F"/>
    <w:rPr>
      <w:rFonts w:ascii="宋体" w:eastAsia="仿宋" w:hAnsi="Courier New" w:cs="Courier New"/>
      <w:sz w:val="21"/>
      <w:szCs w:val="21"/>
      <w14:ligatures w14:val="none"/>
    </w:rPr>
  </w:style>
  <w:style w:type="paragraph" w:styleId="af5">
    <w:name w:val="annotation subject"/>
    <w:basedOn w:val="ad"/>
    <w:next w:val="ad"/>
    <w:link w:val="Chara"/>
    <w:semiHidden/>
    <w:unhideWhenUsed/>
    <w:qFormat/>
    <w:rsid w:val="00904B4F"/>
    <w:rPr>
      <w:b/>
      <w:bCs/>
    </w:rPr>
  </w:style>
  <w:style w:type="character" w:customStyle="1" w:styleId="Chara">
    <w:name w:val="批注主题 Char"/>
    <w:basedOn w:val="Char3"/>
    <w:link w:val="af5"/>
    <w:semiHidden/>
    <w:qFormat/>
    <w:rsid w:val="00904B4F"/>
    <w:rPr>
      <w:rFonts w:ascii="Times New Roman" w:eastAsia="仿宋" w:hAnsi="Times New Roman" w:cs="Times New Roman"/>
      <w:b/>
      <w:bCs/>
      <w:sz w:val="21"/>
      <w14:ligatures w14:val="none"/>
    </w:rPr>
  </w:style>
  <w:style w:type="paragraph" w:styleId="af6">
    <w:name w:val="Balloon Text"/>
    <w:basedOn w:val="a"/>
    <w:link w:val="Charb"/>
    <w:semiHidden/>
    <w:unhideWhenUsed/>
    <w:qFormat/>
    <w:rsid w:val="00904B4F"/>
    <w:pPr>
      <w:spacing w:after="0" w:line="240" w:lineRule="auto"/>
      <w:jc w:val="both"/>
    </w:pPr>
    <w:rPr>
      <w:rFonts w:ascii="Times New Roman" w:eastAsia="仿宋" w:hAnsi="Times New Roman" w:cs="Times New Roman"/>
      <w:sz w:val="18"/>
      <w:szCs w:val="18"/>
      <w14:ligatures w14:val="none"/>
    </w:rPr>
  </w:style>
  <w:style w:type="character" w:customStyle="1" w:styleId="Charb">
    <w:name w:val="批注框文本 Char"/>
    <w:basedOn w:val="a0"/>
    <w:link w:val="af6"/>
    <w:semiHidden/>
    <w:qFormat/>
    <w:rsid w:val="00904B4F"/>
    <w:rPr>
      <w:rFonts w:ascii="Times New Roman" w:eastAsia="仿宋" w:hAnsi="Times New Roman" w:cs="Times New Roman"/>
      <w:sz w:val="18"/>
      <w:szCs w:val="18"/>
      <w14:ligatures w14:val="none"/>
    </w:rPr>
  </w:style>
  <w:style w:type="paragraph" w:customStyle="1" w:styleId="WPSOffice2">
    <w:name w:val="WPSOffice手动目录 2"/>
    <w:qFormat/>
    <w:rsid w:val="00904B4F"/>
    <w:pPr>
      <w:spacing w:after="0" w:line="240" w:lineRule="auto"/>
      <w:ind w:leftChars="200" w:left="200"/>
    </w:pPr>
    <w:rPr>
      <w:rFonts w:ascii="Times New Roman" w:eastAsia="宋体" w:hAnsi="Times New Roman" w:cs="Times New Roman"/>
      <w:kern w:val="0"/>
      <w:sz w:val="20"/>
      <w:szCs w:val="20"/>
      <w14:ligatures w14:val="none"/>
    </w:rPr>
  </w:style>
  <w:style w:type="paragraph" w:customStyle="1" w:styleId="H">
    <w:name w:val="样式H"/>
    <w:basedOn w:val="10"/>
    <w:next w:val="a"/>
    <w:qFormat/>
    <w:rsid w:val="00904B4F"/>
    <w:pPr>
      <w:spacing w:before="100" w:after="120" w:line="500" w:lineRule="exact"/>
      <w:jc w:val="center"/>
    </w:pPr>
    <w:rPr>
      <w:rFonts w:ascii="Times New Roman" w:eastAsia="仿宋" w:hAnsi="Times New Roman" w:cs="Times New Roman"/>
      <w:b/>
      <w:color w:val="auto"/>
      <w:kern w:val="44"/>
      <w:sz w:val="44"/>
      <w:szCs w:val="24"/>
      <w14:ligatures w14:val="none"/>
    </w:rPr>
  </w:style>
  <w:style w:type="paragraph" w:customStyle="1" w:styleId="1">
    <w:name w:val="样式1"/>
    <w:basedOn w:val="a"/>
    <w:qFormat/>
    <w:rsid w:val="00904B4F"/>
    <w:pPr>
      <w:numPr>
        <w:numId w:val="2"/>
      </w:numPr>
      <w:tabs>
        <w:tab w:val="left" w:pos="709"/>
      </w:tabs>
      <w:adjustRightInd w:val="0"/>
      <w:spacing w:after="0" w:line="240" w:lineRule="auto"/>
      <w:jc w:val="both"/>
    </w:pPr>
    <w:rPr>
      <w:rFonts w:ascii="宋体" w:eastAsia="仿宋" w:hAnsi="宋体" w:cs="Times New Roman"/>
      <w:kern w:val="0"/>
      <w:sz w:val="21"/>
      <w:szCs w:val="21"/>
      <w14:ligatures w14:val="none"/>
    </w:rPr>
  </w:style>
  <w:style w:type="paragraph" w:customStyle="1" w:styleId="N">
    <w:name w:val="样式N"/>
    <w:basedOn w:val="H"/>
    <w:qFormat/>
    <w:rsid w:val="00904B4F"/>
    <w:rPr>
      <w:sz w:val="30"/>
    </w:rPr>
  </w:style>
  <w:style w:type="paragraph" w:customStyle="1" w:styleId="110">
    <w:name w:val="列出段落11"/>
    <w:basedOn w:val="a"/>
    <w:uiPriority w:val="34"/>
    <w:qFormat/>
    <w:rsid w:val="00904B4F"/>
    <w:pPr>
      <w:spacing w:after="0" w:line="240" w:lineRule="auto"/>
      <w:ind w:firstLineChars="200" w:firstLine="420"/>
      <w:jc w:val="both"/>
    </w:pPr>
    <w:rPr>
      <w:rFonts w:ascii="Calibri" w:eastAsia="宋体" w:hAnsi="Calibri" w:cs="Times New Roman"/>
      <w:sz w:val="21"/>
      <w:szCs w:val="22"/>
      <w:lang w:val="zh-CN"/>
      <w14:ligatures w14:val="none"/>
    </w:rPr>
  </w:style>
  <w:style w:type="paragraph" w:customStyle="1" w:styleId="WPSOffice1">
    <w:name w:val="WPSOffice手动目录 1"/>
    <w:qFormat/>
    <w:rsid w:val="00904B4F"/>
    <w:pPr>
      <w:spacing w:after="0" w:line="240" w:lineRule="auto"/>
    </w:pPr>
    <w:rPr>
      <w:rFonts w:ascii="Times New Roman" w:eastAsia="宋体" w:hAnsi="Times New Roman" w:cs="Times New Roman"/>
      <w:kern w:val="0"/>
      <w:sz w:val="20"/>
      <w:szCs w:val="20"/>
      <w14:ligatures w14:val="none"/>
    </w:rPr>
  </w:style>
  <w:style w:type="paragraph" w:customStyle="1" w:styleId="WPSOffice3">
    <w:name w:val="WPSOffice手动目录 3"/>
    <w:qFormat/>
    <w:rsid w:val="00904B4F"/>
    <w:pPr>
      <w:spacing w:after="0" w:line="240" w:lineRule="auto"/>
      <w:ind w:leftChars="400" w:left="400"/>
    </w:pPr>
    <w:rPr>
      <w:rFonts w:ascii="Times New Roman" w:eastAsia="宋体" w:hAnsi="Times New Roman" w:cs="Times New Roman"/>
      <w:kern w:val="0"/>
      <w:sz w:val="20"/>
      <w:szCs w:val="20"/>
      <w14:ligatures w14:val="none"/>
    </w:rPr>
  </w:style>
  <w:style w:type="paragraph" w:customStyle="1" w:styleId="af7">
    <w:name w:val="样式"/>
    <w:qFormat/>
    <w:rsid w:val="00904B4F"/>
    <w:pPr>
      <w:widowControl w:val="0"/>
      <w:autoSpaceDE w:val="0"/>
      <w:autoSpaceDN w:val="0"/>
      <w:adjustRightInd w:val="0"/>
      <w:spacing w:after="0" w:line="240" w:lineRule="auto"/>
    </w:pPr>
    <w:rPr>
      <w:rFonts w:ascii="宋体" w:eastAsia="宋体" w:hAnsi="宋体" w:cs="宋体"/>
      <w:kern w:val="0"/>
      <w:sz w:val="24"/>
      <w14:ligatures w14:val="none"/>
    </w:rPr>
  </w:style>
  <w:style w:type="paragraph" w:customStyle="1" w:styleId="Default">
    <w:name w:val="Default"/>
    <w:qFormat/>
    <w:rsid w:val="00904B4F"/>
    <w:pPr>
      <w:widowControl w:val="0"/>
      <w:autoSpaceDE w:val="0"/>
      <w:autoSpaceDN w:val="0"/>
      <w:adjustRightInd w:val="0"/>
      <w:spacing w:after="0" w:line="240" w:lineRule="auto"/>
    </w:pPr>
    <w:rPr>
      <w:rFonts w:ascii="Times New Roman" w:eastAsia="宋体" w:hAnsi="Times New Roman" w:cs="Times New Roman"/>
      <w:color w:val="000000"/>
      <w:kern w:val="0"/>
      <w:sz w:val="24"/>
      <w14:ligatures w14:val="none"/>
    </w:rPr>
  </w:style>
  <w:style w:type="paragraph" w:customStyle="1" w:styleId="pf0">
    <w:name w:val="pf0"/>
    <w:basedOn w:val="a"/>
    <w:qFormat/>
    <w:rsid w:val="00904B4F"/>
    <w:pPr>
      <w:widowControl/>
      <w:spacing w:before="100" w:beforeAutospacing="1" w:after="100" w:afterAutospacing="1" w:line="240" w:lineRule="auto"/>
    </w:pPr>
    <w:rPr>
      <w:rFonts w:ascii="宋体" w:eastAsia="宋体" w:hAnsi="宋体" w:cs="宋体"/>
      <w:kern w:val="0"/>
      <w:sz w:val="24"/>
      <w14:ligatures w14:val="none"/>
    </w:rPr>
  </w:style>
  <w:style w:type="character" w:styleId="af8">
    <w:name w:val="annotation reference"/>
    <w:uiPriority w:val="99"/>
    <w:semiHidden/>
    <w:unhideWhenUsed/>
    <w:qFormat/>
    <w:rsid w:val="00904B4F"/>
    <w:rPr>
      <w:sz w:val="21"/>
      <w:szCs w:val="21"/>
    </w:rPr>
  </w:style>
  <w:style w:type="character" w:customStyle="1" w:styleId="font11">
    <w:name w:val="font11"/>
    <w:qFormat/>
    <w:rsid w:val="00904B4F"/>
    <w:rPr>
      <w:rFonts w:ascii="微软雅黑" w:eastAsia="微软雅黑" w:hAnsi="微软雅黑" w:cs="微软雅黑" w:hint="eastAsia"/>
      <w:strike w:val="0"/>
      <w:dstrike w:val="0"/>
      <w:color w:val="000000"/>
      <w:sz w:val="28"/>
      <w:szCs w:val="28"/>
      <w:u w:val="none"/>
      <w:effect w:val="none"/>
    </w:rPr>
  </w:style>
  <w:style w:type="character" w:customStyle="1" w:styleId="font41">
    <w:name w:val="font41"/>
    <w:qFormat/>
    <w:rsid w:val="00904B4F"/>
    <w:rPr>
      <w:rFonts w:ascii="黑体" w:eastAsia="黑体" w:hAnsi="宋体" w:cs="黑体" w:hint="eastAsia"/>
      <w:strike w:val="0"/>
      <w:dstrike w:val="0"/>
      <w:color w:val="000000"/>
      <w:sz w:val="24"/>
      <w:szCs w:val="24"/>
      <w:u w:val="none"/>
      <w:effect w:val="none"/>
    </w:rPr>
  </w:style>
  <w:style w:type="character" w:customStyle="1" w:styleId="font21">
    <w:name w:val="font21"/>
    <w:rsid w:val="00904B4F"/>
    <w:rPr>
      <w:rFonts w:ascii="黑体" w:eastAsia="黑体" w:hAnsi="宋体" w:cs="黑体" w:hint="eastAsia"/>
      <w:b/>
      <w:bCs/>
      <w:strike w:val="0"/>
      <w:dstrike w:val="0"/>
      <w:color w:val="000000"/>
      <w:sz w:val="24"/>
      <w:szCs w:val="24"/>
      <w:u w:val="none"/>
      <w:effect w:val="none"/>
    </w:rPr>
  </w:style>
  <w:style w:type="character" w:customStyle="1" w:styleId="font51">
    <w:name w:val="font51"/>
    <w:qFormat/>
    <w:rsid w:val="00904B4F"/>
    <w:rPr>
      <w:rFonts w:ascii="黑体" w:eastAsia="黑体" w:hAnsi="宋体" w:cs="黑体" w:hint="eastAsia"/>
      <w:strike w:val="0"/>
      <w:dstrike w:val="0"/>
      <w:color w:val="FF0000"/>
      <w:sz w:val="24"/>
      <w:szCs w:val="24"/>
      <w:u w:val="none"/>
      <w:effect w:val="none"/>
    </w:rPr>
  </w:style>
  <w:style w:type="character" w:customStyle="1" w:styleId="font31">
    <w:name w:val="font31"/>
    <w:qFormat/>
    <w:rsid w:val="00904B4F"/>
    <w:rPr>
      <w:rFonts w:ascii="黑体" w:eastAsia="黑体" w:hAnsi="宋体" w:cs="黑体" w:hint="eastAsia"/>
      <w:strike w:val="0"/>
      <w:dstrike w:val="0"/>
      <w:color w:val="000000"/>
      <w:sz w:val="24"/>
      <w:szCs w:val="24"/>
      <w:u w:val="none"/>
      <w:effect w:val="none"/>
    </w:rPr>
  </w:style>
  <w:style w:type="table" w:styleId="af9">
    <w:name w:val="Table Grid"/>
    <w:basedOn w:val="a1"/>
    <w:qFormat/>
    <w:rsid w:val="00904B4F"/>
    <w:pPr>
      <w:widowControl w:val="0"/>
      <w:spacing w:after="0" w:line="240" w:lineRule="auto"/>
      <w:jc w:val="both"/>
    </w:pPr>
    <w:rPr>
      <w:rFonts w:ascii="Times New Roman" w:eastAsia="宋体"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904B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37319;&#36141;\&#37319;&#36141;&#25991;&#20214;\010.&#36797;&#23425;&#30465;&#32959;&#30244;&#21307;&#38498;&#27784;&#25242;&#38498;&#21306;&#19979;&#27700;&#31649;&#20117;&#27745;&#27877;&#28165;&#25487;&#26381;&#21153;-&#20844;&#24320;&#25307;&#26631;&#25991;&#20214;.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96A0-BD21-4122-A26A-7CDDCAFD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4019</Words>
  <Characters>22910</Characters>
  <Application>Microsoft Office Word</Application>
  <DocSecurity>0</DocSecurity>
  <Lines>190</Lines>
  <Paragraphs>53</Paragraphs>
  <ScaleCrop>false</ScaleCrop>
  <Company/>
  <LinksUpToDate>false</LinksUpToDate>
  <CharactersWithSpaces>26876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如男 杜</dc:creator>
  <cp:keywords/>
  <dc:description/>
  <cp:lastModifiedBy>杜如男</cp:lastModifiedBy>
  <cp:revision>2</cp:revision>
  <dcterms:created xsi:type="dcterms:W3CDTF">2025-04-23T07:39:00Z</dcterms:created>
  <dcterms:modified xsi:type="dcterms:W3CDTF">2025-04-23T07:39:00Z</dcterms:modified>
</cp:coreProperties>
</file>