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50" w:rsidRPr="00953DC0" w:rsidRDefault="00862F50" w:rsidP="00953DC0">
      <w:pPr>
        <w:jc w:val="center"/>
        <w:rPr>
          <w:rFonts w:ascii="Times New Roman" w:eastAsiaTheme="majorEastAsia" w:hAnsi="Times New Roman" w:cs="Times New Roman"/>
          <w:b/>
          <w:sz w:val="28"/>
          <w:szCs w:val="28"/>
        </w:rPr>
      </w:pPr>
      <w:r w:rsidRPr="00953DC0">
        <w:rPr>
          <w:rFonts w:ascii="Times New Roman" w:eastAsiaTheme="majorEastAsia" w:hAnsi="Times New Roman" w:cs="Times New Roman"/>
          <w:b/>
          <w:sz w:val="28"/>
          <w:szCs w:val="28"/>
        </w:rPr>
        <w:t>昆明植物研究所</w:t>
      </w:r>
      <w:r w:rsidRPr="00953DC0">
        <w:rPr>
          <w:rFonts w:ascii="Times New Roman" w:eastAsiaTheme="majorEastAsia" w:hAnsi="Times New Roman" w:cs="Times New Roman"/>
          <w:b/>
          <w:sz w:val="28"/>
          <w:szCs w:val="28"/>
        </w:rPr>
        <w:t>“</w:t>
      </w:r>
      <w:r w:rsidRPr="00953DC0">
        <w:rPr>
          <w:rFonts w:ascii="Times New Roman" w:eastAsiaTheme="majorEastAsia" w:hAnsi="Times New Roman" w:cs="Times New Roman"/>
          <w:b/>
          <w:sz w:val="28"/>
          <w:szCs w:val="28"/>
        </w:rPr>
        <w:t>核磁共振技术</w:t>
      </w:r>
      <w:r w:rsidRPr="00953DC0">
        <w:rPr>
          <w:rFonts w:ascii="Times New Roman" w:eastAsiaTheme="majorEastAsia" w:hAnsi="Times New Roman" w:cs="Times New Roman"/>
          <w:b/>
          <w:sz w:val="28"/>
          <w:szCs w:val="28"/>
        </w:rPr>
        <w:t>(</w:t>
      </w:r>
      <w:r w:rsidRPr="00953DC0">
        <w:rPr>
          <w:rFonts w:ascii="Times New Roman" w:eastAsiaTheme="majorEastAsia" w:hAnsi="Times New Roman" w:cs="Times New Roman"/>
          <w:b/>
          <w:sz w:val="28"/>
          <w:szCs w:val="28"/>
        </w:rPr>
        <w:t>第</w:t>
      </w:r>
      <w:r w:rsidR="000832C1">
        <w:rPr>
          <w:rFonts w:ascii="Times New Roman" w:eastAsiaTheme="majorEastAsia" w:hAnsi="Times New Roman" w:cs="Times New Roman" w:hint="eastAsia"/>
          <w:b/>
          <w:sz w:val="28"/>
          <w:szCs w:val="28"/>
        </w:rPr>
        <w:t>七</w:t>
      </w:r>
      <w:r w:rsidRPr="00953DC0">
        <w:rPr>
          <w:rFonts w:ascii="Times New Roman" w:eastAsiaTheme="majorEastAsia" w:hAnsi="Times New Roman" w:cs="Times New Roman"/>
          <w:b/>
          <w:sz w:val="28"/>
          <w:szCs w:val="28"/>
        </w:rPr>
        <w:t>期</w:t>
      </w:r>
      <w:r w:rsidRPr="00953DC0">
        <w:rPr>
          <w:rFonts w:ascii="Times New Roman" w:eastAsiaTheme="majorEastAsia" w:hAnsi="Times New Roman" w:cs="Times New Roman"/>
          <w:b/>
          <w:sz w:val="28"/>
          <w:szCs w:val="28"/>
        </w:rPr>
        <w:t>)”</w:t>
      </w:r>
      <w:r w:rsidRPr="00953DC0">
        <w:rPr>
          <w:rFonts w:ascii="Times New Roman" w:eastAsiaTheme="majorEastAsia" w:hAnsi="Times New Roman" w:cs="Times New Roman"/>
          <w:b/>
          <w:sz w:val="28"/>
          <w:szCs w:val="28"/>
        </w:rPr>
        <w:t>精品培训班日程（</w:t>
      </w:r>
      <w:r w:rsidRPr="00953DC0">
        <w:rPr>
          <w:rFonts w:ascii="Times New Roman" w:eastAsiaTheme="majorEastAsia" w:hAnsi="Times New Roman" w:cs="Times New Roman"/>
          <w:b/>
          <w:sz w:val="28"/>
          <w:szCs w:val="28"/>
        </w:rPr>
        <w:t>20</w:t>
      </w:r>
      <w:r w:rsidR="009E535A" w:rsidRPr="00953DC0">
        <w:rPr>
          <w:rFonts w:ascii="Times New Roman" w:eastAsiaTheme="majorEastAsia" w:hAnsi="Times New Roman" w:cs="Times New Roman"/>
          <w:b/>
          <w:sz w:val="28"/>
          <w:szCs w:val="28"/>
        </w:rPr>
        <w:t>2</w:t>
      </w:r>
      <w:r w:rsidR="000832C1">
        <w:rPr>
          <w:rFonts w:ascii="Times New Roman" w:eastAsiaTheme="majorEastAsia" w:hAnsi="Times New Roman" w:cs="Times New Roman"/>
          <w:b/>
          <w:sz w:val="28"/>
          <w:szCs w:val="28"/>
        </w:rPr>
        <w:t>2</w:t>
      </w:r>
      <w:r w:rsidRPr="00953DC0">
        <w:rPr>
          <w:rFonts w:ascii="Times New Roman" w:eastAsiaTheme="majorEastAsia" w:hAnsi="Times New Roman" w:cs="Times New Roman"/>
          <w:b/>
          <w:sz w:val="28"/>
          <w:szCs w:val="28"/>
        </w:rPr>
        <w:t>）</w:t>
      </w:r>
    </w:p>
    <w:tbl>
      <w:tblPr>
        <w:tblStyle w:val="a7"/>
        <w:tblW w:w="8221" w:type="dxa"/>
        <w:jc w:val="center"/>
        <w:tblLook w:val="04A0" w:firstRow="1" w:lastRow="0" w:firstColumn="1" w:lastColumn="0" w:noHBand="0" w:noVBand="1"/>
      </w:tblPr>
      <w:tblGrid>
        <w:gridCol w:w="968"/>
        <w:gridCol w:w="1517"/>
        <w:gridCol w:w="3285"/>
        <w:gridCol w:w="2451"/>
      </w:tblGrid>
      <w:tr w:rsidR="00862F50" w:rsidRPr="00953DC0" w:rsidTr="00E37315">
        <w:trPr>
          <w:jc w:val="center"/>
        </w:trPr>
        <w:tc>
          <w:tcPr>
            <w:tcW w:w="968"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bookmarkStart w:id="0" w:name="OLE_LINK11"/>
            <w:bookmarkStart w:id="1" w:name="OLE_LINK12"/>
            <w:bookmarkStart w:id="2" w:name="OLE_LINK23"/>
            <w:r w:rsidRPr="00953DC0">
              <w:rPr>
                <w:rFonts w:ascii="Times New Roman" w:eastAsiaTheme="majorEastAsia" w:hAnsi="Times New Roman" w:cs="Times New Roman"/>
                <w:b/>
                <w:kern w:val="0"/>
                <w:szCs w:val="21"/>
              </w:rPr>
              <w:t>日期</w:t>
            </w:r>
          </w:p>
        </w:tc>
        <w:tc>
          <w:tcPr>
            <w:tcW w:w="1517"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b/>
                <w:kern w:val="0"/>
                <w:szCs w:val="21"/>
              </w:rPr>
              <w:t>时间</w:t>
            </w:r>
          </w:p>
        </w:tc>
        <w:tc>
          <w:tcPr>
            <w:tcW w:w="3285"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b/>
                <w:kern w:val="0"/>
                <w:szCs w:val="21"/>
              </w:rPr>
              <w:t>活动安排</w:t>
            </w:r>
          </w:p>
        </w:tc>
        <w:tc>
          <w:tcPr>
            <w:tcW w:w="2451" w:type="dxa"/>
            <w:tcBorders>
              <w:bottom w:val="single" w:sz="4" w:space="0" w:color="auto"/>
            </w:tcBorders>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b/>
                <w:kern w:val="0"/>
                <w:szCs w:val="21"/>
              </w:rPr>
              <w:t>地点</w:t>
            </w:r>
          </w:p>
        </w:tc>
      </w:tr>
      <w:tr w:rsidR="00862F50" w:rsidRPr="00953DC0" w:rsidTr="00E37315">
        <w:trPr>
          <w:jc w:val="center"/>
        </w:trPr>
        <w:tc>
          <w:tcPr>
            <w:tcW w:w="8221" w:type="dxa"/>
            <w:gridSpan w:val="4"/>
            <w:shd w:val="clear" w:color="auto" w:fill="D9D9D9" w:themeFill="background1" w:themeFillShade="D9"/>
          </w:tcPr>
          <w:p w:rsidR="00862F50" w:rsidRPr="00953DC0" w:rsidRDefault="0037425D" w:rsidP="0037425D">
            <w:pPr>
              <w:autoSpaceDE w:val="0"/>
              <w:autoSpaceDN w:val="0"/>
              <w:adjustRightInd w:val="0"/>
              <w:jc w:val="left"/>
              <w:rPr>
                <w:rFonts w:ascii="Times New Roman" w:eastAsiaTheme="majorEastAsia" w:hAnsi="Times New Roman" w:cs="Times New Roman"/>
                <w:b/>
                <w:kern w:val="0"/>
                <w:szCs w:val="21"/>
              </w:rPr>
            </w:pPr>
            <w:r>
              <w:rPr>
                <w:rFonts w:ascii="Times New Roman" w:eastAsiaTheme="majorEastAsia" w:hAnsi="Times New Roman" w:cs="Times New Roman"/>
                <w:b/>
                <w:kern w:val="0"/>
                <w:szCs w:val="21"/>
              </w:rPr>
              <w:t>8</w:t>
            </w:r>
            <w:r w:rsidR="00862F50" w:rsidRPr="00953DC0">
              <w:rPr>
                <w:rFonts w:ascii="Times New Roman" w:eastAsiaTheme="majorEastAsia" w:hAnsi="Times New Roman" w:cs="Times New Roman"/>
                <w:b/>
                <w:kern w:val="0"/>
                <w:szCs w:val="21"/>
              </w:rPr>
              <w:t>月</w:t>
            </w:r>
            <w:r>
              <w:rPr>
                <w:rFonts w:ascii="Times New Roman" w:eastAsiaTheme="majorEastAsia" w:hAnsi="Times New Roman" w:cs="Times New Roman"/>
                <w:b/>
                <w:kern w:val="0"/>
                <w:szCs w:val="21"/>
              </w:rPr>
              <w:t>21</w:t>
            </w:r>
            <w:r w:rsidR="00862F50" w:rsidRPr="00953DC0">
              <w:rPr>
                <w:rFonts w:ascii="Times New Roman" w:eastAsiaTheme="majorEastAsia" w:hAnsi="Times New Roman" w:cs="Times New Roman"/>
                <w:b/>
                <w:kern w:val="0"/>
                <w:szCs w:val="21"/>
              </w:rPr>
              <w:t>日（星期</w:t>
            </w:r>
            <w:r>
              <w:rPr>
                <w:rFonts w:ascii="Times New Roman" w:eastAsiaTheme="majorEastAsia" w:hAnsi="Times New Roman" w:cs="Times New Roman" w:hint="eastAsia"/>
                <w:b/>
                <w:kern w:val="0"/>
                <w:szCs w:val="21"/>
              </w:rPr>
              <w:t>日</w:t>
            </w:r>
            <w:r w:rsidR="00862F50" w:rsidRPr="00953DC0">
              <w:rPr>
                <w:rFonts w:ascii="Times New Roman" w:eastAsiaTheme="majorEastAsia" w:hAnsi="Times New Roman" w:cs="Times New Roman"/>
                <w:b/>
                <w:kern w:val="0"/>
                <w:szCs w:val="21"/>
              </w:rPr>
              <w:t>）</w:t>
            </w:r>
          </w:p>
        </w:tc>
      </w:tr>
      <w:tr w:rsidR="00862F50" w:rsidRPr="00953DC0" w:rsidTr="00E37315">
        <w:trPr>
          <w:trHeight w:val="634"/>
          <w:jc w:val="center"/>
        </w:trPr>
        <w:tc>
          <w:tcPr>
            <w:tcW w:w="968" w:type="dxa"/>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9:00-12:00</w:t>
            </w:r>
          </w:p>
        </w:tc>
        <w:tc>
          <w:tcPr>
            <w:tcW w:w="3285"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报道</w:t>
            </w:r>
            <w:r w:rsidRPr="00953DC0">
              <w:rPr>
                <w:rFonts w:ascii="Times New Roman" w:eastAsiaTheme="majorEastAsia" w:hAnsi="Times New Roman" w:cs="Times New Roman"/>
                <w:kern w:val="0"/>
                <w:szCs w:val="21"/>
              </w:rPr>
              <w:t>、领取资料</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862F50" w:rsidRPr="00953DC0" w:rsidTr="00E37315">
        <w:trPr>
          <w:jc w:val="center"/>
        </w:trPr>
        <w:tc>
          <w:tcPr>
            <w:tcW w:w="968" w:type="dxa"/>
            <w:vAlign w:val="center"/>
          </w:tcPr>
          <w:p w:rsidR="00862F50" w:rsidRPr="00953DC0" w:rsidRDefault="00862F50" w:rsidP="00E37315">
            <w:pPr>
              <w:jc w:val="center"/>
              <w:rPr>
                <w:rFonts w:ascii="Times New Roman" w:eastAsiaTheme="majorEastAsia" w:hAnsi="Times New Roman" w:cs="Times New Roman"/>
                <w:b/>
                <w:szCs w:val="21"/>
              </w:rPr>
            </w:pPr>
            <w:r w:rsidRPr="00953DC0">
              <w:rPr>
                <w:rFonts w:ascii="Times New Roman" w:eastAsiaTheme="majorEastAsia" w:hAnsi="Times New Roman" w:cs="Times New Roman"/>
                <w:b/>
                <w:szCs w:val="21"/>
              </w:rPr>
              <w:t>下午</w:t>
            </w:r>
          </w:p>
        </w:tc>
        <w:tc>
          <w:tcPr>
            <w:tcW w:w="1517" w:type="dxa"/>
          </w:tcPr>
          <w:p w:rsidR="00862F50" w:rsidRPr="00953DC0" w:rsidRDefault="00862F50" w:rsidP="009E535A">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13:00-1</w:t>
            </w:r>
            <w:r w:rsidR="009E535A" w:rsidRPr="00953DC0">
              <w:rPr>
                <w:rFonts w:ascii="Times New Roman" w:eastAsiaTheme="majorEastAsia" w:hAnsi="Times New Roman" w:cs="Times New Roman"/>
                <w:szCs w:val="21"/>
              </w:rPr>
              <w:t>7</w:t>
            </w:r>
            <w:r w:rsidRPr="00953DC0">
              <w:rPr>
                <w:rFonts w:ascii="Times New Roman" w:eastAsiaTheme="majorEastAsia" w:hAnsi="Times New Roman" w:cs="Times New Roman"/>
                <w:szCs w:val="21"/>
              </w:rPr>
              <w:t>:00</w:t>
            </w:r>
          </w:p>
        </w:tc>
        <w:tc>
          <w:tcPr>
            <w:tcW w:w="3285"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报道</w:t>
            </w:r>
            <w:r w:rsidRPr="00953DC0">
              <w:rPr>
                <w:rFonts w:ascii="Times New Roman" w:eastAsiaTheme="majorEastAsia" w:hAnsi="Times New Roman" w:cs="Times New Roman"/>
                <w:kern w:val="0"/>
                <w:szCs w:val="21"/>
              </w:rPr>
              <w:t>、领取资料</w:t>
            </w:r>
            <w:r w:rsidRPr="00953DC0">
              <w:rPr>
                <w:rFonts w:ascii="Times New Roman" w:eastAsiaTheme="majorEastAsia" w:hAnsi="Times New Roman" w:cs="Times New Roman"/>
                <w:kern w:val="0"/>
                <w:szCs w:val="21"/>
              </w:rPr>
              <w:t xml:space="preserve"> </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862F50" w:rsidRPr="00953DC0" w:rsidTr="00E37315">
        <w:trPr>
          <w:jc w:val="center"/>
        </w:trPr>
        <w:tc>
          <w:tcPr>
            <w:tcW w:w="8221" w:type="dxa"/>
            <w:gridSpan w:val="4"/>
            <w:shd w:val="clear" w:color="auto" w:fill="D9D9D9" w:themeFill="background1" w:themeFillShade="D9"/>
          </w:tcPr>
          <w:p w:rsidR="00862F50" w:rsidRPr="00953DC0" w:rsidRDefault="0037425D" w:rsidP="0037425D">
            <w:pPr>
              <w:autoSpaceDE w:val="0"/>
              <w:autoSpaceDN w:val="0"/>
              <w:adjustRightInd w:val="0"/>
              <w:jc w:val="left"/>
              <w:rPr>
                <w:rFonts w:ascii="Times New Roman" w:eastAsiaTheme="majorEastAsia" w:hAnsi="Times New Roman" w:cs="Times New Roman"/>
                <w:szCs w:val="21"/>
              </w:rPr>
            </w:pPr>
            <w:r>
              <w:rPr>
                <w:rFonts w:ascii="Times New Roman" w:eastAsiaTheme="majorEastAsia" w:hAnsi="Times New Roman" w:cs="Times New Roman"/>
                <w:b/>
                <w:kern w:val="0"/>
                <w:szCs w:val="21"/>
              </w:rPr>
              <w:t>8</w:t>
            </w:r>
            <w:r w:rsidR="00862F50" w:rsidRPr="00953DC0">
              <w:rPr>
                <w:rFonts w:ascii="Times New Roman" w:eastAsiaTheme="majorEastAsia" w:hAnsi="Times New Roman" w:cs="Times New Roman"/>
                <w:b/>
                <w:kern w:val="0"/>
                <w:szCs w:val="21"/>
              </w:rPr>
              <w:t>月</w:t>
            </w:r>
            <w:r>
              <w:rPr>
                <w:rFonts w:ascii="Times New Roman" w:eastAsiaTheme="majorEastAsia" w:hAnsi="Times New Roman" w:cs="Times New Roman"/>
                <w:b/>
                <w:kern w:val="0"/>
                <w:szCs w:val="21"/>
              </w:rPr>
              <w:t>22</w:t>
            </w:r>
            <w:r w:rsidR="00862F50" w:rsidRPr="00953DC0">
              <w:rPr>
                <w:rFonts w:ascii="Times New Roman" w:eastAsiaTheme="majorEastAsia" w:hAnsi="Times New Roman" w:cs="Times New Roman"/>
                <w:b/>
                <w:kern w:val="0"/>
                <w:szCs w:val="21"/>
              </w:rPr>
              <w:t>日（星期</w:t>
            </w:r>
            <w:r>
              <w:rPr>
                <w:rFonts w:ascii="Times New Roman" w:eastAsiaTheme="majorEastAsia" w:hAnsi="Times New Roman" w:cs="Times New Roman" w:hint="eastAsia"/>
                <w:b/>
                <w:kern w:val="0"/>
                <w:szCs w:val="21"/>
              </w:rPr>
              <w:t>一</w:t>
            </w:r>
            <w:r w:rsidR="00862F50" w:rsidRPr="00953DC0">
              <w:rPr>
                <w:rFonts w:ascii="Times New Roman" w:eastAsiaTheme="majorEastAsia" w:hAnsi="Times New Roman" w:cs="Times New Roman"/>
                <w:b/>
                <w:kern w:val="0"/>
                <w:szCs w:val="21"/>
              </w:rPr>
              <w:t>）</w:t>
            </w:r>
          </w:p>
        </w:tc>
      </w:tr>
      <w:tr w:rsidR="00862F50" w:rsidRPr="00953DC0" w:rsidTr="00E37315">
        <w:trPr>
          <w:trHeight w:val="711"/>
          <w:jc w:val="center"/>
        </w:trPr>
        <w:tc>
          <w:tcPr>
            <w:tcW w:w="968" w:type="dxa"/>
            <w:vMerge w:val="restart"/>
            <w:vAlign w:val="center"/>
          </w:tcPr>
          <w:p w:rsidR="00862F50" w:rsidRPr="00953DC0" w:rsidRDefault="00862F50" w:rsidP="00E37315">
            <w:pPr>
              <w:jc w:val="center"/>
              <w:rPr>
                <w:rFonts w:ascii="Times New Roman" w:eastAsiaTheme="majorEastAsia" w:hAnsi="Times New Roman" w:cs="Times New Roman"/>
                <w:szCs w:val="21"/>
              </w:rPr>
            </w:pPr>
            <w:r w:rsidRPr="00953DC0">
              <w:rPr>
                <w:rFonts w:ascii="Times New Roman" w:eastAsiaTheme="majorEastAsia" w:hAnsi="Times New Roman" w:cs="Times New Roman"/>
                <w:b/>
                <w:szCs w:val="21"/>
              </w:rPr>
              <w:t>上午</w:t>
            </w:r>
          </w:p>
        </w:tc>
        <w:tc>
          <w:tcPr>
            <w:tcW w:w="1517" w:type="dxa"/>
            <w:shd w:val="clear" w:color="auto" w:fill="auto"/>
          </w:tcPr>
          <w:p w:rsidR="00862F50" w:rsidRPr="003B0DE5" w:rsidRDefault="00862F50" w:rsidP="00E37315">
            <w:pPr>
              <w:jc w:val="left"/>
              <w:rPr>
                <w:rFonts w:ascii="Times New Roman" w:eastAsiaTheme="majorEastAsia" w:hAnsi="Times New Roman" w:cs="Times New Roman"/>
                <w:szCs w:val="21"/>
              </w:rPr>
            </w:pPr>
            <w:r w:rsidRPr="003B0DE5">
              <w:rPr>
                <w:rFonts w:ascii="Times New Roman" w:eastAsiaTheme="majorEastAsia" w:hAnsi="Times New Roman" w:cs="Times New Roman"/>
                <w:szCs w:val="21"/>
              </w:rPr>
              <w:t>8:00-8:10</w:t>
            </w:r>
          </w:p>
        </w:tc>
        <w:tc>
          <w:tcPr>
            <w:tcW w:w="3285" w:type="dxa"/>
            <w:shd w:val="clear" w:color="auto" w:fill="auto"/>
          </w:tcPr>
          <w:p w:rsidR="00862F50" w:rsidRPr="003B0DE5" w:rsidRDefault="00862F50" w:rsidP="009A7E58">
            <w:pPr>
              <w:spacing w:line="320" w:lineRule="exact"/>
              <w:rPr>
                <w:rFonts w:ascii="Times New Roman" w:eastAsiaTheme="majorEastAsia" w:hAnsi="Times New Roman" w:cs="Times New Roman"/>
                <w:szCs w:val="21"/>
              </w:rPr>
            </w:pPr>
            <w:r w:rsidRPr="003B0DE5">
              <w:rPr>
                <w:rFonts w:ascii="Times New Roman" w:eastAsiaTheme="majorEastAsia" w:hAnsi="Times New Roman" w:cs="Times New Roman"/>
                <w:szCs w:val="21"/>
              </w:rPr>
              <w:t>领导致辞</w:t>
            </w:r>
          </w:p>
        </w:tc>
        <w:tc>
          <w:tcPr>
            <w:tcW w:w="2451" w:type="dxa"/>
            <w:shd w:val="clear" w:color="auto" w:fill="auto"/>
          </w:tcPr>
          <w:p w:rsidR="00862F50" w:rsidRPr="003B0DE5" w:rsidRDefault="00862F50" w:rsidP="00E37315">
            <w:pPr>
              <w:jc w:val="left"/>
              <w:rPr>
                <w:rFonts w:ascii="Times New Roman" w:eastAsiaTheme="majorEastAsia" w:hAnsi="Times New Roman" w:cs="Times New Roman"/>
                <w:szCs w:val="21"/>
              </w:rPr>
            </w:pPr>
            <w:bookmarkStart w:id="3" w:name="OLE_LINK19"/>
            <w:bookmarkStart w:id="4" w:name="OLE_LINK20"/>
            <w:r w:rsidRPr="003B0DE5">
              <w:rPr>
                <w:rFonts w:ascii="Times New Roman" w:eastAsiaTheme="majorEastAsia" w:hAnsi="Times New Roman" w:cs="Times New Roman"/>
                <w:szCs w:val="21"/>
              </w:rPr>
              <w:t>昆明植物研究所行政楼三楼报告厅</w:t>
            </w:r>
            <w:bookmarkEnd w:id="3"/>
            <w:bookmarkEnd w:id="4"/>
          </w:p>
        </w:tc>
      </w:tr>
      <w:tr w:rsidR="00862F50" w:rsidRPr="00953DC0" w:rsidTr="00E37315">
        <w:trPr>
          <w:jc w:val="center"/>
        </w:trPr>
        <w:tc>
          <w:tcPr>
            <w:tcW w:w="968" w:type="dxa"/>
            <w:vMerge/>
          </w:tcPr>
          <w:p w:rsidR="00862F50" w:rsidRPr="00953DC0" w:rsidRDefault="00862F50" w:rsidP="00E37315">
            <w:pPr>
              <w:jc w:val="left"/>
              <w:rPr>
                <w:rFonts w:ascii="Times New Roman" w:eastAsiaTheme="majorEastAsia" w:hAnsi="Times New Roman" w:cs="Times New Roman"/>
                <w:b/>
                <w:szCs w:val="21"/>
                <w:highlight w:val="yellow"/>
              </w:rPr>
            </w:pPr>
          </w:p>
        </w:tc>
        <w:tc>
          <w:tcPr>
            <w:tcW w:w="1517" w:type="dxa"/>
            <w:shd w:val="clear" w:color="auto" w:fill="auto"/>
          </w:tcPr>
          <w:p w:rsidR="00862F50" w:rsidRPr="00CF4680" w:rsidRDefault="00862F50" w:rsidP="00E37315">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8:10-10:10</w:t>
            </w:r>
          </w:p>
        </w:tc>
        <w:tc>
          <w:tcPr>
            <w:tcW w:w="3285" w:type="dxa"/>
            <w:shd w:val="clear" w:color="auto" w:fill="auto"/>
          </w:tcPr>
          <w:p w:rsidR="00862F50" w:rsidRPr="00CF4680" w:rsidRDefault="009A7E58" w:rsidP="008325C9">
            <w:pPr>
              <w:spacing w:line="320" w:lineRule="exact"/>
              <w:rPr>
                <w:rFonts w:ascii="Times New Roman" w:eastAsiaTheme="majorEastAsia" w:hAnsi="Times New Roman" w:cs="Times New Roman"/>
                <w:szCs w:val="21"/>
                <w:highlight w:val="yellow"/>
              </w:rPr>
            </w:pPr>
            <w:r w:rsidRPr="00CF4680">
              <w:rPr>
                <w:rFonts w:ascii="Times New Roman" w:eastAsiaTheme="majorEastAsia" w:hAnsi="Times New Roman" w:cs="Times New Roman"/>
                <w:szCs w:val="21"/>
              </w:rPr>
              <w:t>液体核磁的理论基础和基本实验</w:t>
            </w:r>
            <w:r w:rsidRPr="00CF4680">
              <w:rPr>
                <w:rFonts w:ascii="Times New Roman" w:eastAsiaTheme="majorEastAsia" w:hAnsi="Times New Roman" w:cs="Times New Roman"/>
                <w:szCs w:val="21"/>
              </w:rPr>
              <w:t>---</w:t>
            </w:r>
            <w:r w:rsidRPr="00CF4680">
              <w:rPr>
                <w:rFonts w:ascii="Times New Roman" w:eastAsiaTheme="majorEastAsia" w:hAnsi="Times New Roman" w:cs="Times New Roman"/>
                <w:szCs w:val="21"/>
              </w:rPr>
              <w:t>张亮老师</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highlight w:val="yellow"/>
              </w:rPr>
            </w:pPr>
          </w:p>
        </w:tc>
        <w:tc>
          <w:tcPr>
            <w:tcW w:w="1517" w:type="dxa"/>
          </w:tcPr>
          <w:p w:rsidR="00862F50" w:rsidRPr="00CF4680" w:rsidRDefault="00862F50" w:rsidP="00E37315">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10:10-10:30</w:t>
            </w:r>
          </w:p>
        </w:tc>
        <w:tc>
          <w:tcPr>
            <w:tcW w:w="3285" w:type="dxa"/>
          </w:tcPr>
          <w:p w:rsidR="00862F50" w:rsidRPr="00CF4680" w:rsidRDefault="00862F50" w:rsidP="00E37315">
            <w:pPr>
              <w:spacing w:line="320" w:lineRule="exact"/>
              <w:jc w:val="left"/>
              <w:rPr>
                <w:rFonts w:ascii="Times New Roman" w:eastAsiaTheme="majorEastAsia" w:hAnsi="Times New Roman" w:cs="Times New Roman"/>
                <w:b/>
                <w:szCs w:val="21"/>
                <w:highlight w:val="yellow"/>
              </w:rPr>
            </w:pPr>
            <w:r w:rsidRPr="00CF4680">
              <w:rPr>
                <w:rFonts w:ascii="Times New Roman" w:eastAsiaTheme="majorEastAsia" w:hAnsi="Times New Roman" w:cs="Times New Roman"/>
                <w:szCs w:val="21"/>
              </w:rPr>
              <w:t>合影、休息</w:t>
            </w:r>
          </w:p>
        </w:tc>
        <w:tc>
          <w:tcPr>
            <w:tcW w:w="2451" w:type="dxa"/>
          </w:tcPr>
          <w:p w:rsidR="00862F50" w:rsidRPr="00953DC0" w:rsidRDefault="00862F50" w:rsidP="00E37315">
            <w:pPr>
              <w:jc w:val="left"/>
              <w:rPr>
                <w:rFonts w:ascii="Times New Roman" w:eastAsiaTheme="majorEastAsia" w:hAnsi="Times New Roman" w:cs="Times New Roman"/>
                <w:b/>
                <w:szCs w:val="21"/>
              </w:rPr>
            </w:pP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highlight w:val="yellow"/>
              </w:rPr>
            </w:pPr>
          </w:p>
        </w:tc>
        <w:tc>
          <w:tcPr>
            <w:tcW w:w="1517" w:type="dxa"/>
          </w:tcPr>
          <w:p w:rsidR="00862F50" w:rsidRPr="00CF4680" w:rsidRDefault="00862F50" w:rsidP="00E37315">
            <w:pPr>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10:30-12:30</w:t>
            </w:r>
          </w:p>
        </w:tc>
        <w:tc>
          <w:tcPr>
            <w:tcW w:w="3285" w:type="dxa"/>
          </w:tcPr>
          <w:p w:rsidR="00862F50" w:rsidRPr="00CF4680" w:rsidRDefault="009A7E58" w:rsidP="00B46F07">
            <w:pPr>
              <w:spacing w:line="320" w:lineRule="exact"/>
              <w:jc w:val="left"/>
              <w:rPr>
                <w:rFonts w:ascii="Times New Roman" w:eastAsiaTheme="majorEastAsia" w:hAnsi="Times New Roman" w:cs="Times New Roman"/>
                <w:b/>
                <w:szCs w:val="21"/>
                <w:highlight w:val="yellow"/>
              </w:rPr>
            </w:pPr>
            <w:r w:rsidRPr="00CF4680">
              <w:rPr>
                <w:rFonts w:ascii="Times New Roman" w:eastAsiaTheme="majorEastAsia" w:hAnsi="Times New Roman" w:cs="Times New Roman" w:hint="eastAsia"/>
                <w:szCs w:val="21"/>
              </w:rPr>
              <w:t>非常规一维谱介绍及核磁操作小技巧</w:t>
            </w:r>
            <w:r w:rsidRPr="00CF4680">
              <w:rPr>
                <w:rFonts w:ascii="Times New Roman" w:eastAsiaTheme="majorEastAsia" w:hAnsi="Times New Roman" w:cs="Times New Roman"/>
                <w:szCs w:val="21"/>
              </w:rPr>
              <w:t>---</w:t>
            </w:r>
            <w:r w:rsidRPr="00CF4680">
              <w:rPr>
                <w:rFonts w:ascii="Times New Roman" w:eastAsiaTheme="majorEastAsia" w:hAnsi="Times New Roman" w:cs="Times New Roman" w:hint="eastAsia"/>
                <w:szCs w:val="21"/>
              </w:rPr>
              <w:t>施孝活</w:t>
            </w:r>
            <w:r w:rsidRPr="00CF4680">
              <w:rPr>
                <w:rFonts w:ascii="Times New Roman" w:eastAsiaTheme="majorEastAsia" w:hAnsi="Times New Roman" w:cs="Times New Roman"/>
                <w:szCs w:val="21"/>
              </w:rPr>
              <w:t>老师</w:t>
            </w:r>
          </w:p>
        </w:tc>
        <w:tc>
          <w:tcPr>
            <w:tcW w:w="2451"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val="restart"/>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tcPr>
          <w:p w:rsidR="00862F50" w:rsidRPr="00CF4680" w:rsidRDefault="00862F50" w:rsidP="00E37315">
            <w:pPr>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13:30-15:30</w:t>
            </w:r>
          </w:p>
        </w:tc>
        <w:tc>
          <w:tcPr>
            <w:tcW w:w="3285" w:type="dxa"/>
          </w:tcPr>
          <w:p w:rsidR="00862F50" w:rsidRPr="00CF4680" w:rsidRDefault="009A7E58" w:rsidP="007377A7">
            <w:pPr>
              <w:spacing w:line="320" w:lineRule="exact"/>
              <w:ind w:rightChars="14" w:right="29"/>
              <w:jc w:val="left"/>
              <w:rPr>
                <w:rFonts w:ascii="Times New Roman" w:eastAsiaTheme="majorEastAsia" w:hAnsi="Times New Roman" w:cs="Times New Roman"/>
                <w:b/>
                <w:szCs w:val="21"/>
                <w:highlight w:val="yellow"/>
              </w:rPr>
            </w:pPr>
            <w:r w:rsidRPr="00CF4680">
              <w:rPr>
                <w:rFonts w:ascii="Times New Roman" w:eastAsiaTheme="majorEastAsia" w:hAnsi="Times New Roman" w:cs="Times New Roman"/>
                <w:szCs w:val="21"/>
              </w:rPr>
              <w:t>核磁共振图谱处理的常用软件介绍及使用</w:t>
            </w:r>
            <w:r w:rsidRPr="00CF4680">
              <w:rPr>
                <w:rFonts w:ascii="Times New Roman" w:eastAsiaTheme="majorEastAsia" w:hAnsi="Times New Roman" w:cs="Times New Roman"/>
                <w:szCs w:val="21"/>
              </w:rPr>
              <w:t>---</w:t>
            </w:r>
            <w:r w:rsidRPr="00CF4680">
              <w:rPr>
                <w:rFonts w:ascii="Times New Roman" w:eastAsiaTheme="majorEastAsia" w:hAnsi="Times New Roman" w:cs="Times New Roman"/>
                <w:szCs w:val="21"/>
              </w:rPr>
              <w:t>刘将新老师</w:t>
            </w:r>
          </w:p>
        </w:tc>
        <w:tc>
          <w:tcPr>
            <w:tcW w:w="2451" w:type="dxa"/>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Pr>
          <w:p w:rsidR="00862F50" w:rsidRPr="00CF4680" w:rsidRDefault="00862F50" w:rsidP="00E37315">
            <w:pPr>
              <w:jc w:val="left"/>
              <w:rPr>
                <w:rFonts w:ascii="Times New Roman" w:eastAsiaTheme="majorEastAsia" w:hAnsi="Times New Roman" w:cs="Times New Roman"/>
                <w:b/>
                <w:szCs w:val="21"/>
              </w:rPr>
            </w:pPr>
            <w:bookmarkStart w:id="5" w:name="OLE_LINK3"/>
            <w:bookmarkStart w:id="6" w:name="OLE_LINK4"/>
            <w:r w:rsidRPr="00CF4680">
              <w:rPr>
                <w:rFonts w:ascii="Times New Roman" w:eastAsiaTheme="majorEastAsia" w:hAnsi="Times New Roman" w:cs="Times New Roman"/>
                <w:szCs w:val="21"/>
              </w:rPr>
              <w:t>15:30-15:4</w:t>
            </w:r>
            <w:bookmarkEnd w:id="5"/>
            <w:bookmarkEnd w:id="6"/>
            <w:r w:rsidRPr="00CF4680">
              <w:rPr>
                <w:rFonts w:ascii="Times New Roman" w:eastAsiaTheme="majorEastAsia" w:hAnsi="Times New Roman" w:cs="Times New Roman"/>
                <w:szCs w:val="21"/>
              </w:rPr>
              <w:t>0</w:t>
            </w:r>
          </w:p>
        </w:tc>
        <w:tc>
          <w:tcPr>
            <w:tcW w:w="3285" w:type="dxa"/>
          </w:tcPr>
          <w:p w:rsidR="00862F50" w:rsidRPr="00CF4680" w:rsidRDefault="00862F50" w:rsidP="009A7E58">
            <w:pPr>
              <w:spacing w:line="320" w:lineRule="exact"/>
              <w:ind w:rightChars="14" w:right="29"/>
              <w:jc w:val="left"/>
              <w:rPr>
                <w:rFonts w:ascii="Times New Roman" w:eastAsiaTheme="majorEastAsia" w:hAnsi="Times New Roman" w:cs="Times New Roman"/>
                <w:b/>
                <w:szCs w:val="21"/>
              </w:rPr>
            </w:pPr>
            <w:r w:rsidRPr="00CF4680">
              <w:rPr>
                <w:rFonts w:ascii="Times New Roman" w:eastAsiaTheme="majorEastAsia" w:hAnsi="Times New Roman" w:cs="Times New Roman"/>
                <w:szCs w:val="21"/>
              </w:rPr>
              <w:t>休息</w:t>
            </w:r>
          </w:p>
        </w:tc>
        <w:tc>
          <w:tcPr>
            <w:tcW w:w="2451" w:type="dxa"/>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Pr>
          <w:p w:rsidR="00862F50" w:rsidRPr="00CF4680" w:rsidRDefault="00862F50" w:rsidP="00E37315">
            <w:pPr>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15:40-17:40</w:t>
            </w:r>
          </w:p>
        </w:tc>
        <w:tc>
          <w:tcPr>
            <w:tcW w:w="3285" w:type="dxa"/>
          </w:tcPr>
          <w:p w:rsidR="00862F50" w:rsidRPr="00CF4680" w:rsidRDefault="005127D3" w:rsidP="005127D3">
            <w:pPr>
              <w:spacing w:line="320" w:lineRule="exact"/>
              <w:ind w:rightChars="14" w:right="29"/>
              <w:jc w:val="left"/>
              <w:rPr>
                <w:rFonts w:ascii="Times New Roman" w:eastAsiaTheme="majorEastAsia" w:hAnsi="Times New Roman" w:cs="Times New Roman"/>
                <w:szCs w:val="21"/>
                <w:highlight w:val="yellow"/>
              </w:rPr>
            </w:pPr>
            <w:r w:rsidRPr="00CF4680">
              <w:rPr>
                <w:rFonts w:ascii="Times New Roman" w:eastAsiaTheme="majorEastAsia" w:hAnsi="Times New Roman" w:cs="Times New Roman" w:hint="eastAsia"/>
                <w:szCs w:val="21"/>
              </w:rPr>
              <w:t>液体混合物的核磁共振波谱分析</w:t>
            </w:r>
            <w:r w:rsidR="00844AE9" w:rsidRPr="00CF4680">
              <w:rPr>
                <w:rFonts w:ascii="Times New Roman" w:eastAsiaTheme="majorEastAsia" w:hAnsi="Times New Roman" w:cs="Times New Roman"/>
                <w:szCs w:val="21"/>
              </w:rPr>
              <w:t>---</w:t>
            </w:r>
            <w:r w:rsidRPr="00CF4680">
              <w:rPr>
                <w:rFonts w:ascii="Times New Roman" w:eastAsiaTheme="majorEastAsia" w:hAnsi="Times New Roman" w:cs="Times New Roman" w:hint="eastAsia"/>
                <w:szCs w:val="21"/>
              </w:rPr>
              <w:t>袁斌</w:t>
            </w:r>
            <w:r w:rsidR="00844AE9" w:rsidRPr="00CF4680">
              <w:rPr>
                <w:rFonts w:ascii="Times New Roman" w:eastAsiaTheme="majorEastAsia" w:hAnsi="Times New Roman" w:cs="Times New Roman"/>
                <w:szCs w:val="21"/>
              </w:rPr>
              <w:t>老师</w:t>
            </w:r>
          </w:p>
        </w:tc>
        <w:tc>
          <w:tcPr>
            <w:tcW w:w="2451" w:type="dxa"/>
          </w:tcPr>
          <w:p w:rsidR="00862F50" w:rsidRPr="00953DC0" w:rsidRDefault="00862F50" w:rsidP="00E37315">
            <w:pPr>
              <w:jc w:val="left"/>
              <w:rPr>
                <w:rFonts w:ascii="Times New Roman" w:eastAsiaTheme="majorEastAsia" w:hAnsi="Times New Roman" w:cs="Times New Roman"/>
                <w:b/>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8221" w:type="dxa"/>
            <w:gridSpan w:val="4"/>
            <w:shd w:val="clear" w:color="auto" w:fill="D9D9D9" w:themeFill="background1" w:themeFillShade="D9"/>
          </w:tcPr>
          <w:p w:rsidR="00862F50" w:rsidRPr="00CF4680" w:rsidRDefault="00D45166" w:rsidP="00D45166">
            <w:pPr>
              <w:autoSpaceDE w:val="0"/>
              <w:autoSpaceDN w:val="0"/>
              <w:adjustRightInd w:val="0"/>
              <w:jc w:val="left"/>
              <w:rPr>
                <w:rFonts w:ascii="Times New Roman" w:eastAsiaTheme="majorEastAsia" w:hAnsi="Times New Roman" w:cs="Times New Roman"/>
                <w:b/>
                <w:kern w:val="0"/>
                <w:szCs w:val="21"/>
              </w:rPr>
            </w:pPr>
            <w:r w:rsidRPr="00CF4680">
              <w:rPr>
                <w:rFonts w:ascii="Times New Roman" w:eastAsiaTheme="majorEastAsia" w:hAnsi="Times New Roman" w:cs="Times New Roman"/>
                <w:b/>
                <w:kern w:val="0"/>
                <w:szCs w:val="21"/>
              </w:rPr>
              <w:t>8</w:t>
            </w:r>
            <w:r w:rsidRPr="00CF4680">
              <w:rPr>
                <w:rFonts w:ascii="Times New Roman" w:eastAsiaTheme="majorEastAsia" w:hAnsi="Times New Roman" w:cs="Times New Roman"/>
                <w:b/>
                <w:kern w:val="0"/>
                <w:szCs w:val="21"/>
              </w:rPr>
              <w:t>月</w:t>
            </w:r>
            <w:r w:rsidRPr="00CF4680">
              <w:rPr>
                <w:rFonts w:ascii="Times New Roman" w:eastAsiaTheme="majorEastAsia" w:hAnsi="Times New Roman" w:cs="Times New Roman"/>
                <w:b/>
                <w:kern w:val="0"/>
                <w:szCs w:val="21"/>
              </w:rPr>
              <w:t>2</w:t>
            </w:r>
            <w:r w:rsidRPr="00CF4680">
              <w:rPr>
                <w:rFonts w:ascii="Times New Roman" w:eastAsiaTheme="majorEastAsia" w:hAnsi="Times New Roman" w:cs="Times New Roman"/>
                <w:b/>
                <w:kern w:val="0"/>
                <w:szCs w:val="21"/>
              </w:rPr>
              <w:t>3</w:t>
            </w:r>
            <w:r w:rsidRPr="00CF4680">
              <w:rPr>
                <w:rFonts w:ascii="Times New Roman" w:eastAsiaTheme="majorEastAsia" w:hAnsi="Times New Roman" w:cs="Times New Roman"/>
                <w:b/>
                <w:kern w:val="0"/>
                <w:szCs w:val="21"/>
              </w:rPr>
              <w:t>日（星期</w:t>
            </w:r>
            <w:r w:rsidRPr="00CF4680">
              <w:rPr>
                <w:rFonts w:ascii="Times New Roman" w:eastAsiaTheme="majorEastAsia" w:hAnsi="Times New Roman" w:cs="Times New Roman" w:hint="eastAsia"/>
                <w:b/>
                <w:kern w:val="0"/>
                <w:szCs w:val="21"/>
              </w:rPr>
              <w:t>二</w:t>
            </w:r>
            <w:r w:rsidRPr="00CF4680">
              <w:rPr>
                <w:rFonts w:ascii="Times New Roman" w:eastAsiaTheme="majorEastAsia" w:hAnsi="Times New Roman" w:cs="Times New Roman"/>
                <w:b/>
                <w:kern w:val="0"/>
                <w:szCs w:val="21"/>
              </w:rPr>
              <w:t>）</w:t>
            </w:r>
          </w:p>
        </w:tc>
      </w:tr>
      <w:tr w:rsidR="00862F50" w:rsidRPr="00953DC0" w:rsidTr="00E37315">
        <w:trPr>
          <w:trHeight w:val="686"/>
          <w:jc w:val="center"/>
        </w:trPr>
        <w:tc>
          <w:tcPr>
            <w:tcW w:w="968" w:type="dxa"/>
            <w:vMerge w:val="restart"/>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shd w:val="clear" w:color="auto" w:fill="auto"/>
          </w:tcPr>
          <w:p w:rsidR="00862F50" w:rsidRPr="00CF4680" w:rsidRDefault="00862F50" w:rsidP="00E37315">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8:00-10:00</w:t>
            </w:r>
          </w:p>
        </w:tc>
        <w:tc>
          <w:tcPr>
            <w:tcW w:w="3285" w:type="dxa"/>
            <w:shd w:val="clear" w:color="auto" w:fill="auto"/>
          </w:tcPr>
          <w:p w:rsidR="00862F50" w:rsidRPr="00CF4680" w:rsidRDefault="009A7E58" w:rsidP="0082504E">
            <w:pPr>
              <w:spacing w:line="320" w:lineRule="exact"/>
              <w:ind w:rightChars="14" w:right="29"/>
              <w:jc w:val="left"/>
              <w:rPr>
                <w:rFonts w:ascii="Times New Roman" w:eastAsiaTheme="majorEastAsia" w:hAnsi="Times New Roman" w:cs="Times New Roman"/>
                <w:szCs w:val="21"/>
              </w:rPr>
            </w:pPr>
            <w:r w:rsidRPr="00CF4680">
              <w:rPr>
                <w:rFonts w:ascii="Times New Roman" w:eastAsiaTheme="majorEastAsia" w:hAnsi="Times New Roman" w:cs="Times New Roman" w:hint="eastAsia"/>
                <w:szCs w:val="21"/>
              </w:rPr>
              <w:t>核磁共振在分子结构解析中的应用</w:t>
            </w:r>
            <w:r w:rsidRPr="00CF4680">
              <w:rPr>
                <w:rFonts w:ascii="Times New Roman" w:eastAsiaTheme="majorEastAsia" w:hAnsi="Times New Roman" w:cs="Times New Roman"/>
                <w:szCs w:val="21"/>
              </w:rPr>
              <w:t>---</w:t>
            </w:r>
            <w:r w:rsidRPr="00CF4680">
              <w:rPr>
                <w:rFonts w:ascii="Times New Roman" w:eastAsiaTheme="majorEastAsia" w:hAnsi="Times New Roman" w:cs="Times New Roman" w:hint="eastAsia"/>
                <w:szCs w:val="21"/>
              </w:rPr>
              <w:t>禾立春</w:t>
            </w:r>
            <w:r w:rsidRPr="00CF4680">
              <w:rPr>
                <w:rFonts w:ascii="Times New Roman" w:eastAsiaTheme="majorEastAsia" w:hAnsi="Times New Roman" w:cs="Times New Roman"/>
                <w:szCs w:val="21"/>
              </w:rPr>
              <w:t>老师</w:t>
            </w:r>
          </w:p>
        </w:tc>
        <w:tc>
          <w:tcPr>
            <w:tcW w:w="2451" w:type="dxa"/>
            <w:shd w:val="clear" w:color="auto" w:fill="auto"/>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trHeight w:val="398"/>
          <w:jc w:val="center"/>
        </w:trPr>
        <w:tc>
          <w:tcPr>
            <w:tcW w:w="968" w:type="dxa"/>
            <w:vMerge/>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Pr>
          <w:p w:rsidR="00862F50" w:rsidRPr="00CF4680" w:rsidRDefault="00862F50" w:rsidP="00E37315">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10:00-10:10</w:t>
            </w:r>
          </w:p>
        </w:tc>
        <w:tc>
          <w:tcPr>
            <w:tcW w:w="3285" w:type="dxa"/>
          </w:tcPr>
          <w:p w:rsidR="00862F50" w:rsidRPr="00CF4680" w:rsidRDefault="00862F50" w:rsidP="00E37315">
            <w:pPr>
              <w:spacing w:line="320" w:lineRule="exact"/>
              <w:ind w:rightChars="14" w:right="29"/>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休息</w:t>
            </w:r>
          </w:p>
        </w:tc>
        <w:tc>
          <w:tcPr>
            <w:tcW w:w="2451" w:type="dxa"/>
          </w:tcPr>
          <w:p w:rsidR="00862F50" w:rsidRPr="00953DC0" w:rsidRDefault="00862F50" w:rsidP="00E37315">
            <w:pPr>
              <w:jc w:val="left"/>
              <w:rPr>
                <w:rFonts w:ascii="Times New Roman" w:eastAsiaTheme="majorEastAsia" w:hAnsi="Times New Roman" w:cs="Times New Roman"/>
                <w:szCs w:val="21"/>
              </w:rPr>
            </w:pPr>
          </w:p>
        </w:tc>
      </w:tr>
      <w:tr w:rsidR="00862F50" w:rsidRPr="00953DC0" w:rsidTr="00E37315">
        <w:trPr>
          <w:trHeight w:val="716"/>
          <w:jc w:val="center"/>
        </w:trPr>
        <w:tc>
          <w:tcPr>
            <w:tcW w:w="968" w:type="dxa"/>
            <w:vMerge/>
            <w:tcBorders>
              <w:bottom w:val="single" w:sz="4" w:space="0" w:color="auto"/>
            </w:tcBorders>
          </w:tcPr>
          <w:p w:rsidR="00862F50" w:rsidRPr="00953DC0" w:rsidRDefault="00862F50" w:rsidP="00E37315">
            <w:pPr>
              <w:autoSpaceDE w:val="0"/>
              <w:autoSpaceDN w:val="0"/>
              <w:adjustRightInd w:val="0"/>
              <w:jc w:val="left"/>
              <w:rPr>
                <w:rFonts w:ascii="Times New Roman" w:eastAsiaTheme="majorEastAsia" w:hAnsi="Times New Roman" w:cs="Times New Roman"/>
                <w:b/>
                <w:kern w:val="0"/>
                <w:szCs w:val="21"/>
              </w:rPr>
            </w:pPr>
          </w:p>
        </w:tc>
        <w:tc>
          <w:tcPr>
            <w:tcW w:w="1517" w:type="dxa"/>
            <w:tcBorders>
              <w:bottom w:val="single" w:sz="4" w:space="0" w:color="auto"/>
            </w:tcBorders>
          </w:tcPr>
          <w:p w:rsidR="00862F50" w:rsidRPr="00CF4680" w:rsidRDefault="00862F50" w:rsidP="00E37315">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10:10-12:10</w:t>
            </w:r>
          </w:p>
        </w:tc>
        <w:tc>
          <w:tcPr>
            <w:tcW w:w="3285" w:type="dxa"/>
            <w:tcBorders>
              <w:bottom w:val="single" w:sz="4" w:space="0" w:color="auto"/>
            </w:tcBorders>
          </w:tcPr>
          <w:p w:rsidR="00862F50" w:rsidRPr="00CF4680" w:rsidRDefault="009A7E58" w:rsidP="00B606DE">
            <w:pPr>
              <w:spacing w:line="320" w:lineRule="exact"/>
              <w:ind w:rightChars="14" w:right="29"/>
              <w:jc w:val="left"/>
              <w:rPr>
                <w:rFonts w:ascii="Times New Roman" w:eastAsiaTheme="majorEastAsia" w:hAnsi="Times New Roman" w:cs="Times New Roman"/>
                <w:b/>
                <w:szCs w:val="21"/>
                <w:highlight w:val="yellow"/>
              </w:rPr>
            </w:pPr>
            <w:r w:rsidRPr="00CF4680">
              <w:rPr>
                <w:rFonts w:ascii="Times New Roman" w:eastAsiaTheme="majorEastAsia" w:hAnsi="Times New Roman" w:cs="Times New Roman" w:hint="eastAsia"/>
                <w:szCs w:val="21"/>
              </w:rPr>
              <w:t>核磁共振在小分子药物研发中的应用</w:t>
            </w:r>
            <w:r w:rsidR="00B606DE" w:rsidRPr="00CF4680">
              <w:rPr>
                <w:rFonts w:ascii="Times New Roman" w:eastAsiaTheme="majorEastAsia" w:hAnsi="Times New Roman" w:cs="Times New Roman" w:hint="eastAsia"/>
                <w:szCs w:val="21"/>
              </w:rPr>
              <w:t>——</w:t>
            </w:r>
            <w:r w:rsidRPr="00CF4680">
              <w:rPr>
                <w:rFonts w:ascii="Times New Roman" w:eastAsiaTheme="majorEastAsia" w:hAnsi="Times New Roman" w:cs="Times New Roman" w:hint="eastAsia"/>
                <w:szCs w:val="21"/>
              </w:rPr>
              <w:t>实验方法与研究实例</w:t>
            </w:r>
            <w:r w:rsidRPr="00CF4680">
              <w:rPr>
                <w:rFonts w:ascii="Times New Roman" w:eastAsiaTheme="majorEastAsia" w:hAnsi="Times New Roman" w:cs="Times New Roman"/>
                <w:szCs w:val="21"/>
              </w:rPr>
              <w:t>---</w:t>
            </w:r>
            <w:r w:rsidRPr="00CF4680">
              <w:rPr>
                <w:rFonts w:ascii="Times New Roman" w:eastAsiaTheme="majorEastAsia" w:hAnsi="Times New Roman" w:cs="Times New Roman" w:hint="eastAsia"/>
                <w:szCs w:val="21"/>
              </w:rPr>
              <w:t>尹国维</w:t>
            </w:r>
            <w:r w:rsidRPr="00CF4680">
              <w:rPr>
                <w:rFonts w:ascii="Times New Roman" w:eastAsiaTheme="majorEastAsia" w:hAnsi="Times New Roman" w:cs="Times New Roman"/>
                <w:szCs w:val="21"/>
              </w:rPr>
              <w:t>老师</w:t>
            </w:r>
          </w:p>
        </w:tc>
        <w:tc>
          <w:tcPr>
            <w:tcW w:w="2451" w:type="dxa"/>
            <w:tcBorders>
              <w:bottom w:val="single" w:sz="4" w:space="0" w:color="auto"/>
            </w:tcBorders>
          </w:tcPr>
          <w:p w:rsidR="00862F50" w:rsidRPr="000A0F15" w:rsidRDefault="00862F50" w:rsidP="00E37315">
            <w:pPr>
              <w:jc w:val="left"/>
              <w:rPr>
                <w:rFonts w:ascii="Times New Roman" w:eastAsiaTheme="majorEastAsia" w:hAnsi="Times New Roman" w:cs="Times New Roman"/>
                <w:color w:val="FF0000"/>
                <w:szCs w:val="21"/>
              </w:rPr>
            </w:pPr>
            <w:r w:rsidRPr="006C559F">
              <w:rPr>
                <w:rFonts w:ascii="Times New Roman" w:eastAsiaTheme="majorEastAsia" w:hAnsi="Times New Roman" w:cs="Times New Roman"/>
                <w:szCs w:val="21"/>
              </w:rPr>
              <w:t>昆明植物研究所行政楼三楼</w:t>
            </w:r>
            <w:r w:rsidRPr="006C559F">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val="restart"/>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tcPr>
          <w:p w:rsidR="00862F50" w:rsidRPr="00CF4680" w:rsidRDefault="00862F50" w:rsidP="00E37315">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13:30-15:30</w:t>
            </w:r>
          </w:p>
        </w:tc>
        <w:tc>
          <w:tcPr>
            <w:tcW w:w="3285" w:type="dxa"/>
          </w:tcPr>
          <w:p w:rsidR="00862F50" w:rsidRPr="00CF4680" w:rsidRDefault="009A7E58" w:rsidP="008572C4">
            <w:pPr>
              <w:spacing w:line="320" w:lineRule="exact"/>
              <w:ind w:rightChars="14" w:right="29"/>
              <w:jc w:val="left"/>
              <w:rPr>
                <w:rFonts w:ascii="Times New Roman" w:eastAsiaTheme="majorEastAsia" w:hAnsi="Times New Roman" w:cs="Times New Roman"/>
                <w:szCs w:val="21"/>
                <w:highlight w:val="yellow"/>
              </w:rPr>
            </w:pPr>
            <w:r w:rsidRPr="00CF4680">
              <w:rPr>
                <w:rFonts w:ascii="Times New Roman" w:eastAsiaTheme="majorEastAsia" w:hAnsi="Times New Roman" w:cs="Times New Roman" w:hint="eastAsia"/>
                <w:szCs w:val="21"/>
              </w:rPr>
              <w:t>量子化学计算与各向异性核磁方法在天然产物结构解析中的应用</w:t>
            </w:r>
            <w:r w:rsidRPr="00CF4680">
              <w:rPr>
                <w:rFonts w:ascii="Times New Roman" w:eastAsiaTheme="majorEastAsia" w:hAnsi="Times New Roman" w:cs="Times New Roman"/>
                <w:szCs w:val="21"/>
              </w:rPr>
              <w:t>---</w:t>
            </w:r>
            <w:r w:rsidRPr="00CF4680">
              <w:rPr>
                <w:rFonts w:ascii="Times New Roman" w:eastAsiaTheme="majorEastAsia" w:hAnsi="Times New Roman" w:cs="Times New Roman" w:hint="eastAsia"/>
                <w:szCs w:val="21"/>
              </w:rPr>
              <w:t>胡坤</w:t>
            </w:r>
            <w:r w:rsidRPr="00CF4680">
              <w:rPr>
                <w:rFonts w:ascii="Times New Roman" w:eastAsiaTheme="majorEastAsia" w:hAnsi="Times New Roman" w:cs="Times New Roman"/>
                <w:szCs w:val="21"/>
              </w:rPr>
              <w:t>老师</w:t>
            </w:r>
          </w:p>
        </w:tc>
        <w:tc>
          <w:tcPr>
            <w:tcW w:w="2451" w:type="dxa"/>
          </w:tcPr>
          <w:p w:rsidR="00862F50" w:rsidRPr="00953DC0" w:rsidRDefault="00862F50" w:rsidP="00E37315">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862F50" w:rsidRPr="00953DC0" w:rsidTr="00E37315">
        <w:trPr>
          <w:jc w:val="center"/>
        </w:trPr>
        <w:tc>
          <w:tcPr>
            <w:tcW w:w="968" w:type="dxa"/>
            <w:vMerge/>
            <w:vAlign w:val="center"/>
          </w:tcPr>
          <w:p w:rsidR="00862F50" w:rsidRPr="00953DC0" w:rsidRDefault="00862F50" w:rsidP="00E37315">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tcPr>
          <w:p w:rsidR="00862F50" w:rsidRPr="00CF4680" w:rsidRDefault="00862F50" w:rsidP="00E37315">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15:30-15:40</w:t>
            </w:r>
          </w:p>
        </w:tc>
        <w:tc>
          <w:tcPr>
            <w:tcW w:w="3285" w:type="dxa"/>
          </w:tcPr>
          <w:p w:rsidR="00862F50" w:rsidRPr="00CF4680" w:rsidRDefault="00862F50" w:rsidP="00E37315">
            <w:pPr>
              <w:spacing w:line="320" w:lineRule="exact"/>
              <w:ind w:rightChars="14" w:right="29"/>
              <w:jc w:val="left"/>
              <w:rPr>
                <w:rFonts w:ascii="Times New Roman" w:eastAsiaTheme="majorEastAsia" w:hAnsi="Times New Roman" w:cs="Times New Roman"/>
                <w:szCs w:val="21"/>
                <w:highlight w:val="yellow"/>
              </w:rPr>
            </w:pPr>
            <w:r w:rsidRPr="00CF4680">
              <w:rPr>
                <w:rFonts w:ascii="Times New Roman" w:eastAsiaTheme="majorEastAsia" w:hAnsi="Times New Roman" w:cs="Times New Roman"/>
                <w:szCs w:val="21"/>
              </w:rPr>
              <w:t>休息</w:t>
            </w:r>
          </w:p>
        </w:tc>
        <w:tc>
          <w:tcPr>
            <w:tcW w:w="2451" w:type="dxa"/>
          </w:tcPr>
          <w:p w:rsidR="00862F50" w:rsidRPr="00953DC0" w:rsidRDefault="00862F50" w:rsidP="00E37315">
            <w:pPr>
              <w:jc w:val="left"/>
              <w:rPr>
                <w:rFonts w:ascii="Times New Roman" w:eastAsiaTheme="majorEastAsia" w:hAnsi="Times New Roman" w:cs="Times New Roman"/>
                <w:szCs w:val="21"/>
              </w:rPr>
            </w:pPr>
          </w:p>
        </w:tc>
      </w:tr>
      <w:tr w:rsidR="00F020C7" w:rsidRPr="00953DC0" w:rsidTr="00E37315">
        <w:trPr>
          <w:jc w:val="center"/>
        </w:trPr>
        <w:tc>
          <w:tcPr>
            <w:tcW w:w="968" w:type="dxa"/>
            <w:vMerge/>
          </w:tcPr>
          <w:p w:rsidR="00F020C7" w:rsidRPr="00953DC0" w:rsidRDefault="00F020C7" w:rsidP="00F020C7">
            <w:pPr>
              <w:autoSpaceDE w:val="0"/>
              <w:autoSpaceDN w:val="0"/>
              <w:adjustRightInd w:val="0"/>
              <w:jc w:val="left"/>
              <w:rPr>
                <w:rFonts w:ascii="Times New Roman" w:eastAsiaTheme="majorEastAsia" w:hAnsi="Times New Roman" w:cs="Times New Roman"/>
                <w:b/>
                <w:kern w:val="0"/>
                <w:szCs w:val="21"/>
                <w:highlight w:val="yellow"/>
              </w:rPr>
            </w:pPr>
          </w:p>
        </w:tc>
        <w:tc>
          <w:tcPr>
            <w:tcW w:w="1517" w:type="dxa"/>
          </w:tcPr>
          <w:p w:rsidR="00F020C7" w:rsidRPr="00CF4680" w:rsidRDefault="00F020C7" w:rsidP="00F020C7">
            <w:pPr>
              <w:spacing w:line="320" w:lineRule="exact"/>
              <w:jc w:val="left"/>
              <w:rPr>
                <w:rFonts w:ascii="Times New Roman" w:eastAsiaTheme="majorEastAsia" w:hAnsi="Times New Roman" w:cs="Times New Roman"/>
                <w:szCs w:val="21"/>
              </w:rPr>
            </w:pPr>
            <w:r w:rsidRPr="00CF4680">
              <w:rPr>
                <w:rFonts w:ascii="Times New Roman" w:eastAsiaTheme="majorEastAsia" w:hAnsi="Times New Roman" w:cs="Times New Roman"/>
                <w:szCs w:val="21"/>
              </w:rPr>
              <w:t>15:40-17:40</w:t>
            </w:r>
          </w:p>
        </w:tc>
        <w:tc>
          <w:tcPr>
            <w:tcW w:w="3285" w:type="dxa"/>
          </w:tcPr>
          <w:p w:rsidR="00F020C7" w:rsidRPr="00CF4680" w:rsidRDefault="009A7E58" w:rsidP="00F020C7">
            <w:pPr>
              <w:spacing w:line="320" w:lineRule="exact"/>
              <w:ind w:rightChars="14" w:right="29"/>
              <w:jc w:val="left"/>
              <w:rPr>
                <w:rFonts w:ascii="Times New Roman" w:eastAsiaTheme="majorEastAsia" w:hAnsi="Times New Roman" w:cs="Times New Roman"/>
                <w:b/>
                <w:szCs w:val="21"/>
                <w:highlight w:val="yellow"/>
              </w:rPr>
            </w:pPr>
            <w:r w:rsidRPr="00CF4680">
              <w:rPr>
                <w:rFonts w:asciiTheme="majorEastAsia" w:eastAsiaTheme="majorEastAsia" w:hAnsiTheme="majorEastAsia" w:cs="Arial" w:hint="eastAsia"/>
                <w:szCs w:val="21"/>
              </w:rPr>
              <w:t>核磁波谱测定中的一些注意事项</w:t>
            </w:r>
            <w:r w:rsidR="00B606DE" w:rsidRPr="00CF4680">
              <w:rPr>
                <w:rFonts w:ascii="Times New Roman" w:eastAsiaTheme="majorEastAsia" w:hAnsi="Times New Roman" w:cs="Times New Roman"/>
                <w:szCs w:val="21"/>
              </w:rPr>
              <w:t>---</w:t>
            </w:r>
            <w:r w:rsidRPr="00CF4680">
              <w:rPr>
                <w:rFonts w:asciiTheme="majorEastAsia" w:eastAsiaTheme="majorEastAsia" w:hAnsiTheme="majorEastAsia" w:cs="Arial" w:hint="eastAsia"/>
                <w:szCs w:val="21"/>
              </w:rPr>
              <w:t>李波老师</w:t>
            </w:r>
          </w:p>
        </w:tc>
        <w:tc>
          <w:tcPr>
            <w:tcW w:w="2451" w:type="dxa"/>
          </w:tcPr>
          <w:p w:rsidR="00F020C7" w:rsidRPr="00953DC0" w:rsidRDefault="00F020C7"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昆明植物研究所行政楼三楼</w:t>
            </w:r>
            <w:r w:rsidRPr="00953DC0">
              <w:rPr>
                <w:rFonts w:ascii="Times New Roman" w:eastAsiaTheme="majorEastAsia" w:hAnsi="Times New Roman" w:cs="Times New Roman"/>
                <w:kern w:val="0"/>
                <w:szCs w:val="21"/>
              </w:rPr>
              <w:t>报告厅</w:t>
            </w:r>
          </w:p>
        </w:tc>
      </w:tr>
      <w:tr w:rsidR="00F020C7" w:rsidRPr="00953DC0" w:rsidTr="00E37315">
        <w:trPr>
          <w:jc w:val="center"/>
        </w:trPr>
        <w:tc>
          <w:tcPr>
            <w:tcW w:w="8221" w:type="dxa"/>
            <w:gridSpan w:val="4"/>
            <w:shd w:val="clear" w:color="auto" w:fill="D9D9D9" w:themeFill="background1" w:themeFillShade="D9"/>
          </w:tcPr>
          <w:p w:rsidR="00F020C7" w:rsidRPr="00953DC0" w:rsidRDefault="00CE07F0" w:rsidP="00CE07F0">
            <w:pPr>
              <w:jc w:val="left"/>
              <w:rPr>
                <w:rFonts w:ascii="Times New Roman" w:eastAsiaTheme="majorEastAsia" w:hAnsi="Times New Roman" w:cs="Times New Roman"/>
                <w:szCs w:val="21"/>
              </w:rPr>
            </w:pPr>
            <w:r>
              <w:rPr>
                <w:rFonts w:ascii="Times New Roman" w:eastAsiaTheme="majorEastAsia" w:hAnsi="Times New Roman" w:cs="Times New Roman"/>
                <w:b/>
                <w:kern w:val="0"/>
                <w:szCs w:val="21"/>
              </w:rPr>
              <w:t>8</w:t>
            </w:r>
            <w:r w:rsidRPr="00953DC0">
              <w:rPr>
                <w:rFonts w:ascii="Times New Roman" w:eastAsiaTheme="majorEastAsia" w:hAnsi="Times New Roman" w:cs="Times New Roman"/>
                <w:b/>
                <w:kern w:val="0"/>
                <w:szCs w:val="21"/>
              </w:rPr>
              <w:t>月</w:t>
            </w:r>
            <w:r>
              <w:rPr>
                <w:rFonts w:ascii="Times New Roman" w:eastAsiaTheme="majorEastAsia" w:hAnsi="Times New Roman" w:cs="Times New Roman"/>
                <w:b/>
                <w:kern w:val="0"/>
                <w:szCs w:val="21"/>
              </w:rPr>
              <w:t>2</w:t>
            </w:r>
            <w:r>
              <w:rPr>
                <w:rFonts w:ascii="Times New Roman" w:eastAsiaTheme="majorEastAsia" w:hAnsi="Times New Roman" w:cs="Times New Roman"/>
                <w:b/>
                <w:kern w:val="0"/>
                <w:szCs w:val="21"/>
              </w:rPr>
              <w:t>4</w:t>
            </w:r>
            <w:r w:rsidRPr="00953DC0">
              <w:rPr>
                <w:rFonts w:ascii="Times New Roman" w:eastAsiaTheme="majorEastAsia" w:hAnsi="Times New Roman" w:cs="Times New Roman"/>
                <w:b/>
                <w:kern w:val="0"/>
                <w:szCs w:val="21"/>
              </w:rPr>
              <w:t>日（星期</w:t>
            </w:r>
            <w:r>
              <w:rPr>
                <w:rFonts w:ascii="Times New Roman" w:eastAsiaTheme="majorEastAsia" w:hAnsi="Times New Roman" w:cs="Times New Roman" w:hint="eastAsia"/>
                <w:b/>
                <w:kern w:val="0"/>
                <w:szCs w:val="21"/>
              </w:rPr>
              <w:t>三</w:t>
            </w:r>
            <w:r w:rsidRPr="00953DC0">
              <w:rPr>
                <w:rFonts w:ascii="Times New Roman" w:eastAsiaTheme="majorEastAsia" w:hAnsi="Times New Roman" w:cs="Times New Roman"/>
                <w:b/>
                <w:kern w:val="0"/>
                <w:szCs w:val="21"/>
              </w:rPr>
              <w:t>）</w:t>
            </w:r>
          </w:p>
        </w:tc>
      </w:tr>
      <w:tr w:rsidR="00DE69C4" w:rsidRPr="00953DC0" w:rsidTr="00E37315">
        <w:trPr>
          <w:jc w:val="center"/>
        </w:trPr>
        <w:tc>
          <w:tcPr>
            <w:tcW w:w="968" w:type="dxa"/>
            <w:vMerge w:val="restart"/>
            <w:vAlign w:val="center"/>
          </w:tcPr>
          <w:p w:rsidR="00DE69C4" w:rsidRPr="00953DC0" w:rsidRDefault="00DE69C4" w:rsidP="00F020C7">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vMerge w:val="restart"/>
          </w:tcPr>
          <w:p w:rsidR="00DE69C4" w:rsidRPr="00953DC0" w:rsidRDefault="00DE69C4" w:rsidP="00F020C7">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8:30-12:30</w:t>
            </w:r>
          </w:p>
        </w:tc>
        <w:tc>
          <w:tcPr>
            <w:tcW w:w="3285" w:type="dxa"/>
          </w:tcPr>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F020C7">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DE69C4" w:rsidRPr="00953DC0" w:rsidRDefault="00DE69C4" w:rsidP="00F020C7">
            <w:pPr>
              <w:spacing w:line="320" w:lineRule="exact"/>
              <w:jc w:val="left"/>
              <w:rPr>
                <w:rFonts w:ascii="Times New Roman" w:eastAsiaTheme="majorEastAsia" w:hAnsi="Times New Roman" w:cs="Times New Roman"/>
                <w:szCs w:val="21"/>
                <w:highlight w:val="yellow"/>
              </w:rPr>
            </w:pPr>
          </w:p>
        </w:tc>
        <w:tc>
          <w:tcPr>
            <w:tcW w:w="3285" w:type="dxa"/>
          </w:tcPr>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F020C7">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DE69C4" w:rsidRPr="00953DC0" w:rsidRDefault="00DE69C4" w:rsidP="00F020C7">
            <w:pPr>
              <w:spacing w:line="320" w:lineRule="exact"/>
              <w:jc w:val="left"/>
              <w:rPr>
                <w:rFonts w:ascii="Times New Roman" w:eastAsiaTheme="majorEastAsia" w:hAnsi="Times New Roman" w:cs="Times New Roman"/>
                <w:szCs w:val="21"/>
                <w:highlight w:val="yellow"/>
              </w:rPr>
            </w:pPr>
          </w:p>
        </w:tc>
        <w:tc>
          <w:tcPr>
            <w:tcW w:w="3285" w:type="dxa"/>
          </w:tcPr>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DE69C4" w:rsidRPr="00953DC0" w:rsidRDefault="00DE69C4" w:rsidP="00F020C7">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3</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F020C7">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highlight w:val="yellow"/>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4</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val="restart"/>
            <w:vAlign w:val="center"/>
          </w:tcPr>
          <w:p w:rsidR="00DE69C4" w:rsidRPr="00953DC0" w:rsidRDefault="00DE69C4" w:rsidP="00DE69C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vMerge w:val="restart"/>
          </w:tcPr>
          <w:p w:rsidR="00DE69C4" w:rsidRPr="00953DC0" w:rsidRDefault="00DE69C4" w:rsidP="00DE69C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13:30-17:30</w:t>
            </w: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5</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6</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7</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DE69C4" w:rsidRPr="00953DC0" w:rsidTr="00E37315">
        <w:trPr>
          <w:jc w:val="center"/>
        </w:trPr>
        <w:tc>
          <w:tcPr>
            <w:tcW w:w="968" w:type="dxa"/>
            <w:vMerge/>
          </w:tcPr>
          <w:p w:rsidR="00DE69C4" w:rsidRPr="00953DC0" w:rsidRDefault="00DE69C4" w:rsidP="00DE69C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DE69C4" w:rsidRPr="00953DC0" w:rsidRDefault="00DE69C4" w:rsidP="00DE69C4">
            <w:pPr>
              <w:spacing w:line="320" w:lineRule="exact"/>
              <w:jc w:val="left"/>
              <w:rPr>
                <w:rFonts w:ascii="Times New Roman" w:eastAsiaTheme="majorEastAsia" w:hAnsi="Times New Roman" w:cs="Times New Roman"/>
                <w:szCs w:val="21"/>
              </w:rPr>
            </w:pPr>
          </w:p>
        </w:tc>
        <w:tc>
          <w:tcPr>
            <w:tcW w:w="3285" w:type="dxa"/>
          </w:tcPr>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DE69C4" w:rsidRPr="00953DC0" w:rsidRDefault="00DE69C4" w:rsidP="00DE69C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8</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DE69C4" w:rsidRPr="00953DC0" w:rsidRDefault="00DE69C4" w:rsidP="00DE69C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8221" w:type="dxa"/>
            <w:gridSpan w:val="4"/>
            <w:shd w:val="clear" w:color="auto" w:fill="D9D9D9" w:themeFill="background1" w:themeFillShade="D9"/>
          </w:tcPr>
          <w:p w:rsidR="00E30BD0" w:rsidRPr="00953DC0" w:rsidRDefault="00CE07F0" w:rsidP="00CE07F0">
            <w:pPr>
              <w:jc w:val="left"/>
              <w:rPr>
                <w:rFonts w:ascii="Times New Roman" w:eastAsiaTheme="majorEastAsia" w:hAnsi="Times New Roman" w:cs="Times New Roman"/>
                <w:szCs w:val="21"/>
              </w:rPr>
            </w:pPr>
            <w:r>
              <w:rPr>
                <w:rFonts w:ascii="Times New Roman" w:eastAsiaTheme="majorEastAsia" w:hAnsi="Times New Roman" w:cs="Times New Roman"/>
                <w:b/>
                <w:kern w:val="0"/>
                <w:szCs w:val="21"/>
              </w:rPr>
              <w:t>8</w:t>
            </w:r>
            <w:r w:rsidRPr="00953DC0">
              <w:rPr>
                <w:rFonts w:ascii="Times New Roman" w:eastAsiaTheme="majorEastAsia" w:hAnsi="Times New Roman" w:cs="Times New Roman"/>
                <w:b/>
                <w:kern w:val="0"/>
                <w:szCs w:val="21"/>
              </w:rPr>
              <w:t>月</w:t>
            </w:r>
            <w:r>
              <w:rPr>
                <w:rFonts w:ascii="Times New Roman" w:eastAsiaTheme="majorEastAsia" w:hAnsi="Times New Roman" w:cs="Times New Roman"/>
                <w:b/>
                <w:kern w:val="0"/>
                <w:szCs w:val="21"/>
              </w:rPr>
              <w:t>2</w:t>
            </w:r>
            <w:r>
              <w:rPr>
                <w:rFonts w:ascii="Times New Roman" w:eastAsiaTheme="majorEastAsia" w:hAnsi="Times New Roman" w:cs="Times New Roman"/>
                <w:b/>
                <w:kern w:val="0"/>
                <w:szCs w:val="21"/>
              </w:rPr>
              <w:t>5</w:t>
            </w:r>
            <w:r w:rsidRPr="00953DC0">
              <w:rPr>
                <w:rFonts w:ascii="Times New Roman" w:eastAsiaTheme="majorEastAsia" w:hAnsi="Times New Roman" w:cs="Times New Roman"/>
                <w:b/>
                <w:kern w:val="0"/>
                <w:szCs w:val="21"/>
              </w:rPr>
              <w:t>日（星期</w:t>
            </w:r>
            <w:r>
              <w:rPr>
                <w:rFonts w:ascii="Times New Roman" w:eastAsiaTheme="majorEastAsia" w:hAnsi="Times New Roman" w:cs="Times New Roman" w:hint="eastAsia"/>
                <w:b/>
                <w:kern w:val="0"/>
                <w:szCs w:val="21"/>
              </w:rPr>
              <w:t>四</w:t>
            </w:r>
            <w:r w:rsidRPr="00953DC0">
              <w:rPr>
                <w:rFonts w:ascii="Times New Roman" w:eastAsiaTheme="majorEastAsia" w:hAnsi="Times New Roman" w:cs="Times New Roman"/>
                <w:b/>
                <w:kern w:val="0"/>
                <w:szCs w:val="21"/>
              </w:rPr>
              <w:t>）</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8:30-12:30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9</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10</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11</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12</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13:30-17:30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13</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14</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15</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16</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8221" w:type="dxa"/>
            <w:gridSpan w:val="4"/>
            <w:shd w:val="clear" w:color="auto" w:fill="D9D9D9" w:themeFill="background1" w:themeFillShade="D9"/>
          </w:tcPr>
          <w:p w:rsidR="00E30BD0" w:rsidRPr="00953DC0" w:rsidRDefault="00CE07F0" w:rsidP="00CE07F0">
            <w:pPr>
              <w:jc w:val="left"/>
              <w:rPr>
                <w:rFonts w:ascii="Times New Roman" w:eastAsiaTheme="majorEastAsia" w:hAnsi="Times New Roman" w:cs="Times New Roman"/>
                <w:szCs w:val="21"/>
              </w:rPr>
            </w:pPr>
            <w:r>
              <w:rPr>
                <w:rFonts w:ascii="Times New Roman" w:eastAsiaTheme="majorEastAsia" w:hAnsi="Times New Roman" w:cs="Times New Roman"/>
                <w:b/>
                <w:kern w:val="0"/>
                <w:szCs w:val="21"/>
              </w:rPr>
              <w:t>8</w:t>
            </w:r>
            <w:r w:rsidRPr="00953DC0">
              <w:rPr>
                <w:rFonts w:ascii="Times New Roman" w:eastAsiaTheme="majorEastAsia" w:hAnsi="Times New Roman" w:cs="Times New Roman"/>
                <w:b/>
                <w:kern w:val="0"/>
                <w:szCs w:val="21"/>
              </w:rPr>
              <w:t>月</w:t>
            </w:r>
            <w:r>
              <w:rPr>
                <w:rFonts w:ascii="Times New Roman" w:eastAsiaTheme="majorEastAsia" w:hAnsi="Times New Roman" w:cs="Times New Roman"/>
                <w:b/>
                <w:kern w:val="0"/>
                <w:szCs w:val="21"/>
              </w:rPr>
              <w:t>2</w:t>
            </w:r>
            <w:r>
              <w:rPr>
                <w:rFonts w:ascii="Times New Roman" w:eastAsiaTheme="majorEastAsia" w:hAnsi="Times New Roman" w:cs="Times New Roman"/>
                <w:b/>
                <w:kern w:val="0"/>
                <w:szCs w:val="21"/>
              </w:rPr>
              <w:t>6</w:t>
            </w:r>
            <w:r w:rsidRPr="00953DC0">
              <w:rPr>
                <w:rFonts w:ascii="Times New Roman" w:eastAsiaTheme="majorEastAsia" w:hAnsi="Times New Roman" w:cs="Times New Roman"/>
                <w:b/>
                <w:kern w:val="0"/>
                <w:szCs w:val="21"/>
              </w:rPr>
              <w:t>日（星期</w:t>
            </w:r>
            <w:r>
              <w:rPr>
                <w:rFonts w:ascii="Times New Roman" w:eastAsiaTheme="majorEastAsia" w:hAnsi="Times New Roman" w:cs="Times New Roman" w:hint="eastAsia"/>
                <w:b/>
                <w:kern w:val="0"/>
                <w:szCs w:val="21"/>
              </w:rPr>
              <w:t>五</w:t>
            </w:r>
            <w:r w:rsidRPr="00953DC0">
              <w:rPr>
                <w:rFonts w:ascii="Times New Roman" w:eastAsiaTheme="majorEastAsia" w:hAnsi="Times New Roman" w:cs="Times New Roman"/>
                <w:b/>
                <w:kern w:val="0"/>
                <w:szCs w:val="21"/>
              </w:rPr>
              <w:t>）</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上午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8:30-12:30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17</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E30BD0">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18</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E30BD0">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19</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highlight w:val="yellow"/>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highlight w:val="yellow"/>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20</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val="restart"/>
            <w:vAlign w:val="center"/>
          </w:tcPr>
          <w:p w:rsidR="00E30BD0" w:rsidRPr="00953DC0" w:rsidRDefault="00E30BD0" w:rsidP="003D0C94">
            <w:pPr>
              <w:autoSpaceDE w:val="0"/>
              <w:autoSpaceDN w:val="0"/>
              <w:adjustRightInd w:val="0"/>
              <w:jc w:val="center"/>
              <w:rPr>
                <w:rFonts w:ascii="Times New Roman" w:eastAsiaTheme="majorEastAsia" w:hAnsi="Times New Roman" w:cs="Times New Roman"/>
                <w:b/>
                <w:kern w:val="0"/>
                <w:szCs w:val="21"/>
              </w:rPr>
            </w:pPr>
            <w:r w:rsidRPr="00953DC0">
              <w:rPr>
                <w:rFonts w:ascii="Times New Roman" w:eastAsiaTheme="majorEastAsia" w:hAnsi="Times New Roman" w:cs="Times New Roman"/>
                <w:b/>
                <w:kern w:val="0"/>
                <w:szCs w:val="21"/>
              </w:rPr>
              <w:t>下午</w:t>
            </w:r>
          </w:p>
        </w:tc>
        <w:tc>
          <w:tcPr>
            <w:tcW w:w="1517" w:type="dxa"/>
            <w:vMerge w:val="restart"/>
          </w:tcPr>
          <w:p w:rsidR="00E30BD0" w:rsidRPr="00953DC0" w:rsidRDefault="00E30BD0" w:rsidP="003D0C94">
            <w:pPr>
              <w:spacing w:line="320" w:lineRule="exact"/>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13:30-17:30</w:t>
            </w: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何以能老师指导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21</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陈剑超老师指导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22</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张亮老师指导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23</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968" w:type="dxa"/>
            <w:vMerge/>
          </w:tcPr>
          <w:p w:rsidR="00E30BD0" w:rsidRPr="00953DC0" w:rsidRDefault="00E30BD0" w:rsidP="003D0C94">
            <w:pPr>
              <w:autoSpaceDE w:val="0"/>
              <w:autoSpaceDN w:val="0"/>
              <w:adjustRightInd w:val="0"/>
              <w:jc w:val="left"/>
              <w:rPr>
                <w:rFonts w:ascii="Times New Roman" w:eastAsiaTheme="majorEastAsia" w:hAnsi="Times New Roman" w:cs="Times New Roman"/>
                <w:b/>
                <w:kern w:val="0"/>
                <w:szCs w:val="21"/>
              </w:rPr>
            </w:pPr>
          </w:p>
        </w:tc>
        <w:tc>
          <w:tcPr>
            <w:tcW w:w="1517" w:type="dxa"/>
            <w:vMerge/>
          </w:tcPr>
          <w:p w:rsidR="00E30BD0" w:rsidRPr="00953DC0" w:rsidRDefault="00E30BD0" w:rsidP="003D0C94">
            <w:pPr>
              <w:spacing w:line="320" w:lineRule="exact"/>
              <w:jc w:val="left"/>
              <w:rPr>
                <w:rFonts w:ascii="Times New Roman" w:eastAsiaTheme="majorEastAsia" w:hAnsi="Times New Roman" w:cs="Times New Roman"/>
                <w:szCs w:val="21"/>
              </w:rPr>
            </w:pPr>
          </w:p>
        </w:tc>
        <w:tc>
          <w:tcPr>
            <w:tcW w:w="3285" w:type="dxa"/>
          </w:tcPr>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李波老师指导</w:t>
            </w:r>
          </w:p>
          <w:p w:rsidR="00E30BD0" w:rsidRPr="00953DC0" w:rsidRDefault="00E30BD0" w:rsidP="003D0C94">
            <w:pPr>
              <w:spacing w:line="320" w:lineRule="exact"/>
              <w:ind w:rightChars="14" w:right="29"/>
              <w:jc w:val="left"/>
              <w:rPr>
                <w:rFonts w:ascii="Times New Roman" w:eastAsiaTheme="majorEastAsia" w:hAnsi="Times New Roman" w:cs="Times New Roman"/>
                <w:szCs w:val="21"/>
              </w:rPr>
            </w:pPr>
            <w:r w:rsidRPr="00953DC0">
              <w:rPr>
                <w:rFonts w:ascii="Times New Roman" w:eastAsiaTheme="majorEastAsia" w:hAnsi="Times New Roman" w:cs="Times New Roman"/>
                <w:b/>
                <w:szCs w:val="21"/>
              </w:rPr>
              <w:t>24</w:t>
            </w:r>
            <w:r w:rsidRPr="00953DC0">
              <w:rPr>
                <w:rFonts w:ascii="Times New Roman" w:eastAsiaTheme="majorEastAsia" w:hAnsi="Times New Roman" w:cs="Times New Roman"/>
                <w:b/>
                <w:szCs w:val="21"/>
              </w:rPr>
              <w:t>组</w:t>
            </w:r>
            <w:r w:rsidRPr="00953DC0">
              <w:rPr>
                <w:rFonts w:ascii="Times New Roman" w:eastAsiaTheme="majorEastAsia" w:hAnsi="Times New Roman" w:cs="Times New Roman"/>
                <w:szCs w:val="21"/>
              </w:rPr>
              <w:t>上机实习</w:t>
            </w:r>
          </w:p>
        </w:tc>
        <w:tc>
          <w:tcPr>
            <w:tcW w:w="2451" w:type="dxa"/>
          </w:tcPr>
          <w:p w:rsidR="00E30BD0" w:rsidRPr="00953DC0" w:rsidRDefault="00E30BD0" w:rsidP="003D0C94">
            <w:pPr>
              <w:jc w:val="left"/>
              <w:rPr>
                <w:rFonts w:ascii="Times New Roman" w:eastAsiaTheme="majorEastAsia" w:hAnsi="Times New Roman" w:cs="Times New Roman"/>
                <w:szCs w:val="21"/>
              </w:rPr>
            </w:pPr>
            <w:r w:rsidRPr="00953DC0">
              <w:rPr>
                <w:rFonts w:ascii="Times New Roman" w:eastAsiaTheme="majorEastAsia" w:hAnsi="Times New Roman" w:cs="Times New Roman"/>
                <w:szCs w:val="21"/>
              </w:rPr>
              <w:t>昆明植物研究所分析测试中心一楼核磁大厅</w:t>
            </w:r>
          </w:p>
        </w:tc>
      </w:tr>
      <w:tr w:rsidR="00E30BD0" w:rsidRPr="00953DC0" w:rsidTr="003D0C94">
        <w:trPr>
          <w:jc w:val="center"/>
        </w:trPr>
        <w:tc>
          <w:tcPr>
            <w:tcW w:w="8221" w:type="dxa"/>
            <w:gridSpan w:val="4"/>
            <w:shd w:val="clear" w:color="auto" w:fill="D9D9D9" w:themeFill="background1" w:themeFillShade="D9"/>
          </w:tcPr>
          <w:p w:rsidR="00E30BD0" w:rsidRPr="00953DC0" w:rsidRDefault="00E30BD0" w:rsidP="00B75BDF">
            <w:pPr>
              <w:jc w:val="center"/>
              <w:rPr>
                <w:rFonts w:ascii="Times New Roman" w:eastAsiaTheme="majorEastAsia" w:hAnsi="Times New Roman" w:cs="Times New Roman"/>
                <w:szCs w:val="21"/>
              </w:rPr>
            </w:pPr>
            <w:r w:rsidRPr="00953DC0">
              <w:rPr>
                <w:rFonts w:ascii="Times New Roman" w:eastAsiaTheme="majorEastAsia" w:hAnsi="Times New Roman" w:cs="Times New Roman"/>
                <w:b/>
                <w:szCs w:val="21"/>
              </w:rPr>
              <w:t>培训结束</w:t>
            </w:r>
            <w:bookmarkStart w:id="7" w:name="_GoBack"/>
            <w:bookmarkEnd w:id="7"/>
          </w:p>
        </w:tc>
      </w:tr>
    </w:tbl>
    <w:bookmarkEnd w:id="0"/>
    <w:bookmarkEnd w:id="1"/>
    <w:bookmarkEnd w:id="2"/>
    <w:p w:rsidR="00862F50" w:rsidRPr="004F7E0B" w:rsidRDefault="00862F50" w:rsidP="00862F50">
      <w:pPr>
        <w:widowControl/>
        <w:spacing w:beforeLines="100" w:before="312"/>
        <w:jc w:val="left"/>
        <w:rPr>
          <w:rFonts w:ascii="Times New Roman" w:hAnsi="Times New Roman" w:cs="Times New Roman"/>
          <w:color w:val="000000" w:themeColor="text1"/>
          <w:kern w:val="0"/>
          <w:szCs w:val="21"/>
        </w:rPr>
      </w:pPr>
      <w:r w:rsidRPr="004F7E0B">
        <w:rPr>
          <w:rFonts w:ascii="Times New Roman" w:hAnsi="Times New Roman" w:cs="Times New Roman"/>
          <w:color w:val="000000" w:themeColor="text1"/>
          <w:kern w:val="0"/>
          <w:szCs w:val="21"/>
        </w:rPr>
        <w:t>注：上机分组的原则是外地学员优先，昆明本地外单位学员居中，本单位学员最后；在此基础上再按报名时间先后的原则，先报名的靠前，后报名的靠后。每个学员具体的组别工作人员会在</w:t>
      </w:r>
      <w:r w:rsidR="00EC2940" w:rsidRPr="004F7E0B">
        <w:rPr>
          <w:rFonts w:ascii="Times New Roman" w:hAnsi="Times New Roman" w:cs="Times New Roman"/>
          <w:color w:val="000000" w:themeColor="text1"/>
          <w:kern w:val="0"/>
          <w:szCs w:val="21"/>
        </w:rPr>
        <w:t>8</w:t>
      </w:r>
      <w:r w:rsidRPr="004F7E0B">
        <w:rPr>
          <w:rFonts w:ascii="Times New Roman" w:hAnsi="Times New Roman" w:cs="Times New Roman"/>
          <w:color w:val="000000" w:themeColor="text1"/>
          <w:kern w:val="0"/>
          <w:szCs w:val="21"/>
        </w:rPr>
        <w:t>月</w:t>
      </w:r>
      <w:r w:rsidR="00EC2940" w:rsidRPr="004F7E0B">
        <w:rPr>
          <w:rFonts w:ascii="Times New Roman" w:hAnsi="Times New Roman" w:cs="Times New Roman"/>
          <w:color w:val="000000" w:themeColor="text1"/>
          <w:kern w:val="0"/>
          <w:szCs w:val="21"/>
        </w:rPr>
        <w:t>23</w:t>
      </w:r>
      <w:r w:rsidRPr="004F7E0B">
        <w:rPr>
          <w:rFonts w:ascii="Times New Roman" w:hAnsi="Times New Roman" w:cs="Times New Roman"/>
          <w:color w:val="000000" w:themeColor="text1"/>
          <w:kern w:val="0"/>
          <w:szCs w:val="21"/>
        </w:rPr>
        <w:t>号下午（星期</w:t>
      </w:r>
      <w:r w:rsidR="00EC2940" w:rsidRPr="004F7E0B">
        <w:rPr>
          <w:rFonts w:ascii="Times New Roman" w:hAnsi="Times New Roman" w:cs="Times New Roman"/>
          <w:color w:val="000000" w:themeColor="text1"/>
          <w:kern w:val="0"/>
          <w:szCs w:val="21"/>
        </w:rPr>
        <w:t>二</w:t>
      </w:r>
      <w:r w:rsidRPr="004F7E0B">
        <w:rPr>
          <w:rFonts w:ascii="Times New Roman" w:hAnsi="Times New Roman" w:cs="Times New Roman"/>
          <w:color w:val="000000" w:themeColor="text1"/>
          <w:kern w:val="0"/>
          <w:szCs w:val="21"/>
        </w:rPr>
        <w:t>）告之（</w:t>
      </w:r>
      <w:r w:rsidRPr="004F7E0B">
        <w:rPr>
          <w:rFonts w:ascii="Times New Roman" w:eastAsiaTheme="majorEastAsia" w:hAnsi="Times New Roman" w:cs="Times New Roman"/>
          <w:szCs w:val="21"/>
        </w:rPr>
        <w:t>行政楼三楼</w:t>
      </w:r>
      <w:r w:rsidRPr="004F7E0B">
        <w:rPr>
          <w:rFonts w:ascii="Times New Roman" w:eastAsiaTheme="majorEastAsia" w:hAnsi="Times New Roman" w:cs="Times New Roman"/>
          <w:kern w:val="0"/>
          <w:szCs w:val="21"/>
        </w:rPr>
        <w:t>报告厅大门口贴出分组情况</w:t>
      </w:r>
      <w:r w:rsidRPr="004F7E0B">
        <w:rPr>
          <w:rFonts w:ascii="Times New Roman" w:hAnsi="Times New Roman" w:cs="Times New Roman"/>
          <w:color w:val="000000" w:themeColor="text1"/>
          <w:kern w:val="0"/>
          <w:szCs w:val="21"/>
        </w:rPr>
        <w:t>）。</w:t>
      </w:r>
    </w:p>
    <w:p w:rsidR="002F3BAF" w:rsidRPr="004F7E0B" w:rsidRDefault="002F3BAF" w:rsidP="006D457F">
      <w:pPr>
        <w:pStyle w:val="a3"/>
        <w:shd w:val="clear" w:color="auto" w:fill="FFFFFF"/>
        <w:spacing w:before="0" w:beforeAutospacing="0" w:after="0" w:afterAutospacing="0"/>
        <w:rPr>
          <w:rFonts w:ascii="Times New Roman" w:eastAsia="微软雅黑" w:hAnsi="Times New Roman" w:cs="Times New Roman"/>
          <w:sz w:val="21"/>
          <w:szCs w:val="21"/>
        </w:rPr>
      </w:pPr>
    </w:p>
    <w:p w:rsidR="00FB7622" w:rsidRPr="004F7E0B" w:rsidRDefault="00B72C05" w:rsidP="00947559">
      <w:pPr>
        <w:rPr>
          <w:rFonts w:ascii="Times New Roman" w:eastAsiaTheme="majorEastAsia" w:hAnsi="Times New Roman" w:cs="Times New Roman"/>
          <w:b/>
          <w:sz w:val="28"/>
          <w:szCs w:val="28"/>
        </w:rPr>
      </w:pPr>
      <w:r w:rsidRPr="004F7E0B">
        <w:rPr>
          <w:rFonts w:ascii="Times New Roman" w:eastAsiaTheme="majorEastAsia" w:hAnsi="Times New Roman" w:cs="Times New Roman"/>
          <w:b/>
          <w:sz w:val="28"/>
          <w:szCs w:val="28"/>
        </w:rPr>
        <w:t>授课</w:t>
      </w:r>
      <w:r w:rsidR="00431A38" w:rsidRPr="004F7E0B">
        <w:rPr>
          <w:rFonts w:ascii="Times New Roman" w:eastAsiaTheme="majorEastAsia" w:hAnsi="Times New Roman" w:cs="Times New Roman"/>
          <w:b/>
          <w:sz w:val="28"/>
          <w:szCs w:val="28"/>
        </w:rPr>
        <w:t>人员</w:t>
      </w:r>
      <w:r w:rsidR="00E771E3" w:rsidRPr="004F7E0B">
        <w:rPr>
          <w:rFonts w:ascii="Times New Roman" w:eastAsiaTheme="majorEastAsia" w:hAnsi="Times New Roman" w:cs="Times New Roman"/>
          <w:b/>
          <w:sz w:val="28"/>
          <w:szCs w:val="28"/>
        </w:rPr>
        <w:t>简介（按授课时间先后顺序）</w:t>
      </w:r>
    </w:p>
    <w:p w:rsidR="00526A90" w:rsidRPr="004F7E0B" w:rsidRDefault="00526A90" w:rsidP="00526A90">
      <w:pPr>
        <w:autoSpaceDE w:val="0"/>
        <w:autoSpaceDN w:val="0"/>
        <w:adjustRightInd w:val="0"/>
        <w:spacing w:line="360" w:lineRule="auto"/>
        <w:ind w:firstLineChars="200" w:firstLine="482"/>
        <w:rPr>
          <w:rFonts w:ascii="Times New Roman" w:eastAsiaTheme="majorEastAsia" w:hAnsi="Times New Roman" w:cs="Times New Roman"/>
          <w:sz w:val="24"/>
          <w:szCs w:val="24"/>
        </w:rPr>
      </w:pPr>
      <w:r w:rsidRPr="004F7E0B">
        <w:rPr>
          <w:rFonts w:ascii="Times New Roman" w:eastAsiaTheme="majorEastAsia" w:hAnsi="Times New Roman" w:cs="Times New Roman"/>
          <w:b/>
          <w:sz w:val="24"/>
          <w:szCs w:val="24"/>
        </w:rPr>
        <w:t>张</w:t>
      </w:r>
      <w:r w:rsidRPr="004F7E0B">
        <w:rPr>
          <w:rFonts w:ascii="Times New Roman" w:eastAsiaTheme="majorEastAsia" w:hAnsi="Times New Roman" w:cs="Times New Roman"/>
          <w:b/>
          <w:sz w:val="24"/>
          <w:szCs w:val="24"/>
        </w:rPr>
        <w:t xml:space="preserve">  </w:t>
      </w:r>
      <w:r w:rsidRPr="004F7E0B">
        <w:rPr>
          <w:rFonts w:ascii="Times New Roman" w:eastAsiaTheme="majorEastAsia" w:hAnsi="Times New Roman" w:cs="Times New Roman"/>
          <w:b/>
          <w:sz w:val="24"/>
          <w:szCs w:val="24"/>
        </w:rPr>
        <w:t>亮</w:t>
      </w:r>
      <w:r w:rsidRPr="004F7E0B">
        <w:rPr>
          <w:rFonts w:ascii="Times New Roman" w:eastAsiaTheme="majorEastAsia" w:hAnsi="Times New Roman" w:cs="Times New Roman"/>
          <w:sz w:val="24"/>
          <w:szCs w:val="24"/>
        </w:rPr>
        <w:t>工程师：</w:t>
      </w:r>
      <w:r w:rsidRPr="004F7E0B">
        <w:rPr>
          <w:rFonts w:ascii="Times New Roman" w:eastAsiaTheme="majorEastAsia" w:hAnsi="Times New Roman" w:cs="Times New Roman"/>
          <w:sz w:val="24"/>
          <w:szCs w:val="24"/>
        </w:rPr>
        <w:t>2019</w:t>
      </w:r>
      <w:r w:rsidRPr="004F7E0B">
        <w:rPr>
          <w:rFonts w:ascii="Times New Roman" w:eastAsiaTheme="majorEastAsia" w:hAnsi="Times New Roman" w:cs="Times New Roman"/>
          <w:sz w:val="24"/>
          <w:szCs w:val="24"/>
        </w:rPr>
        <w:t>年获中国科学院大学武汉物理与数学研究所博士学位。研究领域包括复杂体系的</w:t>
      </w:r>
      <w:r w:rsidRPr="004F7E0B">
        <w:rPr>
          <w:rFonts w:ascii="Times New Roman" w:eastAsiaTheme="majorEastAsia" w:hAnsi="Times New Roman" w:cs="Times New Roman"/>
          <w:sz w:val="24"/>
          <w:szCs w:val="24"/>
        </w:rPr>
        <w:t>NMR</w:t>
      </w:r>
      <w:r w:rsidRPr="004F7E0B">
        <w:rPr>
          <w:rFonts w:ascii="Times New Roman" w:eastAsiaTheme="majorEastAsia" w:hAnsi="Times New Roman" w:cs="Times New Roman"/>
          <w:sz w:val="24"/>
          <w:szCs w:val="24"/>
        </w:rPr>
        <w:t>研究方法，</w:t>
      </w:r>
      <w:r w:rsidRPr="004F7E0B">
        <w:rPr>
          <w:rFonts w:ascii="Times New Roman" w:eastAsiaTheme="majorEastAsia" w:hAnsi="Times New Roman" w:cs="Times New Roman"/>
          <w:sz w:val="24"/>
          <w:szCs w:val="24"/>
        </w:rPr>
        <w:t>NMR</w:t>
      </w:r>
      <w:r w:rsidRPr="004F7E0B">
        <w:rPr>
          <w:rFonts w:ascii="Times New Roman" w:eastAsiaTheme="majorEastAsia" w:hAnsi="Times New Roman" w:cs="Times New Roman"/>
          <w:sz w:val="24"/>
          <w:szCs w:val="24"/>
        </w:rPr>
        <w:t>快速采样。将溶液顺磁弛豫增强和转移</w:t>
      </w:r>
      <w:r w:rsidRPr="004F7E0B">
        <w:rPr>
          <w:rFonts w:ascii="Times New Roman" w:eastAsiaTheme="majorEastAsia" w:hAnsi="Times New Roman" w:cs="Times New Roman"/>
          <w:sz w:val="24"/>
          <w:szCs w:val="24"/>
        </w:rPr>
        <w:t>NOE</w:t>
      </w:r>
      <w:r w:rsidRPr="004F7E0B">
        <w:rPr>
          <w:rFonts w:ascii="Times New Roman" w:eastAsiaTheme="majorEastAsia" w:hAnsi="Times New Roman" w:cs="Times New Roman"/>
          <w:sz w:val="24"/>
          <w:szCs w:val="24"/>
        </w:rPr>
        <w:t>等方法拓展到表面活性剂体系中。</w:t>
      </w:r>
    </w:p>
    <w:p w:rsidR="00CF2277" w:rsidRPr="004F7E0B" w:rsidRDefault="00CF2277" w:rsidP="00CF2277">
      <w:pPr>
        <w:pStyle w:val="Default"/>
        <w:spacing w:line="360" w:lineRule="auto"/>
        <w:ind w:firstLineChars="200" w:firstLine="482"/>
        <w:jc w:val="both"/>
        <w:rPr>
          <w:rFonts w:ascii="Times New Roman" w:eastAsiaTheme="majorEastAsia" w:hAnsi="Times New Roman" w:cs="Times New Roman"/>
          <w:color w:val="auto"/>
          <w:kern w:val="2"/>
        </w:rPr>
      </w:pPr>
      <w:r w:rsidRPr="004F7E0B">
        <w:rPr>
          <w:rFonts w:ascii="Times New Roman" w:eastAsiaTheme="majorEastAsia" w:hAnsi="Times New Roman" w:cs="Times New Roman"/>
          <w:b/>
          <w:color w:val="auto"/>
          <w:kern w:val="2"/>
        </w:rPr>
        <w:t>施孝活</w:t>
      </w:r>
      <w:r w:rsidRPr="004F7E0B">
        <w:rPr>
          <w:rFonts w:ascii="Times New Roman" w:eastAsiaTheme="majorEastAsia" w:hAnsi="Times New Roman" w:cs="Times New Roman"/>
          <w:color w:val="auto"/>
          <w:kern w:val="2"/>
        </w:rPr>
        <w:t>高级工程师：</w:t>
      </w:r>
      <w:r w:rsidRPr="004F7E0B">
        <w:rPr>
          <w:rFonts w:ascii="Times New Roman" w:eastAsiaTheme="majorEastAsia" w:hAnsi="Times New Roman" w:cs="Times New Roman"/>
          <w:color w:val="auto"/>
          <w:kern w:val="2"/>
        </w:rPr>
        <w:t>2012</w:t>
      </w:r>
      <w:r w:rsidRPr="004F7E0B">
        <w:rPr>
          <w:rFonts w:ascii="Times New Roman" w:eastAsiaTheme="majorEastAsia" w:hAnsi="Times New Roman" w:cs="Times New Roman"/>
          <w:color w:val="auto"/>
          <w:kern w:val="2"/>
        </w:rPr>
        <w:t>年博士毕业于中科院武汉物理与数学研究所，</w:t>
      </w:r>
      <w:r w:rsidRPr="004F7E0B">
        <w:rPr>
          <w:rFonts w:ascii="Times New Roman" w:eastAsiaTheme="majorEastAsia" w:hAnsi="Times New Roman" w:cs="Times New Roman"/>
          <w:color w:val="auto"/>
          <w:kern w:val="2"/>
        </w:rPr>
        <w:t>2013-2019</w:t>
      </w:r>
      <w:r w:rsidRPr="004F7E0B">
        <w:rPr>
          <w:rFonts w:ascii="Times New Roman" w:eastAsiaTheme="majorEastAsia" w:hAnsi="Times New Roman" w:cs="Times New Roman"/>
          <w:color w:val="auto"/>
          <w:kern w:val="2"/>
        </w:rPr>
        <w:t>年任职于中科院昆明植物研究所。</w:t>
      </w:r>
      <w:r w:rsidRPr="004F7E0B">
        <w:rPr>
          <w:rFonts w:ascii="Times New Roman" w:eastAsiaTheme="majorEastAsia" w:hAnsi="Times New Roman" w:cs="Times New Roman"/>
          <w:color w:val="auto"/>
          <w:kern w:val="2"/>
        </w:rPr>
        <w:t xml:space="preserve"> 2019</w:t>
      </w:r>
      <w:r w:rsidRPr="004F7E0B">
        <w:rPr>
          <w:rFonts w:ascii="Times New Roman" w:eastAsiaTheme="majorEastAsia" w:hAnsi="Times New Roman" w:cs="Times New Roman"/>
          <w:color w:val="auto"/>
          <w:kern w:val="2"/>
        </w:rPr>
        <w:t>年</w:t>
      </w:r>
      <w:r w:rsidRPr="004F7E0B">
        <w:rPr>
          <w:rFonts w:ascii="Times New Roman" w:eastAsiaTheme="majorEastAsia" w:hAnsi="Times New Roman" w:cs="Times New Roman"/>
          <w:color w:val="auto"/>
          <w:kern w:val="2"/>
        </w:rPr>
        <w:t>5</w:t>
      </w:r>
      <w:r w:rsidRPr="004F7E0B">
        <w:rPr>
          <w:rFonts w:ascii="Times New Roman" w:eastAsiaTheme="majorEastAsia" w:hAnsi="Times New Roman" w:cs="Times New Roman"/>
          <w:color w:val="auto"/>
          <w:kern w:val="2"/>
        </w:rPr>
        <w:t>月入职西湖大学。在天然产物及有机化合物的结构解析、药物小分子与生物大分子相互作用、高分子聚合物的核磁表征、核磁定量分析以及基于代谢表型差异的疾病研究等方面具有丰富的实践经验。</w:t>
      </w:r>
    </w:p>
    <w:p w:rsidR="00CF2277" w:rsidRPr="004F7E0B" w:rsidRDefault="00CF2277" w:rsidP="00CF2277">
      <w:pPr>
        <w:pStyle w:val="Default"/>
        <w:spacing w:line="360" w:lineRule="auto"/>
        <w:ind w:firstLineChars="200" w:firstLine="482"/>
        <w:jc w:val="both"/>
        <w:rPr>
          <w:rFonts w:ascii="Times New Roman" w:eastAsiaTheme="majorEastAsia" w:hAnsi="Times New Roman" w:cs="Times New Roman"/>
          <w:color w:val="auto"/>
          <w:kern w:val="2"/>
        </w:rPr>
      </w:pPr>
      <w:r w:rsidRPr="004F7E0B">
        <w:rPr>
          <w:rFonts w:ascii="Times New Roman" w:eastAsiaTheme="majorEastAsia" w:hAnsi="Times New Roman" w:cs="Times New Roman"/>
          <w:b/>
          <w:color w:val="auto"/>
          <w:kern w:val="2"/>
        </w:rPr>
        <w:t>刘将新</w:t>
      </w:r>
      <w:r w:rsidRPr="004F7E0B">
        <w:rPr>
          <w:rFonts w:ascii="Times New Roman" w:eastAsiaTheme="majorEastAsia" w:hAnsi="Times New Roman" w:cs="Times New Roman"/>
          <w:color w:val="auto"/>
          <w:kern w:val="2"/>
        </w:rPr>
        <w:t>副研究员：</w:t>
      </w:r>
      <w:r w:rsidRPr="004F7E0B">
        <w:rPr>
          <w:rFonts w:ascii="Times New Roman" w:eastAsiaTheme="majorEastAsia" w:hAnsi="Times New Roman" w:cs="Times New Roman"/>
          <w:color w:val="auto"/>
          <w:kern w:val="2"/>
        </w:rPr>
        <w:t>2008</w:t>
      </w:r>
      <w:r w:rsidRPr="004F7E0B">
        <w:rPr>
          <w:rFonts w:ascii="Times New Roman" w:eastAsiaTheme="majorEastAsia" w:hAnsi="Times New Roman" w:cs="Times New Roman"/>
          <w:color w:val="auto"/>
          <w:kern w:val="2"/>
        </w:rPr>
        <w:t>年毕业于中国科学技术大学生命科学学院核磁共振实验室，获生物化学博士学位。</w:t>
      </w:r>
      <w:r w:rsidRPr="004F7E0B">
        <w:rPr>
          <w:rFonts w:ascii="Times New Roman" w:eastAsiaTheme="majorEastAsia" w:hAnsi="Times New Roman" w:cs="Times New Roman"/>
          <w:color w:val="auto"/>
          <w:kern w:val="2"/>
        </w:rPr>
        <w:t>2008-2013</w:t>
      </w:r>
      <w:r w:rsidRPr="004F7E0B">
        <w:rPr>
          <w:rFonts w:ascii="Times New Roman" w:eastAsiaTheme="majorEastAsia" w:hAnsi="Times New Roman" w:cs="Times New Roman"/>
          <w:color w:val="auto"/>
          <w:kern w:val="2"/>
        </w:rPr>
        <w:t>年在杜克大学医学院从事博士后研究工作。</w:t>
      </w:r>
      <w:r w:rsidRPr="004F7E0B">
        <w:rPr>
          <w:rFonts w:ascii="Times New Roman" w:eastAsiaTheme="majorEastAsia" w:hAnsi="Times New Roman" w:cs="Times New Roman"/>
          <w:color w:val="auto"/>
          <w:kern w:val="2"/>
        </w:rPr>
        <w:t>2013</w:t>
      </w:r>
      <w:r w:rsidRPr="004F7E0B">
        <w:rPr>
          <w:rFonts w:ascii="Times New Roman" w:eastAsiaTheme="majorEastAsia" w:hAnsi="Times New Roman" w:cs="Times New Roman"/>
          <w:color w:val="auto"/>
          <w:kern w:val="2"/>
        </w:rPr>
        <w:t>年至今任中国科学院昆明植物研究所植物化学与西部植物资源持续利用国家重点实验室副研究员。主要研究方向：利用核磁共振技术解析蛋白质溶液结构，研究靶标蛋白质</w:t>
      </w:r>
      <w:r w:rsidRPr="004F7E0B">
        <w:rPr>
          <w:rFonts w:ascii="Times New Roman" w:eastAsiaTheme="majorEastAsia" w:hAnsi="Times New Roman" w:cs="Times New Roman"/>
          <w:color w:val="auto"/>
          <w:kern w:val="2"/>
        </w:rPr>
        <w:t>-</w:t>
      </w:r>
      <w:r w:rsidRPr="004F7E0B">
        <w:rPr>
          <w:rFonts w:ascii="Times New Roman" w:eastAsiaTheme="majorEastAsia" w:hAnsi="Times New Roman" w:cs="Times New Roman"/>
          <w:color w:val="auto"/>
          <w:kern w:val="2"/>
        </w:rPr>
        <w:t>小分子相互作用及作用机制研究。</w:t>
      </w:r>
    </w:p>
    <w:p w:rsidR="00CF2277" w:rsidRPr="004F7E0B" w:rsidRDefault="00CF2277" w:rsidP="00CF2277">
      <w:pPr>
        <w:shd w:val="clear" w:color="auto" w:fill="FFFFFF"/>
        <w:spacing w:line="360" w:lineRule="auto"/>
        <w:ind w:firstLineChars="200" w:firstLine="482"/>
        <w:rPr>
          <w:rFonts w:ascii="Times New Roman" w:eastAsiaTheme="majorEastAsia" w:hAnsi="Times New Roman" w:cs="Times New Roman"/>
          <w:color w:val="FF0000"/>
          <w:sz w:val="24"/>
          <w:szCs w:val="24"/>
        </w:rPr>
      </w:pPr>
      <w:r w:rsidRPr="004F7E0B">
        <w:rPr>
          <w:rFonts w:ascii="Times New Roman" w:eastAsiaTheme="majorEastAsia" w:hAnsi="Times New Roman" w:cs="Times New Roman"/>
          <w:b/>
          <w:sz w:val="24"/>
          <w:szCs w:val="24"/>
        </w:rPr>
        <w:t>袁</w:t>
      </w:r>
      <w:r w:rsidRPr="004F7E0B">
        <w:rPr>
          <w:rFonts w:ascii="Times New Roman" w:eastAsiaTheme="majorEastAsia" w:hAnsi="Times New Roman" w:cs="Times New Roman"/>
          <w:b/>
          <w:sz w:val="24"/>
          <w:szCs w:val="24"/>
        </w:rPr>
        <w:t xml:space="preserve">  </w:t>
      </w:r>
      <w:r w:rsidRPr="004F7E0B">
        <w:rPr>
          <w:rFonts w:ascii="Times New Roman" w:eastAsiaTheme="majorEastAsia" w:hAnsi="Times New Roman" w:cs="Times New Roman"/>
          <w:b/>
          <w:sz w:val="24"/>
          <w:szCs w:val="24"/>
        </w:rPr>
        <w:t>斌</w:t>
      </w:r>
      <w:r w:rsidR="003A0D8C" w:rsidRPr="004F7E0B">
        <w:rPr>
          <w:rFonts w:ascii="Times New Roman" w:eastAsiaTheme="majorEastAsia" w:hAnsi="Times New Roman" w:cs="Times New Roman"/>
          <w:sz w:val="24"/>
          <w:szCs w:val="24"/>
        </w:rPr>
        <w:t>副研究员：</w:t>
      </w:r>
      <w:r w:rsidR="003A0D8C" w:rsidRPr="004F7E0B">
        <w:rPr>
          <w:rFonts w:ascii="Times New Roman" w:eastAsiaTheme="majorEastAsia" w:hAnsi="Times New Roman" w:cs="Times New Roman"/>
          <w:sz w:val="24"/>
          <w:szCs w:val="24"/>
        </w:rPr>
        <w:t>2017</w:t>
      </w:r>
      <w:r w:rsidR="003A0D8C" w:rsidRPr="004F7E0B">
        <w:rPr>
          <w:rFonts w:ascii="Times New Roman" w:eastAsiaTheme="majorEastAsia" w:hAnsi="Times New Roman" w:cs="Times New Roman"/>
          <w:sz w:val="24"/>
          <w:szCs w:val="24"/>
        </w:rPr>
        <w:t>年</w:t>
      </w:r>
      <w:r w:rsidR="003A0D8C" w:rsidRPr="004F7E0B">
        <w:rPr>
          <w:rFonts w:ascii="Times New Roman" w:eastAsiaTheme="majorEastAsia" w:hAnsi="Times New Roman" w:cs="Times New Roman"/>
          <w:sz w:val="24"/>
          <w:szCs w:val="24"/>
        </w:rPr>
        <w:t>6</w:t>
      </w:r>
      <w:r w:rsidR="003A0D8C" w:rsidRPr="004F7E0B">
        <w:rPr>
          <w:rFonts w:ascii="Times New Roman" w:eastAsiaTheme="majorEastAsia" w:hAnsi="Times New Roman" w:cs="Times New Roman"/>
          <w:sz w:val="24"/>
          <w:szCs w:val="24"/>
        </w:rPr>
        <w:t>月在中国科学院大学武汉物理与数学研究所获得分析化学博士学位，研究方向为核磁共振扩散排序谱方法和技术。期间提出了新的扩散排序谱模型，受到同行高度关注并被进一步改进和拓展。之后留所进行博士后研究，主要从事定量核磁共振应用基础研究。期间提出了两个新的定量核磁共振方法，拓宽了应用范围或打开了新的发展方向。</w:t>
      </w:r>
      <w:r w:rsidR="003A0D8C" w:rsidRPr="004F7E0B">
        <w:rPr>
          <w:rFonts w:ascii="Times New Roman" w:eastAsiaTheme="majorEastAsia" w:hAnsi="Times New Roman" w:cs="Times New Roman"/>
          <w:sz w:val="24"/>
          <w:szCs w:val="24"/>
        </w:rPr>
        <w:t>2021</w:t>
      </w:r>
      <w:r w:rsidR="003A0D8C" w:rsidRPr="004F7E0B">
        <w:rPr>
          <w:rFonts w:ascii="Times New Roman" w:eastAsiaTheme="majorEastAsia" w:hAnsi="Times New Roman" w:cs="Times New Roman"/>
          <w:sz w:val="24"/>
          <w:szCs w:val="24"/>
        </w:rPr>
        <w:t>年</w:t>
      </w:r>
      <w:r w:rsidR="003A0D8C" w:rsidRPr="004F7E0B">
        <w:rPr>
          <w:rFonts w:ascii="Times New Roman" w:eastAsiaTheme="majorEastAsia" w:hAnsi="Times New Roman" w:cs="Times New Roman"/>
          <w:sz w:val="24"/>
          <w:szCs w:val="24"/>
        </w:rPr>
        <w:t>4</w:t>
      </w:r>
      <w:r w:rsidR="003A0D8C" w:rsidRPr="004F7E0B">
        <w:rPr>
          <w:rFonts w:ascii="Times New Roman" w:eastAsiaTheme="majorEastAsia" w:hAnsi="Times New Roman" w:cs="Times New Roman"/>
          <w:sz w:val="24"/>
          <w:szCs w:val="24"/>
        </w:rPr>
        <w:t>月任职于赣江中药创新中心，负责核磁共振分析平台建设，从事有机小分子结构解析方法研究和应用开发等。</w:t>
      </w:r>
    </w:p>
    <w:p w:rsidR="00CF2277" w:rsidRPr="004F7E0B" w:rsidRDefault="00CF2277" w:rsidP="00CF2277">
      <w:pPr>
        <w:spacing w:line="360" w:lineRule="auto"/>
        <w:ind w:firstLine="570"/>
        <w:rPr>
          <w:rFonts w:ascii="Times New Roman" w:eastAsiaTheme="majorEastAsia" w:hAnsi="Times New Roman" w:cs="Times New Roman"/>
          <w:sz w:val="24"/>
          <w:szCs w:val="24"/>
        </w:rPr>
      </w:pPr>
      <w:r w:rsidRPr="004F7E0B">
        <w:rPr>
          <w:rFonts w:ascii="Times New Roman" w:eastAsiaTheme="majorEastAsia" w:hAnsi="Times New Roman" w:cs="Times New Roman"/>
          <w:b/>
          <w:sz w:val="24"/>
          <w:szCs w:val="24"/>
        </w:rPr>
        <w:t>禾立春</w:t>
      </w:r>
      <w:r w:rsidRPr="004F7E0B">
        <w:rPr>
          <w:rFonts w:ascii="Times New Roman" w:eastAsiaTheme="majorEastAsia" w:hAnsi="Times New Roman" w:cs="Times New Roman"/>
          <w:sz w:val="24"/>
          <w:szCs w:val="24"/>
        </w:rPr>
        <w:t>研究员：</w:t>
      </w:r>
      <w:r w:rsidRPr="004F7E0B">
        <w:rPr>
          <w:rFonts w:ascii="Times New Roman" w:eastAsiaTheme="majorEastAsia" w:hAnsi="Times New Roman" w:cs="Times New Roman"/>
          <w:sz w:val="24"/>
          <w:szCs w:val="24"/>
        </w:rPr>
        <w:t>2014</w:t>
      </w:r>
      <w:r w:rsidRPr="004F7E0B">
        <w:rPr>
          <w:rFonts w:ascii="Times New Roman" w:eastAsiaTheme="majorEastAsia" w:hAnsi="Times New Roman" w:cs="Times New Roman"/>
          <w:sz w:val="24"/>
          <w:szCs w:val="24"/>
        </w:rPr>
        <w:t>年于德国亥姆霍兹感染与免疫中心获博士学位，</w:t>
      </w:r>
      <w:r w:rsidRPr="004F7E0B">
        <w:rPr>
          <w:rFonts w:ascii="Times New Roman" w:eastAsiaTheme="majorEastAsia" w:hAnsi="Times New Roman" w:cs="Times New Roman"/>
          <w:sz w:val="24"/>
          <w:szCs w:val="24"/>
        </w:rPr>
        <w:t> 2014-2018</w:t>
      </w:r>
      <w:r w:rsidRPr="004F7E0B">
        <w:rPr>
          <w:rFonts w:ascii="Times New Roman" w:eastAsiaTheme="majorEastAsia" w:hAnsi="Times New Roman" w:cs="Times New Roman"/>
          <w:sz w:val="24"/>
          <w:szCs w:val="24"/>
        </w:rPr>
        <w:t>年于瑞士巴塞尔大学从事博士后工作；</w:t>
      </w:r>
      <w:r w:rsidRPr="004F7E0B">
        <w:rPr>
          <w:rFonts w:ascii="Times New Roman" w:eastAsiaTheme="majorEastAsia" w:hAnsi="Times New Roman" w:cs="Times New Roman"/>
          <w:sz w:val="24"/>
          <w:szCs w:val="24"/>
        </w:rPr>
        <w:t>2019</w:t>
      </w:r>
      <w:r w:rsidRPr="004F7E0B">
        <w:rPr>
          <w:rFonts w:ascii="Times New Roman" w:eastAsiaTheme="majorEastAsia" w:hAnsi="Times New Roman" w:cs="Times New Roman"/>
          <w:sz w:val="24"/>
          <w:szCs w:val="24"/>
        </w:rPr>
        <w:t>年</w:t>
      </w:r>
      <w:r w:rsidRPr="004F7E0B">
        <w:rPr>
          <w:rFonts w:ascii="Times New Roman" w:eastAsiaTheme="majorEastAsia" w:hAnsi="Times New Roman" w:cs="Times New Roman"/>
          <w:sz w:val="24"/>
          <w:szCs w:val="24"/>
        </w:rPr>
        <w:t>12</w:t>
      </w:r>
      <w:r w:rsidRPr="004F7E0B">
        <w:rPr>
          <w:rFonts w:ascii="Times New Roman" w:eastAsiaTheme="majorEastAsia" w:hAnsi="Times New Roman" w:cs="Times New Roman"/>
          <w:sz w:val="24"/>
          <w:szCs w:val="24"/>
        </w:rPr>
        <w:t>月起任中国科学院武汉物理与数学研究所研究员、博士生导师。获中科院百人计划择优支持，</w:t>
      </w:r>
      <w:r w:rsidRPr="004F7E0B">
        <w:rPr>
          <w:rFonts w:ascii="Times New Roman" w:eastAsiaTheme="majorEastAsia" w:hAnsi="Times New Roman" w:cs="Times New Roman"/>
          <w:sz w:val="24"/>
          <w:szCs w:val="24"/>
        </w:rPr>
        <w:lastRenderedPageBreak/>
        <w:t>同时入选湖北省百人计划。在</w:t>
      </w:r>
      <w:r w:rsidRPr="004F7E0B">
        <w:rPr>
          <w:rFonts w:ascii="Times New Roman" w:eastAsiaTheme="majorEastAsia" w:hAnsi="Times New Roman" w:cs="Times New Roman"/>
          <w:sz w:val="24"/>
          <w:szCs w:val="24"/>
        </w:rPr>
        <w:t>PNAS</w:t>
      </w:r>
      <w:r w:rsidRPr="004F7E0B">
        <w:rPr>
          <w:rFonts w:ascii="Times New Roman" w:eastAsiaTheme="majorEastAsia" w:hAnsi="Times New Roman" w:cs="Times New Roman"/>
          <w:sz w:val="24"/>
          <w:szCs w:val="24"/>
        </w:rPr>
        <w:t>、</w:t>
      </w:r>
      <w:r w:rsidRPr="004F7E0B">
        <w:rPr>
          <w:rFonts w:ascii="Times New Roman" w:eastAsiaTheme="majorEastAsia" w:hAnsi="Times New Roman" w:cs="Times New Roman"/>
          <w:sz w:val="24"/>
          <w:szCs w:val="24"/>
        </w:rPr>
        <w:t>Science Advances</w:t>
      </w:r>
      <w:r w:rsidRPr="004F7E0B">
        <w:rPr>
          <w:rFonts w:ascii="Times New Roman" w:eastAsiaTheme="majorEastAsia" w:hAnsi="Times New Roman" w:cs="Times New Roman"/>
          <w:sz w:val="24"/>
          <w:szCs w:val="24"/>
        </w:rPr>
        <w:t>、</w:t>
      </w:r>
      <w:r w:rsidRPr="004F7E0B">
        <w:rPr>
          <w:rFonts w:ascii="Times New Roman" w:eastAsiaTheme="majorEastAsia" w:hAnsi="Times New Roman" w:cs="Times New Roman"/>
          <w:sz w:val="24"/>
          <w:szCs w:val="24"/>
        </w:rPr>
        <w:t>Angew Chem.</w:t>
      </w:r>
      <w:r w:rsidRPr="004F7E0B">
        <w:rPr>
          <w:rFonts w:ascii="Times New Roman" w:eastAsiaTheme="majorEastAsia" w:hAnsi="Times New Roman" w:cs="Times New Roman"/>
          <w:sz w:val="24"/>
          <w:szCs w:val="24"/>
        </w:rPr>
        <w:t>、</w:t>
      </w:r>
      <w:r w:rsidRPr="004F7E0B">
        <w:rPr>
          <w:rFonts w:ascii="Times New Roman" w:eastAsiaTheme="majorEastAsia" w:hAnsi="Times New Roman" w:cs="Times New Roman"/>
          <w:sz w:val="24"/>
          <w:szCs w:val="24"/>
        </w:rPr>
        <w:t>JACI</w:t>
      </w:r>
      <w:r w:rsidRPr="004F7E0B">
        <w:rPr>
          <w:rFonts w:ascii="Times New Roman" w:eastAsiaTheme="majorEastAsia" w:hAnsi="Times New Roman" w:cs="Times New Roman"/>
          <w:sz w:val="24"/>
          <w:szCs w:val="24"/>
        </w:rPr>
        <w:t>等期刊发表多篇论文。主要研究兴趣：</w:t>
      </w:r>
      <w:r w:rsidRPr="004F7E0B">
        <w:rPr>
          <w:rFonts w:ascii="Times New Roman" w:eastAsiaTheme="majorEastAsia" w:hAnsi="Times New Roman" w:cs="Times New Roman"/>
          <w:sz w:val="24"/>
          <w:szCs w:val="24"/>
        </w:rPr>
        <w:t>1. </w:t>
      </w:r>
      <w:r w:rsidRPr="004F7E0B">
        <w:rPr>
          <w:rFonts w:ascii="Times New Roman" w:eastAsiaTheme="majorEastAsia" w:hAnsi="Times New Roman" w:cs="Times New Roman"/>
          <w:sz w:val="24"/>
          <w:szCs w:val="24"/>
        </w:rPr>
        <w:t>发展及利用核磁共振波谱技术研究蛋白质激发态、蛋白质动力学性质及其介导的动态相互作用。</w:t>
      </w:r>
      <w:r w:rsidRPr="004F7E0B">
        <w:rPr>
          <w:rFonts w:ascii="Times New Roman" w:eastAsiaTheme="majorEastAsia" w:hAnsi="Times New Roman" w:cs="Times New Roman"/>
          <w:sz w:val="24"/>
          <w:szCs w:val="24"/>
        </w:rPr>
        <w:t>2. </w:t>
      </w:r>
      <w:r w:rsidRPr="004F7E0B">
        <w:rPr>
          <w:rFonts w:ascii="Times New Roman" w:eastAsiaTheme="majorEastAsia" w:hAnsi="Times New Roman" w:cs="Times New Roman"/>
          <w:sz w:val="24"/>
          <w:szCs w:val="24"/>
        </w:rPr>
        <w:t>以细菌外分泌囊泡为研究对象建立细菌感染与机体免疫反应的原位</w:t>
      </w:r>
      <w:r w:rsidRPr="004F7E0B">
        <w:rPr>
          <w:rFonts w:ascii="Times New Roman" w:eastAsiaTheme="majorEastAsia" w:hAnsi="Times New Roman" w:cs="Times New Roman"/>
          <w:sz w:val="24"/>
          <w:szCs w:val="24"/>
        </w:rPr>
        <w:t>NMR</w:t>
      </w:r>
      <w:r w:rsidRPr="004F7E0B">
        <w:rPr>
          <w:rFonts w:ascii="Times New Roman" w:eastAsiaTheme="majorEastAsia" w:hAnsi="Times New Roman" w:cs="Times New Roman"/>
          <w:sz w:val="24"/>
          <w:szCs w:val="24"/>
        </w:rPr>
        <w:t>研究体系，为天然免疫反应机制研究提供新的手段。</w:t>
      </w:r>
    </w:p>
    <w:p w:rsidR="00CF2277" w:rsidRPr="004F7E0B" w:rsidRDefault="00CF2277" w:rsidP="00CF2277">
      <w:pPr>
        <w:pStyle w:val="Default"/>
        <w:spacing w:line="360" w:lineRule="auto"/>
        <w:ind w:firstLineChars="200" w:firstLine="482"/>
        <w:jc w:val="both"/>
        <w:rPr>
          <w:rFonts w:ascii="Times New Roman" w:eastAsiaTheme="majorEastAsia" w:hAnsi="Times New Roman" w:cs="Times New Roman"/>
          <w:color w:val="auto"/>
          <w:kern w:val="2"/>
        </w:rPr>
      </w:pPr>
      <w:r w:rsidRPr="004F7E0B">
        <w:rPr>
          <w:rFonts w:ascii="Times New Roman" w:eastAsiaTheme="majorEastAsia" w:hAnsi="Times New Roman" w:cs="Times New Roman"/>
          <w:b/>
          <w:color w:val="auto"/>
          <w:kern w:val="2"/>
        </w:rPr>
        <w:t>尹国维</w:t>
      </w:r>
      <w:r w:rsidRPr="004F7E0B">
        <w:rPr>
          <w:rFonts w:ascii="Times New Roman" w:eastAsiaTheme="majorEastAsia" w:hAnsi="Times New Roman" w:cs="Times New Roman"/>
          <w:color w:val="auto"/>
          <w:kern w:val="2"/>
        </w:rPr>
        <w:t>副研究员：</w:t>
      </w:r>
      <w:r w:rsidRPr="004F7E0B">
        <w:rPr>
          <w:rFonts w:ascii="Times New Roman" w:eastAsiaTheme="majorEastAsia" w:hAnsi="Times New Roman" w:cs="Times New Roman"/>
          <w:color w:val="auto"/>
          <w:kern w:val="2"/>
        </w:rPr>
        <w:t>2020</w:t>
      </w:r>
      <w:r w:rsidRPr="004F7E0B">
        <w:rPr>
          <w:rFonts w:ascii="Times New Roman" w:eastAsiaTheme="majorEastAsia" w:hAnsi="Times New Roman" w:cs="Times New Roman"/>
          <w:color w:val="auto"/>
          <w:kern w:val="2"/>
        </w:rPr>
        <w:t>年</w:t>
      </w:r>
      <w:r w:rsidRPr="004F7E0B">
        <w:rPr>
          <w:rFonts w:ascii="Times New Roman" w:eastAsiaTheme="majorEastAsia" w:hAnsi="Times New Roman" w:cs="Times New Roman"/>
          <w:color w:val="auto"/>
          <w:kern w:val="2"/>
        </w:rPr>
        <w:t>9</w:t>
      </w:r>
      <w:r w:rsidRPr="004F7E0B">
        <w:rPr>
          <w:rFonts w:ascii="Times New Roman" w:eastAsiaTheme="majorEastAsia" w:hAnsi="Times New Roman" w:cs="Times New Roman"/>
          <w:color w:val="auto"/>
          <w:kern w:val="2"/>
        </w:rPr>
        <w:t>月起任中山大学附属第七医院副研究员，中山大学百人计划海外引进人才。在西安交通大学和中国人民大学获化学本科和硕士学位。德国哥廷根大学</w:t>
      </w:r>
      <w:r w:rsidRPr="004F7E0B">
        <w:rPr>
          <w:rFonts w:ascii="Times New Roman" w:eastAsiaTheme="majorEastAsia" w:hAnsi="Times New Roman" w:cs="Times New Roman"/>
          <w:color w:val="auto"/>
          <w:kern w:val="2"/>
        </w:rPr>
        <w:t>/</w:t>
      </w:r>
      <w:r w:rsidRPr="004F7E0B">
        <w:rPr>
          <w:rFonts w:ascii="Times New Roman" w:eastAsiaTheme="majorEastAsia" w:hAnsi="Times New Roman" w:cs="Times New Roman"/>
          <w:color w:val="auto"/>
          <w:kern w:val="2"/>
        </w:rPr>
        <w:t>马克斯普朗克研究所核磁共振结构生物学系博士，后在美国北卡大学教堂山分校进行博士后研究，哥伦比亚大学医学院任副研究员。研究方向包括重要疾病蛋白的分子机制研究、蛋白质制备及分析方法开发和靶向药物研究。发表学术论文</w:t>
      </w:r>
      <w:r w:rsidRPr="004F7E0B">
        <w:rPr>
          <w:rFonts w:ascii="Times New Roman" w:eastAsiaTheme="majorEastAsia" w:hAnsi="Times New Roman" w:cs="Times New Roman"/>
          <w:color w:val="auto"/>
          <w:kern w:val="2"/>
        </w:rPr>
        <w:t>30</w:t>
      </w:r>
      <w:r w:rsidRPr="004F7E0B">
        <w:rPr>
          <w:rFonts w:ascii="Times New Roman" w:eastAsiaTheme="majorEastAsia" w:hAnsi="Times New Roman" w:cs="Times New Roman"/>
          <w:color w:val="auto"/>
          <w:kern w:val="2"/>
        </w:rPr>
        <w:t>余篇，总引用</w:t>
      </w:r>
      <w:r w:rsidRPr="004F7E0B">
        <w:rPr>
          <w:rFonts w:ascii="Times New Roman" w:eastAsiaTheme="majorEastAsia" w:hAnsi="Times New Roman" w:cs="Times New Roman"/>
          <w:color w:val="auto"/>
          <w:kern w:val="2"/>
        </w:rPr>
        <w:t>1000</w:t>
      </w:r>
      <w:r w:rsidRPr="004F7E0B">
        <w:rPr>
          <w:rFonts w:ascii="Times New Roman" w:eastAsiaTheme="majorEastAsia" w:hAnsi="Times New Roman" w:cs="Times New Roman"/>
          <w:color w:val="auto"/>
          <w:kern w:val="2"/>
        </w:rPr>
        <w:t>余次，先后担任</w:t>
      </w:r>
      <w:r w:rsidRPr="004F7E0B">
        <w:rPr>
          <w:rFonts w:ascii="Times New Roman" w:eastAsiaTheme="majorEastAsia" w:hAnsi="Times New Roman" w:cs="Times New Roman"/>
          <w:color w:val="auto"/>
          <w:kern w:val="2"/>
        </w:rPr>
        <w:t>20</w:t>
      </w:r>
      <w:r w:rsidRPr="004F7E0B">
        <w:rPr>
          <w:rFonts w:ascii="Times New Roman" w:eastAsiaTheme="majorEastAsia" w:hAnsi="Times New Roman" w:cs="Times New Roman"/>
          <w:color w:val="auto"/>
          <w:kern w:val="2"/>
        </w:rPr>
        <w:t>多个国际学术期刊审稿人，获美国北卡大学教堂山分校优秀本科科研导师奖。</w:t>
      </w:r>
    </w:p>
    <w:p w:rsidR="00CF2277" w:rsidRPr="004F7E0B" w:rsidRDefault="004715A0" w:rsidP="00CF2277">
      <w:pPr>
        <w:shd w:val="clear" w:color="auto" w:fill="FFFFFF"/>
        <w:spacing w:line="360" w:lineRule="auto"/>
        <w:ind w:firstLineChars="200" w:firstLine="482"/>
        <w:rPr>
          <w:rFonts w:ascii="Times New Roman" w:eastAsiaTheme="majorEastAsia" w:hAnsi="Times New Roman" w:cs="Times New Roman"/>
          <w:sz w:val="24"/>
          <w:szCs w:val="24"/>
        </w:rPr>
      </w:pPr>
      <w:r w:rsidRPr="004F7E0B">
        <w:rPr>
          <w:rFonts w:ascii="Times New Roman" w:eastAsiaTheme="majorEastAsia" w:hAnsi="Times New Roman" w:cs="Times New Roman"/>
          <w:b/>
          <w:sz w:val="24"/>
          <w:szCs w:val="24"/>
        </w:rPr>
        <w:t>胡</w:t>
      </w:r>
      <w:r w:rsidRPr="004F7E0B">
        <w:rPr>
          <w:rFonts w:ascii="Times New Roman" w:eastAsiaTheme="majorEastAsia" w:hAnsi="Times New Roman" w:cs="Times New Roman"/>
          <w:b/>
          <w:sz w:val="24"/>
          <w:szCs w:val="24"/>
        </w:rPr>
        <w:t xml:space="preserve">  </w:t>
      </w:r>
      <w:r w:rsidRPr="004F7E0B">
        <w:rPr>
          <w:rFonts w:ascii="Times New Roman" w:eastAsiaTheme="majorEastAsia" w:hAnsi="Times New Roman" w:cs="Times New Roman"/>
          <w:b/>
          <w:sz w:val="24"/>
          <w:szCs w:val="24"/>
        </w:rPr>
        <w:t>坤</w:t>
      </w:r>
      <w:r w:rsidR="00FC306D" w:rsidRPr="004F7E0B">
        <w:rPr>
          <w:rFonts w:ascii="Times New Roman" w:eastAsiaTheme="majorEastAsia" w:hAnsi="Times New Roman" w:cs="Times New Roman"/>
          <w:sz w:val="24"/>
          <w:szCs w:val="24"/>
        </w:rPr>
        <w:t>助理研究员</w:t>
      </w:r>
      <w:r w:rsidR="00FC306D" w:rsidRPr="004F7E0B">
        <w:rPr>
          <w:rFonts w:ascii="Times New Roman" w:eastAsiaTheme="majorEastAsia" w:hAnsi="Times New Roman" w:cs="Times New Roman"/>
        </w:rPr>
        <w:t>：</w:t>
      </w:r>
      <w:r w:rsidR="00FC306D" w:rsidRPr="004F7E0B">
        <w:rPr>
          <w:rFonts w:ascii="Times New Roman" w:eastAsiaTheme="majorEastAsia" w:hAnsi="Times New Roman" w:cs="Times New Roman"/>
          <w:sz w:val="24"/>
          <w:szCs w:val="24"/>
        </w:rPr>
        <w:t>2018</w:t>
      </w:r>
      <w:r w:rsidR="00FC306D" w:rsidRPr="004F7E0B">
        <w:rPr>
          <w:rFonts w:ascii="Times New Roman" w:eastAsiaTheme="majorEastAsia" w:hAnsi="Times New Roman" w:cs="Times New Roman"/>
          <w:sz w:val="24"/>
          <w:szCs w:val="24"/>
        </w:rPr>
        <w:t>年毕业于中科院昆明植物研究所，获药学博士学位，毕业后留所工作至今。研究方向：新颖活性天然产物的发现；利用计算模拟方法、新颖核磁共振技术等开展复杂天然产物的结构研究。</w:t>
      </w:r>
    </w:p>
    <w:p w:rsidR="003749CF" w:rsidRPr="004F7E0B" w:rsidRDefault="003749CF" w:rsidP="003749CF">
      <w:pPr>
        <w:pStyle w:val="Default"/>
        <w:spacing w:line="360" w:lineRule="auto"/>
        <w:ind w:firstLineChars="200" w:firstLine="482"/>
        <w:jc w:val="both"/>
        <w:rPr>
          <w:rFonts w:ascii="Times New Roman" w:eastAsiaTheme="majorEastAsia" w:hAnsi="Times New Roman" w:cs="Times New Roman"/>
          <w:color w:val="auto"/>
        </w:rPr>
      </w:pPr>
      <w:r w:rsidRPr="004F7E0B">
        <w:rPr>
          <w:rFonts w:ascii="Times New Roman" w:eastAsiaTheme="majorEastAsia" w:hAnsi="Times New Roman" w:cs="Times New Roman"/>
          <w:b/>
          <w:color w:val="auto"/>
          <w:kern w:val="2"/>
        </w:rPr>
        <w:t>李</w:t>
      </w:r>
      <w:r w:rsidRPr="004F7E0B">
        <w:rPr>
          <w:rFonts w:ascii="Times New Roman" w:eastAsiaTheme="majorEastAsia" w:hAnsi="Times New Roman" w:cs="Times New Roman"/>
          <w:b/>
          <w:color w:val="auto"/>
          <w:kern w:val="2"/>
        </w:rPr>
        <w:t xml:space="preserve">  </w:t>
      </w:r>
      <w:r w:rsidRPr="004F7E0B">
        <w:rPr>
          <w:rFonts w:ascii="Times New Roman" w:eastAsiaTheme="majorEastAsia" w:hAnsi="Times New Roman" w:cs="Times New Roman"/>
          <w:b/>
          <w:color w:val="auto"/>
          <w:kern w:val="2"/>
        </w:rPr>
        <w:t>波</w:t>
      </w:r>
      <w:r w:rsidRPr="004F7E0B">
        <w:rPr>
          <w:rFonts w:ascii="Times New Roman" w:eastAsiaTheme="majorEastAsia" w:hAnsi="Times New Roman" w:cs="Times New Roman"/>
          <w:color w:val="auto"/>
          <w:kern w:val="2"/>
        </w:rPr>
        <w:t>正高级工程师：</w:t>
      </w:r>
      <w:r w:rsidRPr="004F7E0B">
        <w:rPr>
          <w:rFonts w:ascii="Times New Roman" w:eastAsiaTheme="majorEastAsia" w:hAnsi="Times New Roman" w:cs="Times New Roman"/>
          <w:color w:val="auto"/>
        </w:rPr>
        <w:t>药学博士，</w:t>
      </w:r>
      <w:r w:rsidR="00531ACB" w:rsidRPr="004F7E0B">
        <w:rPr>
          <w:rFonts w:ascii="Times New Roman" w:eastAsiaTheme="majorEastAsia" w:hAnsi="Times New Roman" w:cs="Times New Roman"/>
          <w:color w:val="auto"/>
        </w:rPr>
        <w:t>中国科学院昆明植物研究所正高级工程师。主要从事植物和微生物中化学成分的分离纯化、结构解析研究。核磁共振谱仪的运行及维护。</w:t>
      </w:r>
    </w:p>
    <w:sectPr w:rsidR="003749CF" w:rsidRPr="004F7E0B" w:rsidSect="00953DC0">
      <w:pgSz w:w="11906" w:h="16838"/>
      <w:pgMar w:top="1429" w:right="1797" w:bottom="1429"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84" w:rsidRDefault="00546284" w:rsidP="0047314A">
      <w:r>
        <w:separator/>
      </w:r>
    </w:p>
  </w:endnote>
  <w:endnote w:type="continuationSeparator" w:id="0">
    <w:p w:rsidR="00546284" w:rsidRDefault="00546284" w:rsidP="0047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84" w:rsidRDefault="00546284" w:rsidP="0047314A">
      <w:r>
        <w:separator/>
      </w:r>
    </w:p>
  </w:footnote>
  <w:footnote w:type="continuationSeparator" w:id="0">
    <w:p w:rsidR="00546284" w:rsidRDefault="00546284" w:rsidP="0047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22"/>
    <w:rsid w:val="00005696"/>
    <w:rsid w:val="000074E9"/>
    <w:rsid w:val="00052A3A"/>
    <w:rsid w:val="00052E8D"/>
    <w:rsid w:val="00063AF5"/>
    <w:rsid w:val="000832C1"/>
    <w:rsid w:val="00085B93"/>
    <w:rsid w:val="00097BB8"/>
    <w:rsid w:val="000A0F15"/>
    <w:rsid w:val="000D46C1"/>
    <w:rsid w:val="000E43DA"/>
    <w:rsid w:val="001302EB"/>
    <w:rsid w:val="001320A6"/>
    <w:rsid w:val="001431B2"/>
    <w:rsid w:val="00160F92"/>
    <w:rsid w:val="001923DB"/>
    <w:rsid w:val="00196182"/>
    <w:rsid w:val="001A74E1"/>
    <w:rsid w:val="001B4474"/>
    <w:rsid w:val="001C5A1F"/>
    <w:rsid w:val="001F14A5"/>
    <w:rsid w:val="001F74D4"/>
    <w:rsid w:val="002134E8"/>
    <w:rsid w:val="00215954"/>
    <w:rsid w:val="00215F7D"/>
    <w:rsid w:val="00230B6A"/>
    <w:rsid w:val="00243F6C"/>
    <w:rsid w:val="0027447A"/>
    <w:rsid w:val="002B6D86"/>
    <w:rsid w:val="002F3BAF"/>
    <w:rsid w:val="003077C1"/>
    <w:rsid w:val="003178DD"/>
    <w:rsid w:val="003243D4"/>
    <w:rsid w:val="003257E0"/>
    <w:rsid w:val="00345F46"/>
    <w:rsid w:val="003574E8"/>
    <w:rsid w:val="00362601"/>
    <w:rsid w:val="003656C6"/>
    <w:rsid w:val="0037425D"/>
    <w:rsid w:val="003749CF"/>
    <w:rsid w:val="00392241"/>
    <w:rsid w:val="003A0D8C"/>
    <w:rsid w:val="003B0DE5"/>
    <w:rsid w:val="003B2C8D"/>
    <w:rsid w:val="003C12A9"/>
    <w:rsid w:val="00427010"/>
    <w:rsid w:val="00431A38"/>
    <w:rsid w:val="0045491C"/>
    <w:rsid w:val="0046337D"/>
    <w:rsid w:val="004661F1"/>
    <w:rsid w:val="004715A0"/>
    <w:rsid w:val="0047314A"/>
    <w:rsid w:val="004855F3"/>
    <w:rsid w:val="004D4AE4"/>
    <w:rsid w:val="004E4918"/>
    <w:rsid w:val="004F1CEE"/>
    <w:rsid w:val="004F3C31"/>
    <w:rsid w:val="004F7E0B"/>
    <w:rsid w:val="005127D3"/>
    <w:rsid w:val="00526A90"/>
    <w:rsid w:val="00531ACB"/>
    <w:rsid w:val="00546284"/>
    <w:rsid w:val="00570BB5"/>
    <w:rsid w:val="0058714C"/>
    <w:rsid w:val="00593B98"/>
    <w:rsid w:val="005D7209"/>
    <w:rsid w:val="00603736"/>
    <w:rsid w:val="0063449A"/>
    <w:rsid w:val="006368F4"/>
    <w:rsid w:val="00657DE3"/>
    <w:rsid w:val="00665D36"/>
    <w:rsid w:val="00675626"/>
    <w:rsid w:val="006B01D0"/>
    <w:rsid w:val="006B4DF2"/>
    <w:rsid w:val="006C559F"/>
    <w:rsid w:val="006D457F"/>
    <w:rsid w:val="007076B6"/>
    <w:rsid w:val="00712735"/>
    <w:rsid w:val="00732D38"/>
    <w:rsid w:val="00734131"/>
    <w:rsid w:val="007377A7"/>
    <w:rsid w:val="007900BA"/>
    <w:rsid w:val="00796571"/>
    <w:rsid w:val="00796B97"/>
    <w:rsid w:val="0080554A"/>
    <w:rsid w:val="008161C3"/>
    <w:rsid w:val="0082504E"/>
    <w:rsid w:val="008325C9"/>
    <w:rsid w:val="00844AE9"/>
    <w:rsid w:val="0084564C"/>
    <w:rsid w:val="008572C4"/>
    <w:rsid w:val="008614F7"/>
    <w:rsid w:val="00862F50"/>
    <w:rsid w:val="008B5889"/>
    <w:rsid w:val="00905C5D"/>
    <w:rsid w:val="0091238C"/>
    <w:rsid w:val="00926DA7"/>
    <w:rsid w:val="00940DFF"/>
    <w:rsid w:val="009416A8"/>
    <w:rsid w:val="00947559"/>
    <w:rsid w:val="00953DC0"/>
    <w:rsid w:val="009A1666"/>
    <w:rsid w:val="009A7E58"/>
    <w:rsid w:val="009E535A"/>
    <w:rsid w:val="00A37D5D"/>
    <w:rsid w:val="00A867C4"/>
    <w:rsid w:val="00AC719F"/>
    <w:rsid w:val="00B16784"/>
    <w:rsid w:val="00B2275F"/>
    <w:rsid w:val="00B40322"/>
    <w:rsid w:val="00B45999"/>
    <w:rsid w:val="00B46F07"/>
    <w:rsid w:val="00B50087"/>
    <w:rsid w:val="00B606DE"/>
    <w:rsid w:val="00B72C05"/>
    <w:rsid w:val="00B75BDF"/>
    <w:rsid w:val="00B84ABF"/>
    <w:rsid w:val="00B950E6"/>
    <w:rsid w:val="00B95334"/>
    <w:rsid w:val="00BD201B"/>
    <w:rsid w:val="00BE1395"/>
    <w:rsid w:val="00C357AC"/>
    <w:rsid w:val="00C70CB8"/>
    <w:rsid w:val="00C869DB"/>
    <w:rsid w:val="00CA06E4"/>
    <w:rsid w:val="00CA64CA"/>
    <w:rsid w:val="00CE07F0"/>
    <w:rsid w:val="00CE3FE1"/>
    <w:rsid w:val="00CF2277"/>
    <w:rsid w:val="00CF37C0"/>
    <w:rsid w:val="00CF4680"/>
    <w:rsid w:val="00D0686D"/>
    <w:rsid w:val="00D371A3"/>
    <w:rsid w:val="00D4394F"/>
    <w:rsid w:val="00D45166"/>
    <w:rsid w:val="00D57E72"/>
    <w:rsid w:val="00D72914"/>
    <w:rsid w:val="00D86711"/>
    <w:rsid w:val="00DA6EAA"/>
    <w:rsid w:val="00DB1556"/>
    <w:rsid w:val="00DB74B2"/>
    <w:rsid w:val="00DE5A91"/>
    <w:rsid w:val="00DE69C4"/>
    <w:rsid w:val="00DF149D"/>
    <w:rsid w:val="00E13915"/>
    <w:rsid w:val="00E30BD0"/>
    <w:rsid w:val="00E3455E"/>
    <w:rsid w:val="00E43EE5"/>
    <w:rsid w:val="00E555B5"/>
    <w:rsid w:val="00E771E3"/>
    <w:rsid w:val="00E8717F"/>
    <w:rsid w:val="00EC2940"/>
    <w:rsid w:val="00EC6E71"/>
    <w:rsid w:val="00ED1A53"/>
    <w:rsid w:val="00ED7080"/>
    <w:rsid w:val="00F020C7"/>
    <w:rsid w:val="00F32050"/>
    <w:rsid w:val="00F33EB4"/>
    <w:rsid w:val="00F461DD"/>
    <w:rsid w:val="00F85677"/>
    <w:rsid w:val="00F87B29"/>
    <w:rsid w:val="00FB7622"/>
    <w:rsid w:val="00FC306D"/>
    <w:rsid w:val="00FC481D"/>
    <w:rsid w:val="00FC4AED"/>
    <w:rsid w:val="00FF3535"/>
    <w:rsid w:val="00FF7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0AC780-6FFF-495B-9CC6-1BBAE464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62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7622"/>
  </w:style>
  <w:style w:type="character" w:styleId="a4">
    <w:name w:val="Hyperlink"/>
    <w:basedOn w:val="a0"/>
    <w:uiPriority w:val="99"/>
    <w:unhideWhenUsed/>
    <w:rsid w:val="00FB7622"/>
    <w:rPr>
      <w:color w:val="0000FF"/>
      <w:u w:val="single"/>
    </w:rPr>
  </w:style>
  <w:style w:type="paragraph" w:styleId="a5">
    <w:name w:val="header"/>
    <w:basedOn w:val="a"/>
    <w:link w:val="Char"/>
    <w:uiPriority w:val="99"/>
    <w:unhideWhenUsed/>
    <w:rsid w:val="0047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314A"/>
    <w:rPr>
      <w:sz w:val="18"/>
      <w:szCs w:val="18"/>
    </w:rPr>
  </w:style>
  <w:style w:type="paragraph" w:styleId="a6">
    <w:name w:val="footer"/>
    <w:basedOn w:val="a"/>
    <w:link w:val="Char0"/>
    <w:uiPriority w:val="99"/>
    <w:unhideWhenUsed/>
    <w:rsid w:val="0047314A"/>
    <w:pPr>
      <w:tabs>
        <w:tab w:val="center" w:pos="4153"/>
        <w:tab w:val="right" w:pos="8306"/>
      </w:tabs>
      <w:snapToGrid w:val="0"/>
      <w:jc w:val="left"/>
    </w:pPr>
    <w:rPr>
      <w:sz w:val="18"/>
      <w:szCs w:val="18"/>
    </w:rPr>
  </w:style>
  <w:style w:type="character" w:customStyle="1" w:styleId="Char0">
    <w:name w:val="页脚 Char"/>
    <w:basedOn w:val="a0"/>
    <w:link w:val="a6"/>
    <w:uiPriority w:val="99"/>
    <w:rsid w:val="0047314A"/>
    <w:rPr>
      <w:sz w:val="18"/>
      <w:szCs w:val="18"/>
    </w:rPr>
  </w:style>
  <w:style w:type="table" w:styleId="a7">
    <w:name w:val="Table Grid"/>
    <w:basedOn w:val="a1"/>
    <w:uiPriority w:val="99"/>
    <w:rsid w:val="00862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2050"/>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4059">
      <w:bodyDiv w:val="1"/>
      <w:marLeft w:val="0"/>
      <w:marRight w:val="0"/>
      <w:marTop w:val="0"/>
      <w:marBottom w:val="0"/>
      <w:divBdr>
        <w:top w:val="none" w:sz="0" w:space="0" w:color="auto"/>
        <w:left w:val="none" w:sz="0" w:space="0" w:color="auto"/>
        <w:bottom w:val="none" w:sz="0" w:space="0" w:color="auto"/>
        <w:right w:val="none" w:sz="0" w:space="0" w:color="auto"/>
      </w:divBdr>
    </w:div>
    <w:div w:id="509099465">
      <w:bodyDiv w:val="1"/>
      <w:marLeft w:val="0"/>
      <w:marRight w:val="0"/>
      <w:marTop w:val="0"/>
      <w:marBottom w:val="0"/>
      <w:divBdr>
        <w:top w:val="none" w:sz="0" w:space="0" w:color="auto"/>
        <w:left w:val="none" w:sz="0" w:space="0" w:color="auto"/>
        <w:bottom w:val="none" w:sz="0" w:space="0" w:color="auto"/>
        <w:right w:val="none" w:sz="0" w:space="0" w:color="auto"/>
      </w:divBdr>
    </w:div>
    <w:div w:id="18786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4</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sxh</dc:creator>
  <cp:keywords/>
  <dc:description/>
  <cp:lastModifiedBy>Administrator</cp:lastModifiedBy>
  <cp:revision>148</cp:revision>
  <dcterms:created xsi:type="dcterms:W3CDTF">2018-12-04T07:58:00Z</dcterms:created>
  <dcterms:modified xsi:type="dcterms:W3CDTF">2022-08-17T01:24:00Z</dcterms:modified>
</cp:coreProperties>
</file>