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F50" w:rsidRDefault="00862F50" w:rsidP="00862F50">
      <w:pPr>
        <w:rPr>
          <w:rFonts w:asciiTheme="majorEastAsia" w:eastAsiaTheme="majorEastAsia" w:hAnsiTheme="majorEastAsia"/>
          <w:b/>
          <w:sz w:val="28"/>
          <w:szCs w:val="28"/>
        </w:rPr>
      </w:pPr>
      <w:r>
        <w:rPr>
          <w:rFonts w:asciiTheme="majorEastAsia" w:eastAsiaTheme="majorEastAsia" w:hAnsiTheme="majorEastAsia" w:hint="eastAsia"/>
          <w:b/>
          <w:sz w:val="28"/>
          <w:szCs w:val="28"/>
        </w:rPr>
        <w:t>昆明植物研究所“核磁共振技术(第五期)”精品培训班日程（2019）</w:t>
      </w:r>
    </w:p>
    <w:tbl>
      <w:tblPr>
        <w:tblStyle w:val="a7"/>
        <w:tblW w:w="8221" w:type="dxa"/>
        <w:jc w:val="center"/>
        <w:tblLook w:val="04A0" w:firstRow="1" w:lastRow="0" w:firstColumn="1" w:lastColumn="0" w:noHBand="0" w:noVBand="1"/>
      </w:tblPr>
      <w:tblGrid>
        <w:gridCol w:w="968"/>
        <w:gridCol w:w="1517"/>
        <w:gridCol w:w="3285"/>
        <w:gridCol w:w="2451"/>
      </w:tblGrid>
      <w:tr w:rsidR="00862F50" w:rsidRPr="003F5FA2" w:rsidTr="00E37315">
        <w:trPr>
          <w:jc w:val="center"/>
        </w:trPr>
        <w:tc>
          <w:tcPr>
            <w:tcW w:w="968" w:type="dxa"/>
            <w:tcBorders>
              <w:bottom w:val="single" w:sz="4" w:space="0" w:color="auto"/>
            </w:tcBorders>
          </w:tcPr>
          <w:p w:rsidR="00862F50" w:rsidRPr="003F5FA2" w:rsidRDefault="00862F50" w:rsidP="00E37315">
            <w:pPr>
              <w:jc w:val="left"/>
              <w:rPr>
                <w:rFonts w:asciiTheme="majorEastAsia" w:eastAsiaTheme="majorEastAsia" w:hAnsiTheme="majorEastAsia"/>
                <w:b/>
                <w:szCs w:val="21"/>
              </w:rPr>
            </w:pPr>
            <w:bookmarkStart w:id="0" w:name="OLE_LINK11"/>
            <w:bookmarkStart w:id="1" w:name="OLE_LINK12"/>
            <w:bookmarkStart w:id="2" w:name="OLE_LINK23"/>
            <w:r w:rsidRPr="003F5FA2">
              <w:rPr>
                <w:rFonts w:asciiTheme="majorEastAsia" w:eastAsiaTheme="majorEastAsia" w:hAnsiTheme="majorEastAsia" w:cs="宋体" w:hint="eastAsia"/>
                <w:b/>
                <w:kern w:val="0"/>
                <w:szCs w:val="21"/>
              </w:rPr>
              <w:t>日期</w:t>
            </w:r>
          </w:p>
        </w:tc>
        <w:tc>
          <w:tcPr>
            <w:tcW w:w="1517" w:type="dxa"/>
            <w:tcBorders>
              <w:bottom w:val="single" w:sz="4" w:space="0" w:color="auto"/>
            </w:tcBorders>
          </w:tcPr>
          <w:p w:rsidR="00862F50" w:rsidRPr="003F5FA2" w:rsidRDefault="00862F50" w:rsidP="00E37315">
            <w:pPr>
              <w:jc w:val="left"/>
              <w:rPr>
                <w:rFonts w:asciiTheme="majorEastAsia" w:eastAsiaTheme="majorEastAsia" w:hAnsiTheme="majorEastAsia"/>
                <w:b/>
                <w:szCs w:val="21"/>
              </w:rPr>
            </w:pPr>
            <w:r w:rsidRPr="003F5FA2">
              <w:rPr>
                <w:rFonts w:asciiTheme="majorEastAsia" w:eastAsiaTheme="majorEastAsia" w:hAnsiTheme="majorEastAsia" w:cs="宋体" w:hint="eastAsia"/>
                <w:b/>
                <w:kern w:val="0"/>
                <w:szCs w:val="21"/>
              </w:rPr>
              <w:t>时间</w:t>
            </w:r>
          </w:p>
        </w:tc>
        <w:tc>
          <w:tcPr>
            <w:tcW w:w="3285" w:type="dxa"/>
            <w:tcBorders>
              <w:bottom w:val="single" w:sz="4" w:space="0" w:color="auto"/>
            </w:tcBorders>
          </w:tcPr>
          <w:p w:rsidR="00862F50" w:rsidRPr="003F5FA2" w:rsidRDefault="00862F50" w:rsidP="00E37315">
            <w:pPr>
              <w:jc w:val="left"/>
              <w:rPr>
                <w:rFonts w:asciiTheme="majorEastAsia" w:eastAsiaTheme="majorEastAsia" w:hAnsiTheme="majorEastAsia"/>
                <w:b/>
                <w:szCs w:val="21"/>
              </w:rPr>
            </w:pPr>
            <w:r w:rsidRPr="003F5FA2">
              <w:rPr>
                <w:rFonts w:asciiTheme="majorEastAsia" w:eastAsiaTheme="majorEastAsia" w:hAnsiTheme="majorEastAsia" w:cs="宋体" w:hint="eastAsia"/>
                <w:b/>
                <w:kern w:val="0"/>
                <w:szCs w:val="21"/>
              </w:rPr>
              <w:t>活动安排</w:t>
            </w:r>
          </w:p>
        </w:tc>
        <w:tc>
          <w:tcPr>
            <w:tcW w:w="2451" w:type="dxa"/>
            <w:tcBorders>
              <w:bottom w:val="single" w:sz="4" w:space="0" w:color="auto"/>
            </w:tcBorders>
          </w:tcPr>
          <w:p w:rsidR="00862F50" w:rsidRPr="003F5FA2" w:rsidRDefault="00862F50" w:rsidP="00E37315">
            <w:pPr>
              <w:jc w:val="left"/>
              <w:rPr>
                <w:rFonts w:asciiTheme="majorEastAsia" w:eastAsiaTheme="majorEastAsia" w:hAnsiTheme="majorEastAsia"/>
                <w:b/>
                <w:szCs w:val="21"/>
              </w:rPr>
            </w:pPr>
            <w:r w:rsidRPr="003F5FA2">
              <w:rPr>
                <w:rFonts w:asciiTheme="majorEastAsia" w:eastAsiaTheme="majorEastAsia" w:hAnsiTheme="majorEastAsia" w:cs="宋体" w:hint="eastAsia"/>
                <w:b/>
                <w:kern w:val="0"/>
                <w:szCs w:val="21"/>
              </w:rPr>
              <w:t>地点</w:t>
            </w:r>
          </w:p>
        </w:tc>
      </w:tr>
      <w:tr w:rsidR="00862F50" w:rsidRPr="003F5FA2" w:rsidTr="00E37315">
        <w:trPr>
          <w:jc w:val="center"/>
        </w:trPr>
        <w:tc>
          <w:tcPr>
            <w:tcW w:w="8221" w:type="dxa"/>
            <w:gridSpan w:val="4"/>
            <w:shd w:val="clear" w:color="auto" w:fill="D9D9D9" w:themeFill="background1" w:themeFillShade="D9"/>
          </w:tcPr>
          <w:p w:rsidR="00862F50" w:rsidRPr="003F5FA2" w:rsidRDefault="00862F50" w:rsidP="00E37315">
            <w:pPr>
              <w:autoSpaceDE w:val="0"/>
              <w:autoSpaceDN w:val="0"/>
              <w:adjustRightInd w:val="0"/>
              <w:jc w:val="left"/>
              <w:rPr>
                <w:rFonts w:asciiTheme="majorEastAsia" w:eastAsiaTheme="majorEastAsia" w:hAnsiTheme="majorEastAsia" w:cs="宋体"/>
                <w:b/>
                <w:kern w:val="0"/>
                <w:szCs w:val="21"/>
              </w:rPr>
            </w:pPr>
            <w:r>
              <w:rPr>
                <w:rFonts w:asciiTheme="majorEastAsia" w:eastAsiaTheme="majorEastAsia" w:hAnsiTheme="majorEastAsia" w:cs="Calibri" w:hint="eastAsia"/>
                <w:b/>
                <w:kern w:val="0"/>
                <w:szCs w:val="21"/>
              </w:rPr>
              <w:t>10</w:t>
            </w:r>
            <w:r w:rsidRPr="003F5FA2">
              <w:rPr>
                <w:rFonts w:asciiTheme="majorEastAsia" w:eastAsiaTheme="majorEastAsia" w:hAnsiTheme="majorEastAsia" w:cs="宋体" w:hint="eastAsia"/>
                <w:b/>
                <w:kern w:val="0"/>
                <w:szCs w:val="21"/>
              </w:rPr>
              <w:t>月</w:t>
            </w:r>
            <w:r>
              <w:rPr>
                <w:rFonts w:asciiTheme="majorEastAsia" w:eastAsiaTheme="majorEastAsia" w:hAnsiTheme="majorEastAsia" w:cs="Calibri" w:hint="eastAsia"/>
                <w:b/>
                <w:kern w:val="0"/>
                <w:szCs w:val="21"/>
              </w:rPr>
              <w:t>18</w:t>
            </w:r>
            <w:r w:rsidRPr="003F5FA2">
              <w:rPr>
                <w:rFonts w:asciiTheme="majorEastAsia" w:eastAsiaTheme="majorEastAsia" w:hAnsiTheme="majorEastAsia" w:cs="宋体" w:hint="eastAsia"/>
                <w:b/>
                <w:kern w:val="0"/>
                <w:szCs w:val="21"/>
              </w:rPr>
              <w:t>日（星期</w:t>
            </w:r>
            <w:r>
              <w:rPr>
                <w:rFonts w:asciiTheme="majorEastAsia" w:eastAsiaTheme="majorEastAsia" w:hAnsiTheme="majorEastAsia" w:cs="宋体" w:hint="eastAsia"/>
                <w:b/>
                <w:kern w:val="0"/>
                <w:szCs w:val="21"/>
              </w:rPr>
              <w:t>五</w:t>
            </w:r>
            <w:r w:rsidRPr="003F5FA2">
              <w:rPr>
                <w:rFonts w:asciiTheme="majorEastAsia" w:eastAsiaTheme="majorEastAsia" w:hAnsiTheme="majorEastAsia" w:cs="宋体" w:hint="eastAsia"/>
                <w:b/>
                <w:kern w:val="0"/>
                <w:szCs w:val="21"/>
              </w:rPr>
              <w:t>）</w:t>
            </w:r>
          </w:p>
        </w:tc>
      </w:tr>
      <w:tr w:rsidR="00862F50" w:rsidRPr="003F5FA2" w:rsidTr="00E37315">
        <w:trPr>
          <w:trHeight w:val="634"/>
          <w:jc w:val="center"/>
        </w:trPr>
        <w:tc>
          <w:tcPr>
            <w:tcW w:w="968" w:type="dxa"/>
            <w:vAlign w:val="center"/>
          </w:tcPr>
          <w:p w:rsidR="00862F50" w:rsidRPr="003F5FA2" w:rsidRDefault="00862F50" w:rsidP="00E37315">
            <w:pPr>
              <w:autoSpaceDE w:val="0"/>
              <w:autoSpaceDN w:val="0"/>
              <w:adjustRightInd w:val="0"/>
              <w:jc w:val="center"/>
              <w:rPr>
                <w:rFonts w:asciiTheme="majorEastAsia" w:eastAsiaTheme="majorEastAsia" w:hAnsiTheme="majorEastAsia" w:cs="Calibri"/>
                <w:b/>
                <w:kern w:val="0"/>
                <w:szCs w:val="21"/>
              </w:rPr>
            </w:pPr>
            <w:r w:rsidRPr="003F5FA2">
              <w:rPr>
                <w:rFonts w:asciiTheme="majorEastAsia" w:eastAsiaTheme="majorEastAsia" w:hAnsiTheme="majorEastAsia" w:cs="Calibri" w:hint="eastAsia"/>
                <w:b/>
                <w:kern w:val="0"/>
                <w:szCs w:val="21"/>
              </w:rPr>
              <w:t>上午</w:t>
            </w:r>
          </w:p>
        </w:tc>
        <w:tc>
          <w:tcPr>
            <w:tcW w:w="1517" w:type="dxa"/>
          </w:tcPr>
          <w:p w:rsidR="00862F50" w:rsidRPr="003F5FA2" w:rsidRDefault="00862F50" w:rsidP="00E37315">
            <w:pPr>
              <w:jc w:val="left"/>
              <w:rPr>
                <w:rFonts w:asciiTheme="majorEastAsia" w:eastAsiaTheme="majorEastAsia" w:hAnsiTheme="majorEastAsia" w:cs="Arial"/>
                <w:szCs w:val="21"/>
              </w:rPr>
            </w:pPr>
            <w:r>
              <w:rPr>
                <w:rFonts w:asciiTheme="majorEastAsia" w:eastAsiaTheme="majorEastAsia" w:hAnsiTheme="majorEastAsia" w:cs="Arial" w:hint="eastAsia"/>
                <w:szCs w:val="21"/>
              </w:rPr>
              <w:t>9</w:t>
            </w:r>
            <w:r w:rsidRPr="003F5FA2">
              <w:rPr>
                <w:rFonts w:asciiTheme="majorEastAsia" w:eastAsiaTheme="majorEastAsia" w:hAnsiTheme="majorEastAsia" w:cs="Arial"/>
                <w:szCs w:val="21"/>
              </w:rPr>
              <w:t>:00-</w:t>
            </w:r>
            <w:r w:rsidRPr="003F5FA2">
              <w:rPr>
                <w:rFonts w:asciiTheme="majorEastAsia" w:eastAsiaTheme="majorEastAsia" w:hAnsiTheme="majorEastAsia" w:cs="Arial" w:hint="eastAsia"/>
                <w:szCs w:val="21"/>
              </w:rPr>
              <w:t>12</w:t>
            </w:r>
            <w:r w:rsidRPr="003F5FA2">
              <w:rPr>
                <w:rFonts w:asciiTheme="majorEastAsia" w:eastAsiaTheme="majorEastAsia" w:hAnsiTheme="majorEastAsia" w:cs="Arial"/>
                <w:szCs w:val="21"/>
              </w:rPr>
              <w:t>:00</w:t>
            </w:r>
          </w:p>
        </w:tc>
        <w:tc>
          <w:tcPr>
            <w:tcW w:w="3285" w:type="dxa"/>
          </w:tcPr>
          <w:p w:rsidR="00862F50" w:rsidRPr="003F5FA2" w:rsidRDefault="00862F50" w:rsidP="00E37315">
            <w:pPr>
              <w:jc w:val="left"/>
              <w:rPr>
                <w:rFonts w:asciiTheme="majorEastAsia" w:eastAsiaTheme="majorEastAsia" w:hAnsiTheme="majorEastAsia" w:cs="Arial"/>
                <w:szCs w:val="21"/>
              </w:rPr>
            </w:pPr>
            <w:r w:rsidRPr="003F5FA2">
              <w:rPr>
                <w:rFonts w:asciiTheme="majorEastAsia" w:eastAsiaTheme="majorEastAsia" w:hAnsiTheme="majorEastAsia" w:cs="Arial" w:hint="eastAsia"/>
                <w:szCs w:val="21"/>
              </w:rPr>
              <w:t>报道</w:t>
            </w:r>
            <w:r w:rsidRPr="003F5FA2">
              <w:rPr>
                <w:rFonts w:asciiTheme="majorEastAsia" w:eastAsiaTheme="majorEastAsia" w:hAnsiTheme="majorEastAsia" w:cs="宋体" w:hint="eastAsia"/>
                <w:kern w:val="0"/>
                <w:szCs w:val="21"/>
              </w:rPr>
              <w:t>、领取资料</w:t>
            </w:r>
          </w:p>
        </w:tc>
        <w:tc>
          <w:tcPr>
            <w:tcW w:w="2451" w:type="dxa"/>
            <w:shd w:val="clear" w:color="auto" w:fill="auto"/>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968" w:type="dxa"/>
            <w:vAlign w:val="center"/>
          </w:tcPr>
          <w:p w:rsidR="00862F50" w:rsidRPr="003F5FA2" w:rsidRDefault="00862F50" w:rsidP="00E37315">
            <w:pPr>
              <w:jc w:val="center"/>
              <w:rPr>
                <w:rFonts w:asciiTheme="majorEastAsia" w:eastAsiaTheme="majorEastAsia" w:hAnsiTheme="majorEastAsia"/>
                <w:b/>
                <w:szCs w:val="21"/>
              </w:rPr>
            </w:pPr>
            <w:r w:rsidRPr="003F5FA2">
              <w:rPr>
                <w:rFonts w:asciiTheme="majorEastAsia" w:eastAsiaTheme="majorEastAsia" w:hAnsiTheme="majorEastAsia" w:hint="eastAsia"/>
                <w:b/>
                <w:szCs w:val="21"/>
              </w:rPr>
              <w:t>下午</w:t>
            </w:r>
          </w:p>
        </w:tc>
        <w:tc>
          <w:tcPr>
            <w:tcW w:w="1517" w:type="dxa"/>
          </w:tcPr>
          <w:p w:rsidR="00862F50" w:rsidRPr="003F5FA2" w:rsidRDefault="00862F50" w:rsidP="00E37315">
            <w:pPr>
              <w:jc w:val="left"/>
              <w:rPr>
                <w:rFonts w:asciiTheme="majorEastAsia" w:eastAsiaTheme="majorEastAsia" w:hAnsiTheme="majorEastAsia" w:cs="Arial"/>
                <w:szCs w:val="21"/>
              </w:rPr>
            </w:pPr>
            <w:r w:rsidRPr="003F5FA2">
              <w:rPr>
                <w:rFonts w:asciiTheme="majorEastAsia" w:eastAsiaTheme="majorEastAsia" w:hAnsiTheme="majorEastAsia" w:cs="Arial"/>
                <w:szCs w:val="21"/>
              </w:rPr>
              <w:t>13:00-</w:t>
            </w:r>
            <w:r>
              <w:rPr>
                <w:rFonts w:asciiTheme="majorEastAsia" w:eastAsiaTheme="majorEastAsia" w:hAnsiTheme="majorEastAsia" w:cs="Arial" w:hint="eastAsia"/>
                <w:szCs w:val="21"/>
              </w:rPr>
              <w:t>18</w:t>
            </w:r>
            <w:r w:rsidRPr="003F5FA2">
              <w:rPr>
                <w:rFonts w:asciiTheme="majorEastAsia" w:eastAsiaTheme="majorEastAsia" w:hAnsiTheme="majorEastAsia" w:cs="Arial"/>
                <w:szCs w:val="21"/>
              </w:rPr>
              <w:t>:</w:t>
            </w:r>
            <w:r>
              <w:rPr>
                <w:rFonts w:asciiTheme="majorEastAsia" w:eastAsiaTheme="majorEastAsia" w:hAnsiTheme="majorEastAsia" w:cs="Arial" w:hint="eastAsia"/>
                <w:szCs w:val="21"/>
              </w:rPr>
              <w:t>0</w:t>
            </w:r>
            <w:r w:rsidRPr="003F5FA2">
              <w:rPr>
                <w:rFonts w:asciiTheme="majorEastAsia" w:eastAsiaTheme="majorEastAsia" w:hAnsiTheme="majorEastAsia" w:cs="Arial"/>
                <w:szCs w:val="21"/>
              </w:rPr>
              <w:t>0</w:t>
            </w:r>
          </w:p>
        </w:tc>
        <w:tc>
          <w:tcPr>
            <w:tcW w:w="3285" w:type="dxa"/>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cs="Arial" w:hint="eastAsia"/>
                <w:szCs w:val="21"/>
              </w:rPr>
              <w:t>报道</w:t>
            </w:r>
            <w:r w:rsidRPr="003F5FA2">
              <w:rPr>
                <w:rFonts w:asciiTheme="majorEastAsia" w:eastAsiaTheme="majorEastAsia" w:hAnsiTheme="majorEastAsia" w:cs="宋体" w:hint="eastAsia"/>
                <w:kern w:val="0"/>
                <w:szCs w:val="21"/>
              </w:rPr>
              <w:t xml:space="preserve">、领取资料 </w:t>
            </w:r>
          </w:p>
        </w:tc>
        <w:tc>
          <w:tcPr>
            <w:tcW w:w="2451" w:type="dxa"/>
            <w:shd w:val="clear" w:color="auto" w:fill="auto"/>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8221" w:type="dxa"/>
            <w:gridSpan w:val="4"/>
            <w:shd w:val="clear" w:color="auto" w:fill="D9D9D9" w:themeFill="background1" w:themeFillShade="D9"/>
          </w:tcPr>
          <w:p w:rsidR="00862F50" w:rsidRPr="003F5FA2" w:rsidRDefault="00862F50" w:rsidP="00E37315">
            <w:pPr>
              <w:autoSpaceDE w:val="0"/>
              <w:autoSpaceDN w:val="0"/>
              <w:adjustRightInd w:val="0"/>
              <w:jc w:val="left"/>
              <w:rPr>
                <w:rFonts w:asciiTheme="majorEastAsia" w:eastAsiaTheme="majorEastAsia" w:hAnsiTheme="majorEastAsia" w:cs="Arial"/>
                <w:szCs w:val="21"/>
              </w:rPr>
            </w:pPr>
            <w:r>
              <w:rPr>
                <w:rFonts w:asciiTheme="majorEastAsia" w:eastAsiaTheme="majorEastAsia" w:hAnsiTheme="majorEastAsia" w:cs="Calibri" w:hint="eastAsia"/>
                <w:b/>
                <w:kern w:val="0"/>
                <w:szCs w:val="21"/>
              </w:rPr>
              <w:t>10</w:t>
            </w:r>
            <w:r w:rsidRPr="003F5FA2">
              <w:rPr>
                <w:rFonts w:asciiTheme="majorEastAsia" w:eastAsiaTheme="majorEastAsia" w:hAnsiTheme="majorEastAsia" w:cs="宋体" w:hint="eastAsia"/>
                <w:b/>
                <w:kern w:val="0"/>
                <w:szCs w:val="21"/>
              </w:rPr>
              <w:t>月</w:t>
            </w:r>
            <w:r>
              <w:rPr>
                <w:rFonts w:asciiTheme="majorEastAsia" w:eastAsiaTheme="majorEastAsia" w:hAnsiTheme="majorEastAsia" w:cs="Calibri" w:hint="eastAsia"/>
                <w:b/>
                <w:kern w:val="0"/>
                <w:szCs w:val="21"/>
              </w:rPr>
              <w:t>19</w:t>
            </w:r>
            <w:r w:rsidRPr="003F5FA2">
              <w:rPr>
                <w:rFonts w:asciiTheme="majorEastAsia" w:eastAsiaTheme="majorEastAsia" w:hAnsiTheme="majorEastAsia" w:cs="宋体" w:hint="eastAsia"/>
                <w:b/>
                <w:kern w:val="0"/>
                <w:szCs w:val="21"/>
              </w:rPr>
              <w:t>日（星期</w:t>
            </w:r>
            <w:r>
              <w:rPr>
                <w:rFonts w:asciiTheme="majorEastAsia" w:eastAsiaTheme="majorEastAsia" w:hAnsiTheme="majorEastAsia" w:cs="宋体" w:hint="eastAsia"/>
                <w:b/>
                <w:kern w:val="0"/>
                <w:szCs w:val="21"/>
              </w:rPr>
              <w:t>六</w:t>
            </w:r>
            <w:r w:rsidRPr="003F5FA2">
              <w:rPr>
                <w:rFonts w:asciiTheme="majorEastAsia" w:eastAsiaTheme="majorEastAsia" w:hAnsiTheme="majorEastAsia" w:cs="宋体" w:hint="eastAsia"/>
                <w:b/>
                <w:kern w:val="0"/>
                <w:szCs w:val="21"/>
              </w:rPr>
              <w:t>）</w:t>
            </w:r>
          </w:p>
        </w:tc>
      </w:tr>
      <w:tr w:rsidR="00862F50" w:rsidRPr="00BF746B" w:rsidTr="00E37315">
        <w:trPr>
          <w:trHeight w:val="711"/>
          <w:jc w:val="center"/>
        </w:trPr>
        <w:tc>
          <w:tcPr>
            <w:tcW w:w="968" w:type="dxa"/>
            <w:vMerge w:val="restart"/>
            <w:vAlign w:val="center"/>
          </w:tcPr>
          <w:p w:rsidR="00862F50" w:rsidRPr="00263780" w:rsidRDefault="00862F50" w:rsidP="00E37315">
            <w:pPr>
              <w:jc w:val="center"/>
              <w:rPr>
                <w:rFonts w:asciiTheme="majorEastAsia" w:eastAsiaTheme="majorEastAsia" w:hAnsiTheme="majorEastAsia"/>
                <w:szCs w:val="21"/>
              </w:rPr>
            </w:pPr>
            <w:r w:rsidRPr="00263780">
              <w:rPr>
                <w:rFonts w:asciiTheme="majorEastAsia" w:eastAsiaTheme="majorEastAsia" w:hAnsiTheme="majorEastAsia" w:hint="eastAsia"/>
                <w:b/>
                <w:szCs w:val="21"/>
              </w:rPr>
              <w:t>上午</w:t>
            </w:r>
          </w:p>
        </w:tc>
        <w:tc>
          <w:tcPr>
            <w:tcW w:w="1517" w:type="dxa"/>
            <w:shd w:val="clear" w:color="auto" w:fill="auto"/>
          </w:tcPr>
          <w:p w:rsidR="00862F50" w:rsidRPr="00263780" w:rsidRDefault="00862F50" w:rsidP="00E37315">
            <w:pPr>
              <w:jc w:val="left"/>
              <w:rPr>
                <w:rFonts w:asciiTheme="majorEastAsia" w:eastAsiaTheme="majorEastAsia" w:hAnsiTheme="majorEastAsia" w:cs="Arial"/>
                <w:szCs w:val="21"/>
              </w:rPr>
            </w:pPr>
            <w:r w:rsidRPr="00263780">
              <w:rPr>
                <w:rFonts w:asciiTheme="majorEastAsia" w:eastAsiaTheme="majorEastAsia" w:hAnsiTheme="majorEastAsia" w:cs="Arial" w:hint="eastAsia"/>
                <w:szCs w:val="21"/>
              </w:rPr>
              <w:t>8:</w:t>
            </w:r>
            <w:r>
              <w:rPr>
                <w:rFonts w:asciiTheme="majorEastAsia" w:eastAsiaTheme="majorEastAsia" w:hAnsiTheme="majorEastAsia" w:cs="Arial" w:hint="eastAsia"/>
                <w:szCs w:val="21"/>
              </w:rPr>
              <w:t>0</w:t>
            </w:r>
            <w:r w:rsidRPr="00263780">
              <w:rPr>
                <w:rFonts w:asciiTheme="majorEastAsia" w:eastAsiaTheme="majorEastAsia" w:hAnsiTheme="majorEastAsia" w:cs="Arial" w:hint="eastAsia"/>
                <w:szCs w:val="21"/>
              </w:rPr>
              <w:t>0-8:</w:t>
            </w:r>
            <w:r>
              <w:rPr>
                <w:rFonts w:asciiTheme="majorEastAsia" w:eastAsiaTheme="majorEastAsia" w:hAnsiTheme="majorEastAsia" w:cs="Arial" w:hint="eastAsia"/>
                <w:szCs w:val="21"/>
              </w:rPr>
              <w:t>10</w:t>
            </w:r>
          </w:p>
        </w:tc>
        <w:tc>
          <w:tcPr>
            <w:tcW w:w="3285" w:type="dxa"/>
            <w:shd w:val="clear" w:color="auto" w:fill="auto"/>
          </w:tcPr>
          <w:p w:rsidR="00862F50" w:rsidRPr="00263780" w:rsidRDefault="00862F50" w:rsidP="00E37315">
            <w:pPr>
              <w:spacing w:line="320" w:lineRule="exact"/>
              <w:rPr>
                <w:rFonts w:asciiTheme="majorEastAsia" w:eastAsiaTheme="majorEastAsia" w:hAnsiTheme="majorEastAsia" w:cs="Arial"/>
                <w:szCs w:val="21"/>
              </w:rPr>
            </w:pPr>
            <w:r w:rsidRPr="00263780">
              <w:rPr>
                <w:rFonts w:asciiTheme="majorEastAsia" w:eastAsiaTheme="majorEastAsia" w:hAnsiTheme="majorEastAsia" w:cs="Arial" w:hint="eastAsia"/>
                <w:szCs w:val="21"/>
              </w:rPr>
              <w:t>领导致辞</w:t>
            </w:r>
          </w:p>
        </w:tc>
        <w:tc>
          <w:tcPr>
            <w:tcW w:w="2451" w:type="dxa"/>
            <w:shd w:val="clear" w:color="auto" w:fill="auto"/>
          </w:tcPr>
          <w:p w:rsidR="00862F50" w:rsidRPr="00263780" w:rsidRDefault="00862F50" w:rsidP="00E37315">
            <w:pPr>
              <w:jc w:val="left"/>
              <w:rPr>
                <w:rFonts w:asciiTheme="majorEastAsia" w:eastAsiaTheme="majorEastAsia" w:hAnsiTheme="majorEastAsia"/>
                <w:szCs w:val="21"/>
              </w:rPr>
            </w:pPr>
            <w:bookmarkStart w:id="3" w:name="OLE_LINK19"/>
            <w:bookmarkStart w:id="4" w:name="OLE_LINK20"/>
            <w:r w:rsidRPr="00263780">
              <w:rPr>
                <w:rFonts w:asciiTheme="majorEastAsia" w:eastAsiaTheme="majorEastAsia" w:hAnsiTheme="majorEastAsia" w:hint="eastAsia"/>
                <w:szCs w:val="21"/>
              </w:rPr>
              <w:t>昆明植物研究所行政楼三楼报告厅</w:t>
            </w:r>
            <w:bookmarkEnd w:id="3"/>
            <w:bookmarkEnd w:id="4"/>
          </w:p>
        </w:tc>
      </w:tr>
      <w:tr w:rsidR="00862F50" w:rsidRPr="00BF746B" w:rsidTr="00E37315">
        <w:trPr>
          <w:jc w:val="center"/>
        </w:trPr>
        <w:tc>
          <w:tcPr>
            <w:tcW w:w="968" w:type="dxa"/>
            <w:vMerge/>
          </w:tcPr>
          <w:p w:rsidR="00862F50" w:rsidRPr="00630ADC" w:rsidRDefault="00862F50" w:rsidP="00E37315">
            <w:pPr>
              <w:jc w:val="left"/>
              <w:rPr>
                <w:rFonts w:asciiTheme="majorEastAsia" w:eastAsiaTheme="majorEastAsia" w:hAnsiTheme="majorEastAsia"/>
                <w:b/>
                <w:szCs w:val="21"/>
                <w:highlight w:val="yellow"/>
              </w:rPr>
            </w:pPr>
          </w:p>
        </w:tc>
        <w:tc>
          <w:tcPr>
            <w:tcW w:w="1517" w:type="dxa"/>
            <w:shd w:val="clear" w:color="auto" w:fill="auto"/>
          </w:tcPr>
          <w:p w:rsidR="00862F50" w:rsidRPr="002F2B41" w:rsidRDefault="00862F50" w:rsidP="00E37315">
            <w:pPr>
              <w:spacing w:line="320" w:lineRule="exact"/>
              <w:jc w:val="left"/>
              <w:rPr>
                <w:rFonts w:asciiTheme="majorEastAsia" w:eastAsiaTheme="majorEastAsia" w:hAnsiTheme="majorEastAsia" w:cs="Arial"/>
                <w:szCs w:val="21"/>
              </w:rPr>
            </w:pPr>
            <w:r w:rsidRPr="002F2B41">
              <w:rPr>
                <w:rFonts w:asciiTheme="majorEastAsia" w:eastAsiaTheme="majorEastAsia" w:hAnsiTheme="majorEastAsia" w:cs="Arial" w:hint="eastAsia"/>
                <w:szCs w:val="21"/>
              </w:rPr>
              <w:t>8:</w:t>
            </w:r>
            <w:r>
              <w:rPr>
                <w:rFonts w:asciiTheme="majorEastAsia" w:eastAsiaTheme="majorEastAsia" w:hAnsiTheme="majorEastAsia" w:cs="Arial" w:hint="eastAsia"/>
                <w:szCs w:val="21"/>
              </w:rPr>
              <w:t>1</w:t>
            </w:r>
            <w:r w:rsidRPr="002F2B41">
              <w:rPr>
                <w:rFonts w:asciiTheme="majorEastAsia" w:eastAsiaTheme="majorEastAsia" w:hAnsiTheme="majorEastAsia" w:cs="Arial" w:hint="eastAsia"/>
                <w:szCs w:val="21"/>
              </w:rPr>
              <w:t>0-10:</w:t>
            </w:r>
            <w:r>
              <w:rPr>
                <w:rFonts w:asciiTheme="majorEastAsia" w:eastAsiaTheme="majorEastAsia" w:hAnsiTheme="majorEastAsia" w:cs="Arial" w:hint="eastAsia"/>
                <w:szCs w:val="21"/>
              </w:rPr>
              <w:t>1</w:t>
            </w:r>
            <w:r w:rsidRPr="002F2B41">
              <w:rPr>
                <w:rFonts w:asciiTheme="majorEastAsia" w:eastAsiaTheme="majorEastAsia" w:hAnsiTheme="majorEastAsia" w:cs="Arial" w:hint="eastAsia"/>
                <w:szCs w:val="21"/>
              </w:rPr>
              <w:t>0</w:t>
            </w:r>
          </w:p>
        </w:tc>
        <w:tc>
          <w:tcPr>
            <w:tcW w:w="3285" w:type="dxa"/>
            <w:shd w:val="clear" w:color="auto" w:fill="auto"/>
          </w:tcPr>
          <w:p w:rsidR="00862F50" w:rsidRPr="00630ADC" w:rsidRDefault="00862F50" w:rsidP="00E37315">
            <w:pPr>
              <w:spacing w:line="320" w:lineRule="exact"/>
              <w:rPr>
                <w:rFonts w:asciiTheme="majorEastAsia" w:eastAsiaTheme="majorEastAsia" w:hAnsiTheme="majorEastAsia" w:cs="Arial"/>
                <w:szCs w:val="21"/>
                <w:highlight w:val="yellow"/>
              </w:rPr>
            </w:pPr>
            <w:r w:rsidRPr="006F0E3E">
              <w:rPr>
                <w:rFonts w:asciiTheme="majorEastAsia" w:eastAsiaTheme="majorEastAsia" w:hAnsiTheme="majorEastAsia" w:cs="Arial" w:hint="eastAsia"/>
                <w:szCs w:val="21"/>
              </w:rPr>
              <w:t>磁共振原理：矢量模型与积算符---蒋滨老师</w:t>
            </w:r>
          </w:p>
        </w:tc>
        <w:tc>
          <w:tcPr>
            <w:tcW w:w="2451" w:type="dxa"/>
            <w:shd w:val="clear" w:color="auto" w:fill="auto"/>
          </w:tcPr>
          <w:p w:rsidR="00862F50" w:rsidRPr="00263780" w:rsidRDefault="00862F50" w:rsidP="00E37315">
            <w:pPr>
              <w:jc w:val="left"/>
              <w:rPr>
                <w:rFonts w:asciiTheme="majorEastAsia" w:eastAsiaTheme="majorEastAsia" w:hAnsiTheme="majorEastAsia"/>
                <w:szCs w:val="21"/>
              </w:rPr>
            </w:pPr>
            <w:r w:rsidRPr="00263780">
              <w:rPr>
                <w:rFonts w:asciiTheme="majorEastAsia" w:eastAsiaTheme="majorEastAsia" w:hAnsiTheme="majorEastAsia" w:hint="eastAsia"/>
                <w:szCs w:val="21"/>
              </w:rPr>
              <w:t>昆明植物研究所行政楼三楼</w:t>
            </w:r>
            <w:r w:rsidRPr="00263780">
              <w:rPr>
                <w:rFonts w:asciiTheme="majorEastAsia" w:eastAsiaTheme="majorEastAsia" w:hAnsiTheme="majorEastAsia" w:hint="eastAsia"/>
                <w:kern w:val="0"/>
                <w:szCs w:val="21"/>
              </w:rPr>
              <w:t>报告厅</w:t>
            </w:r>
          </w:p>
        </w:tc>
      </w:tr>
      <w:tr w:rsidR="00862F50" w:rsidRPr="00BF746B" w:rsidTr="00E37315">
        <w:trPr>
          <w:jc w:val="center"/>
        </w:trPr>
        <w:tc>
          <w:tcPr>
            <w:tcW w:w="968" w:type="dxa"/>
            <w:vMerge/>
          </w:tcPr>
          <w:p w:rsidR="00862F50" w:rsidRPr="00630ADC" w:rsidRDefault="00862F50" w:rsidP="00E37315">
            <w:pPr>
              <w:autoSpaceDE w:val="0"/>
              <w:autoSpaceDN w:val="0"/>
              <w:adjustRightInd w:val="0"/>
              <w:jc w:val="left"/>
              <w:rPr>
                <w:rFonts w:asciiTheme="majorEastAsia" w:eastAsiaTheme="majorEastAsia" w:hAnsiTheme="majorEastAsia" w:cs="Calibri"/>
                <w:b/>
                <w:kern w:val="0"/>
                <w:szCs w:val="21"/>
                <w:highlight w:val="yellow"/>
              </w:rPr>
            </w:pPr>
          </w:p>
        </w:tc>
        <w:tc>
          <w:tcPr>
            <w:tcW w:w="1517" w:type="dxa"/>
          </w:tcPr>
          <w:p w:rsidR="00862F50" w:rsidRPr="002F2B41" w:rsidRDefault="00862F50" w:rsidP="00E37315">
            <w:pPr>
              <w:spacing w:line="320" w:lineRule="exact"/>
              <w:jc w:val="left"/>
              <w:rPr>
                <w:rFonts w:asciiTheme="majorEastAsia" w:eastAsiaTheme="majorEastAsia" w:hAnsiTheme="majorEastAsia" w:cs="Arial"/>
                <w:szCs w:val="21"/>
              </w:rPr>
            </w:pPr>
            <w:r w:rsidRPr="002F2B41">
              <w:rPr>
                <w:rFonts w:asciiTheme="majorEastAsia" w:eastAsiaTheme="majorEastAsia" w:hAnsiTheme="majorEastAsia" w:cs="Arial"/>
                <w:szCs w:val="21"/>
              </w:rPr>
              <w:t>1</w:t>
            </w:r>
            <w:r w:rsidRPr="002F2B41">
              <w:rPr>
                <w:rFonts w:asciiTheme="majorEastAsia" w:eastAsiaTheme="majorEastAsia" w:hAnsiTheme="majorEastAsia" w:cs="Arial" w:hint="eastAsia"/>
                <w:szCs w:val="21"/>
              </w:rPr>
              <w:t>0</w:t>
            </w:r>
            <w:r w:rsidRPr="002F2B41">
              <w:rPr>
                <w:rFonts w:asciiTheme="majorEastAsia" w:eastAsiaTheme="majorEastAsia" w:hAnsiTheme="majorEastAsia" w:cs="Arial"/>
                <w:szCs w:val="21"/>
              </w:rPr>
              <w:t>:</w:t>
            </w:r>
            <w:r>
              <w:rPr>
                <w:rFonts w:asciiTheme="majorEastAsia" w:eastAsiaTheme="majorEastAsia" w:hAnsiTheme="majorEastAsia" w:cs="Arial" w:hint="eastAsia"/>
                <w:szCs w:val="21"/>
              </w:rPr>
              <w:t>1</w:t>
            </w:r>
            <w:r w:rsidRPr="002F2B41">
              <w:rPr>
                <w:rFonts w:asciiTheme="majorEastAsia" w:eastAsiaTheme="majorEastAsia" w:hAnsiTheme="majorEastAsia" w:cs="Arial" w:hint="eastAsia"/>
                <w:szCs w:val="21"/>
              </w:rPr>
              <w:t>0-</w:t>
            </w:r>
            <w:r w:rsidRPr="002F2B41">
              <w:rPr>
                <w:rFonts w:asciiTheme="majorEastAsia" w:eastAsiaTheme="majorEastAsia" w:hAnsiTheme="majorEastAsia" w:cs="Arial"/>
                <w:szCs w:val="21"/>
              </w:rPr>
              <w:t>1</w:t>
            </w:r>
            <w:r w:rsidRPr="002F2B41">
              <w:rPr>
                <w:rFonts w:asciiTheme="majorEastAsia" w:eastAsiaTheme="majorEastAsia" w:hAnsiTheme="majorEastAsia" w:cs="Arial" w:hint="eastAsia"/>
                <w:szCs w:val="21"/>
              </w:rPr>
              <w:t>0</w:t>
            </w:r>
            <w:r w:rsidRPr="002F2B41">
              <w:rPr>
                <w:rFonts w:asciiTheme="majorEastAsia" w:eastAsiaTheme="majorEastAsia" w:hAnsiTheme="majorEastAsia" w:cs="Arial"/>
                <w:szCs w:val="21"/>
              </w:rPr>
              <w:t>:</w:t>
            </w:r>
            <w:r>
              <w:rPr>
                <w:rFonts w:asciiTheme="majorEastAsia" w:eastAsiaTheme="majorEastAsia" w:hAnsiTheme="majorEastAsia" w:cs="Arial" w:hint="eastAsia"/>
                <w:szCs w:val="21"/>
              </w:rPr>
              <w:t>3</w:t>
            </w:r>
            <w:r w:rsidRPr="002F2B41">
              <w:rPr>
                <w:rFonts w:asciiTheme="majorEastAsia" w:eastAsiaTheme="majorEastAsia" w:hAnsiTheme="majorEastAsia" w:cs="Arial" w:hint="eastAsia"/>
                <w:szCs w:val="21"/>
              </w:rPr>
              <w:t>0</w:t>
            </w:r>
          </w:p>
        </w:tc>
        <w:tc>
          <w:tcPr>
            <w:tcW w:w="3285" w:type="dxa"/>
          </w:tcPr>
          <w:p w:rsidR="00862F50" w:rsidRPr="00630ADC" w:rsidRDefault="00862F50" w:rsidP="00E37315">
            <w:pPr>
              <w:spacing w:line="320" w:lineRule="exact"/>
              <w:jc w:val="left"/>
              <w:rPr>
                <w:rFonts w:asciiTheme="majorEastAsia" w:eastAsiaTheme="majorEastAsia" w:hAnsiTheme="majorEastAsia" w:cs="Arial"/>
                <w:b/>
                <w:szCs w:val="21"/>
                <w:highlight w:val="yellow"/>
              </w:rPr>
            </w:pPr>
            <w:r>
              <w:rPr>
                <w:rFonts w:asciiTheme="majorEastAsia" w:eastAsiaTheme="majorEastAsia" w:hAnsiTheme="majorEastAsia" w:cs="Arial" w:hint="eastAsia"/>
                <w:szCs w:val="21"/>
              </w:rPr>
              <w:t>合影</w:t>
            </w:r>
            <w:r w:rsidRPr="00883165">
              <w:rPr>
                <w:rFonts w:asciiTheme="majorEastAsia" w:eastAsiaTheme="majorEastAsia" w:hAnsiTheme="majorEastAsia" w:cs="Arial" w:hint="eastAsia"/>
                <w:szCs w:val="21"/>
              </w:rPr>
              <w:t>、休息</w:t>
            </w:r>
          </w:p>
        </w:tc>
        <w:tc>
          <w:tcPr>
            <w:tcW w:w="2451" w:type="dxa"/>
          </w:tcPr>
          <w:p w:rsidR="00862F50" w:rsidRPr="00263780" w:rsidRDefault="00862F50" w:rsidP="00E37315">
            <w:pPr>
              <w:jc w:val="left"/>
              <w:rPr>
                <w:rFonts w:asciiTheme="majorEastAsia" w:eastAsiaTheme="majorEastAsia" w:hAnsiTheme="majorEastAsia"/>
                <w:b/>
                <w:szCs w:val="21"/>
              </w:rPr>
            </w:pPr>
          </w:p>
        </w:tc>
      </w:tr>
      <w:tr w:rsidR="00862F50" w:rsidRPr="00BF746B" w:rsidTr="00E37315">
        <w:trPr>
          <w:jc w:val="center"/>
        </w:trPr>
        <w:tc>
          <w:tcPr>
            <w:tcW w:w="968" w:type="dxa"/>
            <w:vMerge/>
          </w:tcPr>
          <w:p w:rsidR="00862F50" w:rsidRPr="00630ADC" w:rsidRDefault="00862F50" w:rsidP="00E37315">
            <w:pPr>
              <w:autoSpaceDE w:val="0"/>
              <w:autoSpaceDN w:val="0"/>
              <w:adjustRightInd w:val="0"/>
              <w:jc w:val="left"/>
              <w:rPr>
                <w:rFonts w:asciiTheme="majorEastAsia" w:eastAsiaTheme="majorEastAsia" w:hAnsiTheme="majorEastAsia" w:cs="Calibri"/>
                <w:b/>
                <w:kern w:val="0"/>
                <w:szCs w:val="21"/>
                <w:highlight w:val="yellow"/>
              </w:rPr>
            </w:pPr>
          </w:p>
        </w:tc>
        <w:tc>
          <w:tcPr>
            <w:tcW w:w="1517" w:type="dxa"/>
          </w:tcPr>
          <w:p w:rsidR="00862F50" w:rsidRPr="00CD3BC5" w:rsidRDefault="00862F50" w:rsidP="00E37315">
            <w:pPr>
              <w:jc w:val="left"/>
              <w:rPr>
                <w:rFonts w:asciiTheme="majorEastAsia" w:eastAsiaTheme="majorEastAsia" w:hAnsiTheme="majorEastAsia" w:cs="Arial"/>
                <w:szCs w:val="21"/>
              </w:rPr>
            </w:pPr>
            <w:r w:rsidRPr="00CD3BC5">
              <w:rPr>
                <w:rFonts w:asciiTheme="majorEastAsia" w:eastAsiaTheme="majorEastAsia" w:hAnsiTheme="majorEastAsia" w:cs="Arial"/>
                <w:szCs w:val="21"/>
              </w:rPr>
              <w:t>1</w:t>
            </w:r>
            <w:r w:rsidRPr="00CD3BC5">
              <w:rPr>
                <w:rFonts w:asciiTheme="majorEastAsia" w:eastAsiaTheme="majorEastAsia" w:hAnsiTheme="majorEastAsia" w:cs="Arial" w:hint="eastAsia"/>
                <w:szCs w:val="21"/>
              </w:rPr>
              <w:t>0</w:t>
            </w:r>
            <w:r w:rsidRPr="00CD3BC5">
              <w:rPr>
                <w:rFonts w:asciiTheme="majorEastAsia" w:eastAsiaTheme="majorEastAsia" w:hAnsiTheme="majorEastAsia" w:cs="Arial"/>
                <w:szCs w:val="21"/>
              </w:rPr>
              <w:t>:</w:t>
            </w:r>
            <w:r>
              <w:rPr>
                <w:rFonts w:asciiTheme="majorEastAsia" w:eastAsiaTheme="majorEastAsia" w:hAnsiTheme="majorEastAsia" w:cs="Arial" w:hint="eastAsia"/>
                <w:szCs w:val="21"/>
              </w:rPr>
              <w:t>3</w:t>
            </w:r>
            <w:r w:rsidRPr="00CD3BC5">
              <w:rPr>
                <w:rFonts w:asciiTheme="majorEastAsia" w:eastAsiaTheme="majorEastAsia" w:hAnsiTheme="majorEastAsia" w:cs="Arial" w:hint="eastAsia"/>
                <w:szCs w:val="21"/>
              </w:rPr>
              <w:t>0-</w:t>
            </w:r>
            <w:r w:rsidRPr="00CD3BC5">
              <w:rPr>
                <w:rFonts w:asciiTheme="majorEastAsia" w:eastAsiaTheme="majorEastAsia" w:hAnsiTheme="majorEastAsia" w:cs="Arial"/>
                <w:szCs w:val="21"/>
              </w:rPr>
              <w:t>1</w:t>
            </w:r>
            <w:r w:rsidRPr="00CD3BC5">
              <w:rPr>
                <w:rFonts w:asciiTheme="majorEastAsia" w:eastAsiaTheme="majorEastAsia" w:hAnsiTheme="majorEastAsia" w:cs="Arial" w:hint="eastAsia"/>
                <w:szCs w:val="21"/>
              </w:rPr>
              <w:t>2</w:t>
            </w:r>
            <w:r w:rsidRPr="00CD3BC5">
              <w:rPr>
                <w:rFonts w:asciiTheme="majorEastAsia" w:eastAsiaTheme="majorEastAsia" w:hAnsiTheme="majorEastAsia" w:cs="Arial"/>
                <w:szCs w:val="21"/>
              </w:rPr>
              <w:t>:</w:t>
            </w:r>
            <w:r>
              <w:rPr>
                <w:rFonts w:asciiTheme="majorEastAsia" w:eastAsiaTheme="majorEastAsia" w:hAnsiTheme="majorEastAsia" w:cs="Arial" w:hint="eastAsia"/>
                <w:szCs w:val="21"/>
              </w:rPr>
              <w:t>3</w:t>
            </w:r>
            <w:r w:rsidRPr="00CD3BC5">
              <w:rPr>
                <w:rFonts w:asciiTheme="majorEastAsia" w:eastAsiaTheme="majorEastAsia" w:hAnsiTheme="majorEastAsia" w:cs="Arial" w:hint="eastAsia"/>
                <w:szCs w:val="21"/>
              </w:rPr>
              <w:t>0</w:t>
            </w:r>
          </w:p>
        </w:tc>
        <w:tc>
          <w:tcPr>
            <w:tcW w:w="3285" w:type="dxa"/>
          </w:tcPr>
          <w:p w:rsidR="00862F50" w:rsidRPr="00630ADC" w:rsidRDefault="00862F50" w:rsidP="00E37315">
            <w:pPr>
              <w:spacing w:line="320" w:lineRule="exact"/>
              <w:jc w:val="left"/>
              <w:rPr>
                <w:rFonts w:asciiTheme="majorEastAsia" w:eastAsiaTheme="majorEastAsia" w:hAnsiTheme="majorEastAsia" w:cs="Arial"/>
                <w:b/>
                <w:szCs w:val="21"/>
                <w:highlight w:val="yellow"/>
              </w:rPr>
            </w:pPr>
            <w:r w:rsidRPr="004A777F">
              <w:rPr>
                <w:rFonts w:asciiTheme="majorEastAsia" w:eastAsiaTheme="majorEastAsia" w:hAnsiTheme="majorEastAsia" w:cs="Arial" w:hint="eastAsia"/>
                <w:szCs w:val="21"/>
              </w:rPr>
              <w:t>核磁共振仪器及基本实验原理---孙红宾老师</w:t>
            </w:r>
          </w:p>
        </w:tc>
        <w:tc>
          <w:tcPr>
            <w:tcW w:w="2451" w:type="dxa"/>
          </w:tcPr>
          <w:p w:rsidR="00862F50" w:rsidRPr="00263780" w:rsidRDefault="00862F50" w:rsidP="00E37315">
            <w:pPr>
              <w:jc w:val="left"/>
              <w:rPr>
                <w:rFonts w:asciiTheme="majorEastAsia" w:eastAsiaTheme="majorEastAsia" w:hAnsiTheme="majorEastAsia"/>
                <w:szCs w:val="21"/>
              </w:rPr>
            </w:pPr>
            <w:r w:rsidRPr="00263780">
              <w:rPr>
                <w:rFonts w:asciiTheme="majorEastAsia" w:eastAsiaTheme="majorEastAsia" w:hAnsiTheme="majorEastAsia" w:hint="eastAsia"/>
                <w:szCs w:val="21"/>
              </w:rPr>
              <w:t>昆明植物研究所行政楼三楼</w:t>
            </w:r>
            <w:r w:rsidRPr="00263780">
              <w:rPr>
                <w:rFonts w:asciiTheme="majorEastAsia" w:eastAsiaTheme="majorEastAsia" w:hAnsiTheme="majorEastAsia" w:hint="eastAsia"/>
                <w:kern w:val="0"/>
                <w:szCs w:val="21"/>
              </w:rPr>
              <w:t>报告厅</w:t>
            </w:r>
          </w:p>
        </w:tc>
      </w:tr>
      <w:tr w:rsidR="00862F50" w:rsidRPr="00BF746B" w:rsidTr="00E37315">
        <w:trPr>
          <w:jc w:val="center"/>
        </w:trPr>
        <w:tc>
          <w:tcPr>
            <w:tcW w:w="968" w:type="dxa"/>
            <w:vMerge w:val="restart"/>
            <w:vAlign w:val="center"/>
          </w:tcPr>
          <w:p w:rsidR="00862F50" w:rsidRPr="00CD3BC5" w:rsidRDefault="00862F50" w:rsidP="00E37315">
            <w:pPr>
              <w:autoSpaceDE w:val="0"/>
              <w:autoSpaceDN w:val="0"/>
              <w:adjustRightInd w:val="0"/>
              <w:jc w:val="center"/>
              <w:rPr>
                <w:rFonts w:asciiTheme="majorEastAsia" w:eastAsiaTheme="majorEastAsia" w:hAnsiTheme="majorEastAsia" w:cs="Calibri"/>
                <w:b/>
                <w:kern w:val="0"/>
                <w:szCs w:val="21"/>
              </w:rPr>
            </w:pPr>
            <w:r w:rsidRPr="00CD3BC5">
              <w:rPr>
                <w:rFonts w:asciiTheme="majorEastAsia" w:eastAsiaTheme="majorEastAsia" w:hAnsiTheme="majorEastAsia" w:cs="Calibri" w:hint="eastAsia"/>
                <w:b/>
                <w:kern w:val="0"/>
                <w:szCs w:val="21"/>
              </w:rPr>
              <w:t>下午</w:t>
            </w:r>
          </w:p>
        </w:tc>
        <w:tc>
          <w:tcPr>
            <w:tcW w:w="1517" w:type="dxa"/>
          </w:tcPr>
          <w:p w:rsidR="00862F50" w:rsidRPr="00CD3BC5" w:rsidRDefault="00862F50" w:rsidP="00E37315">
            <w:pPr>
              <w:jc w:val="left"/>
              <w:rPr>
                <w:rFonts w:asciiTheme="majorEastAsia" w:eastAsiaTheme="majorEastAsia" w:hAnsiTheme="majorEastAsia" w:cs="Arial"/>
                <w:szCs w:val="21"/>
              </w:rPr>
            </w:pPr>
            <w:r w:rsidRPr="00CD3BC5">
              <w:rPr>
                <w:rFonts w:asciiTheme="majorEastAsia" w:eastAsiaTheme="majorEastAsia" w:hAnsiTheme="majorEastAsia" w:cs="Arial" w:hint="eastAsia"/>
                <w:szCs w:val="21"/>
              </w:rPr>
              <w:t>13</w:t>
            </w:r>
            <w:r w:rsidRPr="00CD3BC5">
              <w:rPr>
                <w:rFonts w:asciiTheme="majorEastAsia" w:eastAsiaTheme="majorEastAsia" w:hAnsiTheme="majorEastAsia" w:cs="Arial"/>
                <w:szCs w:val="21"/>
              </w:rPr>
              <w:t>:</w:t>
            </w:r>
            <w:r w:rsidRPr="00CD3BC5">
              <w:rPr>
                <w:rFonts w:asciiTheme="majorEastAsia" w:eastAsiaTheme="majorEastAsia" w:hAnsiTheme="majorEastAsia" w:cs="Arial" w:hint="eastAsia"/>
                <w:szCs w:val="21"/>
              </w:rPr>
              <w:t>3</w:t>
            </w:r>
            <w:r w:rsidRPr="00CD3BC5">
              <w:rPr>
                <w:rFonts w:asciiTheme="majorEastAsia" w:eastAsiaTheme="majorEastAsia" w:hAnsiTheme="majorEastAsia" w:cs="Arial"/>
                <w:szCs w:val="21"/>
              </w:rPr>
              <w:t>0</w:t>
            </w:r>
            <w:r w:rsidRPr="00CD3BC5">
              <w:rPr>
                <w:rFonts w:asciiTheme="majorEastAsia" w:eastAsiaTheme="majorEastAsia" w:hAnsiTheme="majorEastAsia" w:cs="Arial" w:hint="eastAsia"/>
                <w:szCs w:val="21"/>
              </w:rPr>
              <w:t>-</w:t>
            </w:r>
            <w:r w:rsidRPr="00CD3BC5">
              <w:rPr>
                <w:rFonts w:asciiTheme="majorEastAsia" w:eastAsiaTheme="majorEastAsia" w:hAnsiTheme="majorEastAsia" w:cs="Arial"/>
                <w:szCs w:val="21"/>
              </w:rPr>
              <w:t>1</w:t>
            </w:r>
            <w:r w:rsidRPr="00CD3BC5">
              <w:rPr>
                <w:rFonts w:asciiTheme="majorEastAsia" w:eastAsiaTheme="majorEastAsia" w:hAnsiTheme="majorEastAsia" w:cs="Arial" w:hint="eastAsia"/>
                <w:szCs w:val="21"/>
              </w:rPr>
              <w:t>5</w:t>
            </w:r>
            <w:r w:rsidRPr="00CD3BC5">
              <w:rPr>
                <w:rFonts w:asciiTheme="majorEastAsia" w:eastAsiaTheme="majorEastAsia" w:hAnsiTheme="majorEastAsia" w:cs="Arial"/>
                <w:szCs w:val="21"/>
              </w:rPr>
              <w:t>:</w:t>
            </w:r>
            <w:r w:rsidRPr="00CD3BC5">
              <w:rPr>
                <w:rFonts w:asciiTheme="majorEastAsia" w:eastAsiaTheme="majorEastAsia" w:hAnsiTheme="majorEastAsia" w:cs="Arial" w:hint="eastAsia"/>
                <w:szCs w:val="21"/>
              </w:rPr>
              <w:t>30</w:t>
            </w:r>
          </w:p>
        </w:tc>
        <w:tc>
          <w:tcPr>
            <w:tcW w:w="3285" w:type="dxa"/>
          </w:tcPr>
          <w:p w:rsidR="00862F50" w:rsidRPr="00630ADC" w:rsidRDefault="00862F50" w:rsidP="00E37315">
            <w:pPr>
              <w:spacing w:line="320" w:lineRule="exact"/>
              <w:ind w:rightChars="14" w:right="29"/>
              <w:jc w:val="left"/>
              <w:rPr>
                <w:rFonts w:asciiTheme="majorEastAsia" w:eastAsiaTheme="majorEastAsia" w:hAnsiTheme="majorEastAsia" w:cs="Arial"/>
                <w:b/>
                <w:szCs w:val="21"/>
                <w:highlight w:val="yellow"/>
              </w:rPr>
            </w:pPr>
            <w:r w:rsidRPr="003720DA">
              <w:rPr>
                <w:rFonts w:asciiTheme="majorEastAsia" w:eastAsiaTheme="majorEastAsia" w:hAnsiTheme="majorEastAsia" w:cs="Arial" w:hint="eastAsia"/>
                <w:szCs w:val="21"/>
              </w:rPr>
              <w:t>核磁共振图谱处理的常用软件介绍及使用</w:t>
            </w:r>
            <w:r w:rsidRPr="003720DA">
              <w:rPr>
                <w:rFonts w:asciiTheme="majorEastAsia" w:eastAsiaTheme="majorEastAsia" w:hAnsiTheme="majorEastAsia" w:cs="Arial"/>
                <w:szCs w:val="21"/>
              </w:rPr>
              <w:t>---</w:t>
            </w:r>
            <w:r w:rsidRPr="003720DA">
              <w:rPr>
                <w:rFonts w:asciiTheme="majorEastAsia" w:eastAsiaTheme="majorEastAsia" w:hAnsiTheme="majorEastAsia" w:cs="Arial" w:hint="eastAsia"/>
                <w:szCs w:val="21"/>
              </w:rPr>
              <w:t>刘将新老师</w:t>
            </w:r>
          </w:p>
        </w:tc>
        <w:tc>
          <w:tcPr>
            <w:tcW w:w="2451" w:type="dxa"/>
          </w:tcPr>
          <w:p w:rsidR="00862F50" w:rsidRPr="00263780" w:rsidRDefault="00862F50" w:rsidP="00E37315">
            <w:pPr>
              <w:jc w:val="left"/>
              <w:rPr>
                <w:rFonts w:asciiTheme="majorEastAsia" w:eastAsiaTheme="majorEastAsia" w:hAnsiTheme="majorEastAsia" w:cs="Arial"/>
                <w:b/>
                <w:szCs w:val="21"/>
              </w:rPr>
            </w:pPr>
            <w:r w:rsidRPr="00263780">
              <w:rPr>
                <w:rFonts w:asciiTheme="majorEastAsia" w:eastAsiaTheme="majorEastAsia" w:hAnsiTheme="majorEastAsia" w:hint="eastAsia"/>
                <w:szCs w:val="21"/>
              </w:rPr>
              <w:t>昆明植物研究所行政楼三楼</w:t>
            </w:r>
            <w:r w:rsidRPr="00263780">
              <w:rPr>
                <w:rFonts w:asciiTheme="majorEastAsia" w:eastAsiaTheme="majorEastAsia" w:hAnsiTheme="majorEastAsia" w:hint="eastAsia"/>
                <w:kern w:val="0"/>
                <w:szCs w:val="21"/>
              </w:rPr>
              <w:t>报告厅</w:t>
            </w:r>
          </w:p>
        </w:tc>
      </w:tr>
      <w:tr w:rsidR="00862F50" w:rsidRPr="00BF746B" w:rsidTr="00E37315">
        <w:trPr>
          <w:jc w:val="center"/>
        </w:trPr>
        <w:tc>
          <w:tcPr>
            <w:tcW w:w="968" w:type="dxa"/>
            <w:vMerge/>
          </w:tcPr>
          <w:p w:rsidR="00862F50" w:rsidRPr="00CD3BC5" w:rsidRDefault="00862F50" w:rsidP="00E37315">
            <w:pPr>
              <w:autoSpaceDE w:val="0"/>
              <w:autoSpaceDN w:val="0"/>
              <w:adjustRightInd w:val="0"/>
              <w:jc w:val="left"/>
              <w:rPr>
                <w:rFonts w:asciiTheme="majorEastAsia" w:eastAsiaTheme="majorEastAsia" w:hAnsiTheme="majorEastAsia" w:cs="Calibri"/>
                <w:b/>
                <w:kern w:val="0"/>
                <w:szCs w:val="21"/>
              </w:rPr>
            </w:pPr>
          </w:p>
        </w:tc>
        <w:tc>
          <w:tcPr>
            <w:tcW w:w="1517" w:type="dxa"/>
          </w:tcPr>
          <w:p w:rsidR="00862F50" w:rsidRPr="00412E7E" w:rsidRDefault="00862F50" w:rsidP="00E37315">
            <w:pPr>
              <w:jc w:val="left"/>
              <w:rPr>
                <w:rFonts w:asciiTheme="majorEastAsia" w:eastAsiaTheme="majorEastAsia" w:hAnsiTheme="majorEastAsia" w:cs="Arial"/>
                <w:b/>
                <w:szCs w:val="21"/>
              </w:rPr>
            </w:pPr>
            <w:bookmarkStart w:id="5" w:name="OLE_LINK3"/>
            <w:bookmarkStart w:id="6" w:name="OLE_LINK4"/>
            <w:r w:rsidRPr="00412E7E">
              <w:rPr>
                <w:rFonts w:asciiTheme="majorEastAsia" w:eastAsiaTheme="majorEastAsia" w:hAnsiTheme="majorEastAsia" w:cs="Arial"/>
                <w:szCs w:val="21"/>
              </w:rPr>
              <w:t>1</w:t>
            </w:r>
            <w:r w:rsidRPr="00412E7E">
              <w:rPr>
                <w:rFonts w:asciiTheme="majorEastAsia" w:eastAsiaTheme="majorEastAsia" w:hAnsiTheme="majorEastAsia" w:cs="Arial" w:hint="eastAsia"/>
                <w:szCs w:val="21"/>
              </w:rPr>
              <w:t>5</w:t>
            </w:r>
            <w:r w:rsidRPr="00412E7E">
              <w:rPr>
                <w:rFonts w:asciiTheme="majorEastAsia" w:eastAsiaTheme="majorEastAsia" w:hAnsiTheme="majorEastAsia" w:cs="Arial"/>
                <w:szCs w:val="21"/>
              </w:rPr>
              <w:t>:</w:t>
            </w:r>
            <w:r w:rsidRPr="00412E7E">
              <w:rPr>
                <w:rFonts w:asciiTheme="majorEastAsia" w:eastAsiaTheme="majorEastAsia" w:hAnsiTheme="majorEastAsia" w:cs="Arial" w:hint="eastAsia"/>
                <w:szCs w:val="21"/>
              </w:rPr>
              <w:t>30-</w:t>
            </w:r>
            <w:r w:rsidRPr="00412E7E">
              <w:rPr>
                <w:rFonts w:asciiTheme="majorEastAsia" w:eastAsiaTheme="majorEastAsia" w:hAnsiTheme="majorEastAsia" w:cs="Arial"/>
                <w:szCs w:val="21"/>
              </w:rPr>
              <w:t>1</w:t>
            </w:r>
            <w:r w:rsidRPr="00412E7E">
              <w:rPr>
                <w:rFonts w:asciiTheme="majorEastAsia" w:eastAsiaTheme="majorEastAsia" w:hAnsiTheme="majorEastAsia" w:cs="Arial" w:hint="eastAsia"/>
                <w:szCs w:val="21"/>
              </w:rPr>
              <w:t>5</w:t>
            </w:r>
            <w:r w:rsidRPr="00412E7E">
              <w:rPr>
                <w:rFonts w:asciiTheme="majorEastAsia" w:eastAsiaTheme="majorEastAsia" w:hAnsiTheme="majorEastAsia" w:cs="Arial"/>
                <w:szCs w:val="21"/>
              </w:rPr>
              <w:t>:</w:t>
            </w:r>
            <w:r w:rsidRPr="00412E7E">
              <w:rPr>
                <w:rFonts w:asciiTheme="majorEastAsia" w:eastAsiaTheme="majorEastAsia" w:hAnsiTheme="majorEastAsia" w:cs="Arial" w:hint="eastAsia"/>
                <w:szCs w:val="21"/>
              </w:rPr>
              <w:t>4</w:t>
            </w:r>
            <w:bookmarkEnd w:id="5"/>
            <w:bookmarkEnd w:id="6"/>
            <w:r w:rsidRPr="00412E7E">
              <w:rPr>
                <w:rFonts w:asciiTheme="majorEastAsia" w:eastAsiaTheme="majorEastAsia" w:hAnsiTheme="majorEastAsia" w:cs="Arial" w:hint="eastAsia"/>
                <w:szCs w:val="21"/>
              </w:rPr>
              <w:t>0</w:t>
            </w:r>
          </w:p>
        </w:tc>
        <w:tc>
          <w:tcPr>
            <w:tcW w:w="3285" w:type="dxa"/>
          </w:tcPr>
          <w:p w:rsidR="00862F50" w:rsidRPr="00412E7E" w:rsidRDefault="00862F50" w:rsidP="00E37315">
            <w:pPr>
              <w:spacing w:line="320" w:lineRule="exact"/>
              <w:ind w:rightChars="14" w:right="29"/>
              <w:jc w:val="left"/>
              <w:rPr>
                <w:rFonts w:asciiTheme="majorEastAsia" w:eastAsiaTheme="majorEastAsia" w:hAnsiTheme="majorEastAsia" w:cs="Arial"/>
                <w:b/>
                <w:szCs w:val="21"/>
              </w:rPr>
            </w:pPr>
            <w:r w:rsidRPr="00412E7E">
              <w:rPr>
                <w:rFonts w:asciiTheme="majorEastAsia" w:eastAsiaTheme="majorEastAsia" w:hAnsiTheme="majorEastAsia" w:cs="Arial" w:hint="eastAsia"/>
                <w:szCs w:val="21"/>
              </w:rPr>
              <w:t>休息</w:t>
            </w:r>
          </w:p>
        </w:tc>
        <w:tc>
          <w:tcPr>
            <w:tcW w:w="2451" w:type="dxa"/>
          </w:tcPr>
          <w:p w:rsidR="00862F50" w:rsidRPr="00263780" w:rsidRDefault="00862F50" w:rsidP="00E37315">
            <w:pPr>
              <w:jc w:val="left"/>
              <w:rPr>
                <w:rFonts w:asciiTheme="majorEastAsia" w:eastAsiaTheme="majorEastAsia" w:hAnsiTheme="majorEastAsia" w:cs="Arial"/>
                <w:b/>
                <w:szCs w:val="21"/>
              </w:rPr>
            </w:pPr>
            <w:r w:rsidRPr="00263780">
              <w:rPr>
                <w:rFonts w:asciiTheme="majorEastAsia" w:eastAsiaTheme="majorEastAsia" w:hAnsiTheme="majorEastAsia" w:hint="eastAsia"/>
                <w:szCs w:val="21"/>
              </w:rPr>
              <w:t>昆明植物研究所行政楼三楼</w:t>
            </w:r>
            <w:r w:rsidRPr="00263780">
              <w:rPr>
                <w:rFonts w:asciiTheme="majorEastAsia" w:eastAsiaTheme="majorEastAsia" w:hAnsiTheme="majorEastAsia" w:hint="eastAsia"/>
                <w:kern w:val="0"/>
                <w:szCs w:val="21"/>
              </w:rPr>
              <w:t>报告厅</w:t>
            </w:r>
          </w:p>
        </w:tc>
      </w:tr>
      <w:tr w:rsidR="00862F50" w:rsidRPr="00BF746B" w:rsidTr="00E37315">
        <w:trPr>
          <w:jc w:val="center"/>
        </w:trPr>
        <w:tc>
          <w:tcPr>
            <w:tcW w:w="968" w:type="dxa"/>
            <w:vMerge/>
          </w:tcPr>
          <w:p w:rsidR="00862F50" w:rsidRPr="00CD3BC5" w:rsidRDefault="00862F50" w:rsidP="00E37315">
            <w:pPr>
              <w:autoSpaceDE w:val="0"/>
              <w:autoSpaceDN w:val="0"/>
              <w:adjustRightInd w:val="0"/>
              <w:jc w:val="left"/>
              <w:rPr>
                <w:rFonts w:asciiTheme="majorEastAsia" w:eastAsiaTheme="majorEastAsia" w:hAnsiTheme="majorEastAsia" w:cs="Calibri"/>
                <w:b/>
                <w:kern w:val="0"/>
                <w:szCs w:val="21"/>
              </w:rPr>
            </w:pPr>
          </w:p>
        </w:tc>
        <w:tc>
          <w:tcPr>
            <w:tcW w:w="1517" w:type="dxa"/>
          </w:tcPr>
          <w:p w:rsidR="00862F50" w:rsidRPr="00CD3BC5" w:rsidRDefault="00862F50" w:rsidP="00E37315">
            <w:pPr>
              <w:jc w:val="left"/>
              <w:rPr>
                <w:rFonts w:asciiTheme="majorEastAsia" w:eastAsiaTheme="majorEastAsia" w:hAnsiTheme="majorEastAsia" w:cs="Arial"/>
                <w:szCs w:val="21"/>
              </w:rPr>
            </w:pPr>
            <w:r w:rsidRPr="00CD3BC5">
              <w:rPr>
                <w:rFonts w:asciiTheme="majorEastAsia" w:eastAsiaTheme="majorEastAsia" w:hAnsiTheme="majorEastAsia" w:cs="Arial"/>
                <w:szCs w:val="21"/>
              </w:rPr>
              <w:t>1</w:t>
            </w:r>
            <w:r w:rsidRPr="00CD3BC5">
              <w:rPr>
                <w:rFonts w:asciiTheme="majorEastAsia" w:eastAsiaTheme="majorEastAsia" w:hAnsiTheme="majorEastAsia" w:cs="Arial" w:hint="eastAsia"/>
                <w:szCs w:val="21"/>
              </w:rPr>
              <w:t>5</w:t>
            </w:r>
            <w:r w:rsidRPr="00CD3BC5">
              <w:rPr>
                <w:rFonts w:asciiTheme="majorEastAsia" w:eastAsiaTheme="majorEastAsia" w:hAnsiTheme="majorEastAsia" w:cs="Arial"/>
                <w:szCs w:val="21"/>
              </w:rPr>
              <w:t>:</w:t>
            </w:r>
            <w:r w:rsidRPr="00CD3BC5">
              <w:rPr>
                <w:rFonts w:asciiTheme="majorEastAsia" w:eastAsiaTheme="majorEastAsia" w:hAnsiTheme="majorEastAsia" w:cs="Arial" w:hint="eastAsia"/>
                <w:szCs w:val="21"/>
              </w:rPr>
              <w:t>40-</w:t>
            </w:r>
            <w:r w:rsidRPr="00CD3BC5">
              <w:rPr>
                <w:rFonts w:asciiTheme="majorEastAsia" w:eastAsiaTheme="majorEastAsia" w:hAnsiTheme="majorEastAsia" w:cs="Arial"/>
                <w:szCs w:val="21"/>
              </w:rPr>
              <w:t>1</w:t>
            </w:r>
            <w:r w:rsidRPr="00CD3BC5">
              <w:rPr>
                <w:rFonts w:asciiTheme="majorEastAsia" w:eastAsiaTheme="majorEastAsia" w:hAnsiTheme="majorEastAsia" w:cs="Arial" w:hint="eastAsia"/>
                <w:szCs w:val="21"/>
              </w:rPr>
              <w:t>7</w:t>
            </w:r>
            <w:r w:rsidRPr="00CD3BC5">
              <w:rPr>
                <w:rFonts w:asciiTheme="majorEastAsia" w:eastAsiaTheme="majorEastAsia" w:hAnsiTheme="majorEastAsia" w:cs="Arial"/>
                <w:szCs w:val="21"/>
              </w:rPr>
              <w:t>:</w:t>
            </w:r>
            <w:r w:rsidRPr="00CD3BC5">
              <w:rPr>
                <w:rFonts w:asciiTheme="majorEastAsia" w:eastAsiaTheme="majorEastAsia" w:hAnsiTheme="majorEastAsia" w:cs="Arial" w:hint="eastAsia"/>
                <w:szCs w:val="21"/>
              </w:rPr>
              <w:t>40</w:t>
            </w:r>
          </w:p>
        </w:tc>
        <w:tc>
          <w:tcPr>
            <w:tcW w:w="3285" w:type="dxa"/>
          </w:tcPr>
          <w:p w:rsidR="00862F50" w:rsidRPr="00630ADC" w:rsidRDefault="00862F50" w:rsidP="00E37315">
            <w:pPr>
              <w:spacing w:line="320" w:lineRule="exact"/>
              <w:ind w:rightChars="14" w:right="29"/>
              <w:jc w:val="left"/>
              <w:rPr>
                <w:rFonts w:asciiTheme="majorEastAsia" w:eastAsiaTheme="majorEastAsia" w:hAnsiTheme="majorEastAsia" w:cs="Arial"/>
                <w:szCs w:val="21"/>
                <w:highlight w:val="yellow"/>
              </w:rPr>
            </w:pPr>
            <w:r w:rsidRPr="00BC1026">
              <w:rPr>
                <w:rFonts w:asciiTheme="majorEastAsia" w:eastAsiaTheme="majorEastAsia" w:hAnsiTheme="majorEastAsia" w:cs="Arial" w:hint="eastAsia"/>
                <w:szCs w:val="21"/>
              </w:rPr>
              <w:t>核磁实验基本操作---施孝</w:t>
            </w:r>
            <w:proofErr w:type="gramStart"/>
            <w:r w:rsidRPr="00BC1026">
              <w:rPr>
                <w:rFonts w:asciiTheme="majorEastAsia" w:eastAsiaTheme="majorEastAsia" w:hAnsiTheme="majorEastAsia" w:cs="Arial" w:hint="eastAsia"/>
                <w:szCs w:val="21"/>
              </w:rPr>
              <w:t>活老师</w:t>
            </w:r>
            <w:proofErr w:type="gramEnd"/>
          </w:p>
        </w:tc>
        <w:tc>
          <w:tcPr>
            <w:tcW w:w="2451" w:type="dxa"/>
          </w:tcPr>
          <w:p w:rsidR="00862F50" w:rsidRPr="00263780" w:rsidRDefault="00862F50" w:rsidP="00E37315">
            <w:pPr>
              <w:jc w:val="left"/>
              <w:rPr>
                <w:rFonts w:asciiTheme="majorEastAsia" w:eastAsiaTheme="majorEastAsia" w:hAnsiTheme="majorEastAsia" w:cs="Arial"/>
                <w:b/>
                <w:szCs w:val="21"/>
              </w:rPr>
            </w:pPr>
            <w:r w:rsidRPr="00263780">
              <w:rPr>
                <w:rFonts w:asciiTheme="majorEastAsia" w:eastAsiaTheme="majorEastAsia" w:hAnsiTheme="majorEastAsia" w:hint="eastAsia"/>
                <w:szCs w:val="21"/>
              </w:rPr>
              <w:t>昆明植物研究所行政楼三楼</w:t>
            </w:r>
            <w:r w:rsidRPr="00263780">
              <w:rPr>
                <w:rFonts w:asciiTheme="majorEastAsia" w:eastAsiaTheme="majorEastAsia" w:hAnsiTheme="majorEastAsia" w:hint="eastAsia"/>
                <w:kern w:val="0"/>
                <w:szCs w:val="21"/>
              </w:rPr>
              <w:t>报告厅</w:t>
            </w:r>
          </w:p>
        </w:tc>
      </w:tr>
      <w:tr w:rsidR="00862F50" w:rsidRPr="003F5FA2" w:rsidTr="00E37315">
        <w:trPr>
          <w:jc w:val="center"/>
        </w:trPr>
        <w:tc>
          <w:tcPr>
            <w:tcW w:w="8221" w:type="dxa"/>
            <w:gridSpan w:val="4"/>
            <w:shd w:val="clear" w:color="auto" w:fill="D9D9D9" w:themeFill="background1" w:themeFillShade="D9"/>
          </w:tcPr>
          <w:p w:rsidR="00862F50" w:rsidRPr="00CD3BC5" w:rsidRDefault="00862F50" w:rsidP="00E37315">
            <w:pPr>
              <w:autoSpaceDE w:val="0"/>
              <w:autoSpaceDN w:val="0"/>
              <w:adjustRightInd w:val="0"/>
              <w:jc w:val="left"/>
              <w:rPr>
                <w:rFonts w:asciiTheme="majorEastAsia" w:eastAsiaTheme="majorEastAsia" w:hAnsiTheme="majorEastAsia" w:cs="Calibri"/>
                <w:b/>
                <w:kern w:val="0"/>
                <w:szCs w:val="21"/>
              </w:rPr>
            </w:pPr>
            <w:r>
              <w:rPr>
                <w:rFonts w:asciiTheme="majorEastAsia" w:eastAsiaTheme="majorEastAsia" w:hAnsiTheme="majorEastAsia" w:cs="Calibri" w:hint="eastAsia"/>
                <w:b/>
                <w:kern w:val="0"/>
                <w:szCs w:val="21"/>
              </w:rPr>
              <w:t>10</w:t>
            </w:r>
            <w:r w:rsidRPr="003F5FA2">
              <w:rPr>
                <w:rFonts w:asciiTheme="majorEastAsia" w:eastAsiaTheme="majorEastAsia" w:hAnsiTheme="majorEastAsia" w:cs="宋体" w:hint="eastAsia"/>
                <w:b/>
                <w:kern w:val="0"/>
                <w:szCs w:val="21"/>
              </w:rPr>
              <w:t>月</w:t>
            </w:r>
            <w:r>
              <w:rPr>
                <w:rFonts w:asciiTheme="majorEastAsia" w:eastAsiaTheme="majorEastAsia" w:hAnsiTheme="majorEastAsia" w:cs="Calibri" w:hint="eastAsia"/>
                <w:b/>
                <w:kern w:val="0"/>
                <w:szCs w:val="21"/>
              </w:rPr>
              <w:t>20</w:t>
            </w:r>
            <w:r w:rsidRPr="003F5FA2">
              <w:rPr>
                <w:rFonts w:asciiTheme="majorEastAsia" w:eastAsiaTheme="majorEastAsia" w:hAnsiTheme="majorEastAsia" w:cs="宋体" w:hint="eastAsia"/>
                <w:b/>
                <w:kern w:val="0"/>
                <w:szCs w:val="21"/>
              </w:rPr>
              <w:t>日（星期</w:t>
            </w:r>
            <w:r>
              <w:rPr>
                <w:rFonts w:asciiTheme="majorEastAsia" w:eastAsiaTheme="majorEastAsia" w:hAnsiTheme="majorEastAsia" w:cs="宋体" w:hint="eastAsia"/>
                <w:b/>
                <w:kern w:val="0"/>
                <w:szCs w:val="21"/>
              </w:rPr>
              <w:t>日</w:t>
            </w:r>
            <w:r w:rsidRPr="003F5FA2">
              <w:rPr>
                <w:rFonts w:asciiTheme="majorEastAsia" w:eastAsiaTheme="majorEastAsia" w:hAnsiTheme="majorEastAsia" w:cs="宋体" w:hint="eastAsia"/>
                <w:b/>
                <w:kern w:val="0"/>
                <w:szCs w:val="21"/>
              </w:rPr>
              <w:t>）</w:t>
            </w:r>
          </w:p>
        </w:tc>
      </w:tr>
      <w:tr w:rsidR="00862F50" w:rsidRPr="003F5FA2" w:rsidTr="00E37315">
        <w:trPr>
          <w:trHeight w:val="686"/>
          <w:jc w:val="center"/>
        </w:trPr>
        <w:tc>
          <w:tcPr>
            <w:tcW w:w="968" w:type="dxa"/>
            <w:vMerge w:val="restart"/>
            <w:vAlign w:val="center"/>
          </w:tcPr>
          <w:p w:rsidR="00862F50" w:rsidRPr="00CD3BC5" w:rsidRDefault="00862F50" w:rsidP="00E37315">
            <w:pPr>
              <w:autoSpaceDE w:val="0"/>
              <w:autoSpaceDN w:val="0"/>
              <w:adjustRightInd w:val="0"/>
              <w:jc w:val="center"/>
              <w:rPr>
                <w:rFonts w:asciiTheme="majorEastAsia" w:eastAsiaTheme="majorEastAsia" w:hAnsiTheme="majorEastAsia" w:cs="Calibri"/>
                <w:b/>
                <w:kern w:val="0"/>
                <w:szCs w:val="21"/>
              </w:rPr>
            </w:pPr>
            <w:r w:rsidRPr="00CD3BC5">
              <w:rPr>
                <w:rFonts w:asciiTheme="majorEastAsia" w:eastAsiaTheme="majorEastAsia" w:hAnsiTheme="majorEastAsia" w:cs="Calibri" w:hint="eastAsia"/>
                <w:b/>
                <w:kern w:val="0"/>
                <w:szCs w:val="21"/>
              </w:rPr>
              <w:t>上午</w:t>
            </w:r>
          </w:p>
        </w:tc>
        <w:tc>
          <w:tcPr>
            <w:tcW w:w="1517" w:type="dxa"/>
            <w:shd w:val="clear" w:color="auto" w:fill="auto"/>
          </w:tcPr>
          <w:p w:rsidR="00862F50" w:rsidRPr="002F2B41" w:rsidRDefault="00862F50" w:rsidP="00E37315">
            <w:pPr>
              <w:spacing w:line="320" w:lineRule="exact"/>
              <w:jc w:val="left"/>
              <w:rPr>
                <w:rFonts w:asciiTheme="majorEastAsia" w:eastAsiaTheme="majorEastAsia" w:hAnsiTheme="majorEastAsia" w:cs="Arial"/>
                <w:szCs w:val="21"/>
              </w:rPr>
            </w:pPr>
            <w:r w:rsidRPr="002F2B41">
              <w:rPr>
                <w:rFonts w:asciiTheme="majorEastAsia" w:eastAsiaTheme="majorEastAsia" w:hAnsiTheme="majorEastAsia" w:cs="Arial" w:hint="eastAsia"/>
                <w:szCs w:val="21"/>
              </w:rPr>
              <w:t>8:00-10:00</w:t>
            </w:r>
          </w:p>
        </w:tc>
        <w:tc>
          <w:tcPr>
            <w:tcW w:w="3285" w:type="dxa"/>
            <w:shd w:val="clear" w:color="auto" w:fill="auto"/>
          </w:tcPr>
          <w:p w:rsidR="00862F50" w:rsidRPr="002F2B41" w:rsidRDefault="00862F50" w:rsidP="00E37315">
            <w:pPr>
              <w:spacing w:line="320" w:lineRule="exact"/>
              <w:ind w:rightChars="14" w:right="29"/>
              <w:jc w:val="left"/>
              <w:rPr>
                <w:rFonts w:asciiTheme="majorEastAsia" w:eastAsiaTheme="majorEastAsia" w:hAnsiTheme="majorEastAsia" w:cs="Arial"/>
                <w:szCs w:val="21"/>
              </w:rPr>
            </w:pPr>
            <w:r w:rsidRPr="002F2B41">
              <w:rPr>
                <w:rFonts w:asciiTheme="majorEastAsia" w:eastAsiaTheme="majorEastAsia" w:hAnsiTheme="majorEastAsia" w:cs="Arial" w:hint="eastAsia"/>
                <w:szCs w:val="21"/>
              </w:rPr>
              <w:t>核磁共振在药物片段筛选中的前沿应用</w:t>
            </w:r>
            <w:r w:rsidRPr="002F2B41">
              <w:rPr>
                <w:rFonts w:asciiTheme="majorEastAsia" w:eastAsiaTheme="majorEastAsia" w:hAnsiTheme="majorEastAsia" w:cs="Arial"/>
                <w:szCs w:val="21"/>
              </w:rPr>
              <w:t>---</w:t>
            </w:r>
            <w:r w:rsidRPr="002F2B41">
              <w:rPr>
                <w:rFonts w:asciiTheme="majorEastAsia" w:eastAsiaTheme="majorEastAsia" w:hAnsiTheme="majorEastAsia" w:cs="Arial" w:hint="eastAsia"/>
                <w:szCs w:val="21"/>
              </w:rPr>
              <w:t>阮科老师</w:t>
            </w:r>
          </w:p>
        </w:tc>
        <w:tc>
          <w:tcPr>
            <w:tcW w:w="2451" w:type="dxa"/>
            <w:shd w:val="clear" w:color="auto" w:fill="auto"/>
          </w:tcPr>
          <w:p w:rsidR="00862F50" w:rsidRPr="00263780" w:rsidRDefault="00862F50" w:rsidP="00E37315">
            <w:pPr>
              <w:jc w:val="left"/>
              <w:rPr>
                <w:rFonts w:asciiTheme="majorEastAsia" w:eastAsiaTheme="majorEastAsia" w:hAnsiTheme="majorEastAsia" w:cs="Arial"/>
                <w:szCs w:val="21"/>
              </w:rPr>
            </w:pPr>
            <w:r w:rsidRPr="00263780">
              <w:rPr>
                <w:rFonts w:asciiTheme="majorEastAsia" w:eastAsiaTheme="majorEastAsia" w:hAnsiTheme="majorEastAsia" w:hint="eastAsia"/>
                <w:szCs w:val="21"/>
              </w:rPr>
              <w:t>昆明植物研究所行政楼三楼</w:t>
            </w:r>
            <w:r w:rsidRPr="00263780">
              <w:rPr>
                <w:rFonts w:asciiTheme="majorEastAsia" w:eastAsiaTheme="majorEastAsia" w:hAnsiTheme="majorEastAsia" w:hint="eastAsia"/>
                <w:kern w:val="0"/>
                <w:szCs w:val="21"/>
              </w:rPr>
              <w:t>报告厅</w:t>
            </w:r>
          </w:p>
        </w:tc>
      </w:tr>
      <w:tr w:rsidR="00862F50" w:rsidRPr="003F5FA2" w:rsidTr="00E37315">
        <w:trPr>
          <w:trHeight w:val="398"/>
          <w:jc w:val="center"/>
        </w:trPr>
        <w:tc>
          <w:tcPr>
            <w:tcW w:w="968" w:type="dxa"/>
            <w:vMerge/>
          </w:tcPr>
          <w:p w:rsidR="00862F50" w:rsidRPr="00CD3BC5" w:rsidRDefault="00862F50" w:rsidP="00E37315">
            <w:pPr>
              <w:autoSpaceDE w:val="0"/>
              <w:autoSpaceDN w:val="0"/>
              <w:adjustRightInd w:val="0"/>
              <w:jc w:val="left"/>
              <w:rPr>
                <w:rFonts w:asciiTheme="majorEastAsia" w:eastAsiaTheme="majorEastAsia" w:hAnsiTheme="majorEastAsia" w:cs="Calibri"/>
                <w:b/>
                <w:kern w:val="0"/>
                <w:szCs w:val="21"/>
              </w:rPr>
            </w:pPr>
          </w:p>
        </w:tc>
        <w:tc>
          <w:tcPr>
            <w:tcW w:w="1517" w:type="dxa"/>
          </w:tcPr>
          <w:p w:rsidR="00862F50" w:rsidRPr="002F2B41" w:rsidRDefault="00862F50" w:rsidP="00E37315">
            <w:pPr>
              <w:spacing w:line="320" w:lineRule="exact"/>
              <w:jc w:val="left"/>
              <w:rPr>
                <w:rFonts w:asciiTheme="majorEastAsia" w:eastAsiaTheme="majorEastAsia" w:hAnsiTheme="majorEastAsia" w:cs="Arial"/>
                <w:szCs w:val="21"/>
              </w:rPr>
            </w:pPr>
            <w:r w:rsidRPr="002F2B41">
              <w:rPr>
                <w:rFonts w:asciiTheme="majorEastAsia" w:eastAsiaTheme="majorEastAsia" w:hAnsiTheme="majorEastAsia" w:cs="Arial"/>
                <w:szCs w:val="21"/>
              </w:rPr>
              <w:t>1</w:t>
            </w:r>
            <w:r w:rsidRPr="002F2B41">
              <w:rPr>
                <w:rFonts w:asciiTheme="majorEastAsia" w:eastAsiaTheme="majorEastAsia" w:hAnsiTheme="majorEastAsia" w:cs="Arial" w:hint="eastAsia"/>
                <w:szCs w:val="21"/>
              </w:rPr>
              <w:t>0</w:t>
            </w:r>
            <w:r w:rsidRPr="002F2B41">
              <w:rPr>
                <w:rFonts w:asciiTheme="majorEastAsia" w:eastAsiaTheme="majorEastAsia" w:hAnsiTheme="majorEastAsia" w:cs="Arial"/>
                <w:szCs w:val="21"/>
              </w:rPr>
              <w:t>:</w:t>
            </w:r>
            <w:r w:rsidRPr="002F2B41">
              <w:rPr>
                <w:rFonts w:asciiTheme="majorEastAsia" w:eastAsiaTheme="majorEastAsia" w:hAnsiTheme="majorEastAsia" w:cs="Arial" w:hint="eastAsia"/>
                <w:szCs w:val="21"/>
              </w:rPr>
              <w:t>00-</w:t>
            </w:r>
            <w:r w:rsidRPr="002F2B41">
              <w:rPr>
                <w:rFonts w:asciiTheme="majorEastAsia" w:eastAsiaTheme="majorEastAsia" w:hAnsiTheme="majorEastAsia" w:cs="Arial"/>
                <w:szCs w:val="21"/>
              </w:rPr>
              <w:t>1</w:t>
            </w:r>
            <w:r w:rsidRPr="002F2B41">
              <w:rPr>
                <w:rFonts w:asciiTheme="majorEastAsia" w:eastAsiaTheme="majorEastAsia" w:hAnsiTheme="majorEastAsia" w:cs="Arial" w:hint="eastAsia"/>
                <w:szCs w:val="21"/>
              </w:rPr>
              <w:t>0</w:t>
            </w:r>
            <w:r w:rsidRPr="002F2B41">
              <w:rPr>
                <w:rFonts w:asciiTheme="majorEastAsia" w:eastAsiaTheme="majorEastAsia" w:hAnsiTheme="majorEastAsia" w:cs="Arial"/>
                <w:szCs w:val="21"/>
              </w:rPr>
              <w:t>:</w:t>
            </w:r>
            <w:r w:rsidRPr="002F2B41">
              <w:rPr>
                <w:rFonts w:asciiTheme="majorEastAsia" w:eastAsiaTheme="majorEastAsia" w:hAnsiTheme="majorEastAsia" w:cs="Arial" w:hint="eastAsia"/>
                <w:szCs w:val="21"/>
              </w:rPr>
              <w:t>10</w:t>
            </w:r>
          </w:p>
        </w:tc>
        <w:tc>
          <w:tcPr>
            <w:tcW w:w="3285" w:type="dxa"/>
          </w:tcPr>
          <w:p w:rsidR="00862F50" w:rsidRPr="002F2B41" w:rsidRDefault="00862F50" w:rsidP="00E37315">
            <w:pPr>
              <w:spacing w:line="320" w:lineRule="exact"/>
              <w:ind w:rightChars="14" w:right="29"/>
              <w:jc w:val="left"/>
              <w:rPr>
                <w:rFonts w:asciiTheme="majorEastAsia" w:eastAsiaTheme="majorEastAsia" w:hAnsiTheme="majorEastAsia" w:cs="Arial"/>
                <w:szCs w:val="21"/>
              </w:rPr>
            </w:pPr>
            <w:r w:rsidRPr="002F2B41">
              <w:rPr>
                <w:rFonts w:asciiTheme="majorEastAsia" w:eastAsiaTheme="majorEastAsia" w:hAnsiTheme="majorEastAsia" w:cs="Arial" w:hint="eastAsia"/>
                <w:szCs w:val="21"/>
              </w:rPr>
              <w:t>休息</w:t>
            </w:r>
          </w:p>
        </w:tc>
        <w:tc>
          <w:tcPr>
            <w:tcW w:w="2451" w:type="dxa"/>
          </w:tcPr>
          <w:p w:rsidR="00862F50" w:rsidRPr="00263780" w:rsidRDefault="00862F50" w:rsidP="00E37315">
            <w:pPr>
              <w:jc w:val="left"/>
              <w:rPr>
                <w:rFonts w:asciiTheme="majorEastAsia" w:eastAsiaTheme="majorEastAsia" w:hAnsiTheme="majorEastAsia" w:cs="Arial"/>
                <w:szCs w:val="21"/>
              </w:rPr>
            </w:pPr>
          </w:p>
        </w:tc>
      </w:tr>
      <w:tr w:rsidR="00862F50" w:rsidRPr="003F5FA2" w:rsidTr="00E37315">
        <w:trPr>
          <w:trHeight w:val="716"/>
          <w:jc w:val="center"/>
        </w:trPr>
        <w:tc>
          <w:tcPr>
            <w:tcW w:w="968" w:type="dxa"/>
            <w:vMerge/>
            <w:tcBorders>
              <w:bottom w:val="single" w:sz="4" w:space="0" w:color="auto"/>
            </w:tcBorders>
          </w:tcPr>
          <w:p w:rsidR="00862F50" w:rsidRPr="00CD3BC5" w:rsidRDefault="00862F50" w:rsidP="00E37315">
            <w:pPr>
              <w:autoSpaceDE w:val="0"/>
              <w:autoSpaceDN w:val="0"/>
              <w:adjustRightInd w:val="0"/>
              <w:jc w:val="left"/>
              <w:rPr>
                <w:rFonts w:asciiTheme="majorEastAsia" w:eastAsiaTheme="majorEastAsia" w:hAnsiTheme="majorEastAsia" w:cs="Calibri"/>
                <w:b/>
                <w:kern w:val="0"/>
                <w:szCs w:val="21"/>
              </w:rPr>
            </w:pPr>
          </w:p>
        </w:tc>
        <w:tc>
          <w:tcPr>
            <w:tcW w:w="1517" w:type="dxa"/>
            <w:tcBorders>
              <w:bottom w:val="single" w:sz="4" w:space="0" w:color="auto"/>
            </w:tcBorders>
          </w:tcPr>
          <w:p w:rsidR="00862F50" w:rsidRPr="00CD3BC5" w:rsidRDefault="00862F50" w:rsidP="00E37315">
            <w:pPr>
              <w:spacing w:line="320" w:lineRule="exact"/>
              <w:jc w:val="left"/>
              <w:rPr>
                <w:rFonts w:asciiTheme="majorEastAsia" w:eastAsiaTheme="majorEastAsia" w:hAnsiTheme="majorEastAsia" w:cs="Arial"/>
                <w:szCs w:val="21"/>
              </w:rPr>
            </w:pPr>
            <w:r w:rsidRPr="00CD3BC5">
              <w:rPr>
                <w:rFonts w:asciiTheme="majorEastAsia" w:eastAsiaTheme="majorEastAsia" w:hAnsiTheme="majorEastAsia" w:cs="Arial"/>
                <w:szCs w:val="21"/>
              </w:rPr>
              <w:t>1</w:t>
            </w:r>
            <w:r w:rsidRPr="00CD3BC5">
              <w:rPr>
                <w:rFonts w:asciiTheme="majorEastAsia" w:eastAsiaTheme="majorEastAsia" w:hAnsiTheme="majorEastAsia" w:cs="Arial" w:hint="eastAsia"/>
                <w:szCs w:val="21"/>
              </w:rPr>
              <w:t>0</w:t>
            </w:r>
            <w:r w:rsidRPr="00CD3BC5">
              <w:rPr>
                <w:rFonts w:asciiTheme="majorEastAsia" w:eastAsiaTheme="majorEastAsia" w:hAnsiTheme="majorEastAsia" w:cs="Arial"/>
                <w:szCs w:val="21"/>
              </w:rPr>
              <w:t>:</w:t>
            </w:r>
            <w:r w:rsidRPr="00CD3BC5">
              <w:rPr>
                <w:rFonts w:asciiTheme="majorEastAsia" w:eastAsiaTheme="majorEastAsia" w:hAnsiTheme="majorEastAsia" w:cs="Arial" w:hint="eastAsia"/>
                <w:szCs w:val="21"/>
              </w:rPr>
              <w:t>10-</w:t>
            </w:r>
            <w:r w:rsidRPr="00CD3BC5">
              <w:rPr>
                <w:rFonts w:asciiTheme="majorEastAsia" w:eastAsiaTheme="majorEastAsia" w:hAnsiTheme="majorEastAsia" w:cs="Arial"/>
                <w:szCs w:val="21"/>
              </w:rPr>
              <w:t>1</w:t>
            </w:r>
            <w:r w:rsidRPr="00CD3BC5">
              <w:rPr>
                <w:rFonts w:asciiTheme="majorEastAsia" w:eastAsiaTheme="majorEastAsia" w:hAnsiTheme="majorEastAsia" w:cs="Arial" w:hint="eastAsia"/>
                <w:szCs w:val="21"/>
              </w:rPr>
              <w:t>2</w:t>
            </w:r>
            <w:r w:rsidRPr="00CD3BC5">
              <w:rPr>
                <w:rFonts w:asciiTheme="majorEastAsia" w:eastAsiaTheme="majorEastAsia" w:hAnsiTheme="majorEastAsia" w:cs="Arial"/>
                <w:szCs w:val="21"/>
              </w:rPr>
              <w:t>:</w:t>
            </w:r>
            <w:r w:rsidRPr="00CD3BC5">
              <w:rPr>
                <w:rFonts w:asciiTheme="majorEastAsia" w:eastAsiaTheme="majorEastAsia" w:hAnsiTheme="majorEastAsia" w:cs="Arial" w:hint="eastAsia"/>
                <w:szCs w:val="21"/>
              </w:rPr>
              <w:t>10</w:t>
            </w:r>
          </w:p>
        </w:tc>
        <w:tc>
          <w:tcPr>
            <w:tcW w:w="3285" w:type="dxa"/>
            <w:tcBorders>
              <w:bottom w:val="single" w:sz="4" w:space="0" w:color="auto"/>
            </w:tcBorders>
          </w:tcPr>
          <w:p w:rsidR="00862F50" w:rsidRPr="00630ADC" w:rsidRDefault="00862F50" w:rsidP="00E37315">
            <w:pPr>
              <w:spacing w:line="320" w:lineRule="exact"/>
              <w:ind w:rightChars="14" w:right="29"/>
              <w:jc w:val="left"/>
              <w:rPr>
                <w:rFonts w:asciiTheme="majorEastAsia" w:eastAsiaTheme="majorEastAsia" w:hAnsiTheme="majorEastAsia" w:cs="Arial"/>
                <w:b/>
                <w:szCs w:val="21"/>
                <w:highlight w:val="yellow"/>
              </w:rPr>
            </w:pPr>
            <w:r w:rsidRPr="000A5C2D">
              <w:rPr>
                <w:rFonts w:asciiTheme="majorEastAsia" w:eastAsiaTheme="majorEastAsia" w:hAnsiTheme="majorEastAsia" w:cs="Arial" w:hint="eastAsia"/>
                <w:szCs w:val="21"/>
              </w:rPr>
              <w:t>LC-DAD-SPE-NMR/MS联用技术及其应用---刘红兵老师</w:t>
            </w:r>
          </w:p>
        </w:tc>
        <w:tc>
          <w:tcPr>
            <w:tcW w:w="2451" w:type="dxa"/>
            <w:tcBorders>
              <w:bottom w:val="single" w:sz="4" w:space="0" w:color="auto"/>
            </w:tcBorders>
          </w:tcPr>
          <w:p w:rsidR="00862F50" w:rsidRPr="00263780" w:rsidRDefault="00862F50" w:rsidP="00E37315">
            <w:pPr>
              <w:jc w:val="left"/>
              <w:rPr>
                <w:rFonts w:asciiTheme="majorEastAsia" w:eastAsiaTheme="majorEastAsia" w:hAnsiTheme="majorEastAsia" w:cs="Arial"/>
                <w:szCs w:val="21"/>
              </w:rPr>
            </w:pPr>
            <w:r w:rsidRPr="00263780">
              <w:rPr>
                <w:rFonts w:asciiTheme="majorEastAsia" w:eastAsiaTheme="majorEastAsia" w:hAnsiTheme="majorEastAsia" w:hint="eastAsia"/>
                <w:szCs w:val="21"/>
              </w:rPr>
              <w:t>昆明植物研究所行政楼三楼</w:t>
            </w:r>
            <w:r w:rsidRPr="00263780">
              <w:rPr>
                <w:rFonts w:asciiTheme="majorEastAsia" w:eastAsiaTheme="majorEastAsia" w:hAnsiTheme="majorEastAsia" w:hint="eastAsia"/>
                <w:kern w:val="0"/>
                <w:szCs w:val="21"/>
              </w:rPr>
              <w:t>报告厅</w:t>
            </w:r>
          </w:p>
        </w:tc>
      </w:tr>
      <w:tr w:rsidR="00862F50" w:rsidRPr="003F5FA2" w:rsidTr="00E37315">
        <w:trPr>
          <w:jc w:val="center"/>
        </w:trPr>
        <w:tc>
          <w:tcPr>
            <w:tcW w:w="968" w:type="dxa"/>
            <w:vMerge w:val="restart"/>
            <w:vAlign w:val="center"/>
          </w:tcPr>
          <w:p w:rsidR="00862F50" w:rsidRPr="00CD3BC5" w:rsidRDefault="00862F50" w:rsidP="00E37315">
            <w:pPr>
              <w:autoSpaceDE w:val="0"/>
              <w:autoSpaceDN w:val="0"/>
              <w:adjustRightInd w:val="0"/>
              <w:jc w:val="center"/>
              <w:rPr>
                <w:rFonts w:asciiTheme="majorEastAsia" w:eastAsiaTheme="majorEastAsia" w:hAnsiTheme="majorEastAsia" w:cs="Calibri"/>
                <w:b/>
                <w:kern w:val="0"/>
                <w:szCs w:val="21"/>
              </w:rPr>
            </w:pPr>
            <w:r w:rsidRPr="00CD3BC5">
              <w:rPr>
                <w:rFonts w:asciiTheme="majorEastAsia" w:eastAsiaTheme="majorEastAsia" w:hAnsiTheme="majorEastAsia" w:cs="Calibri" w:hint="eastAsia"/>
                <w:b/>
                <w:kern w:val="0"/>
                <w:szCs w:val="21"/>
              </w:rPr>
              <w:t>下午</w:t>
            </w:r>
          </w:p>
        </w:tc>
        <w:tc>
          <w:tcPr>
            <w:tcW w:w="1517" w:type="dxa"/>
          </w:tcPr>
          <w:p w:rsidR="00862F50" w:rsidRPr="00CD3BC5" w:rsidRDefault="00862F50" w:rsidP="00E37315">
            <w:pPr>
              <w:spacing w:line="320" w:lineRule="exact"/>
              <w:jc w:val="left"/>
              <w:rPr>
                <w:rFonts w:asciiTheme="majorEastAsia" w:eastAsiaTheme="majorEastAsia" w:hAnsiTheme="majorEastAsia" w:cs="Arial"/>
                <w:szCs w:val="21"/>
              </w:rPr>
            </w:pPr>
            <w:r w:rsidRPr="00CD3BC5">
              <w:rPr>
                <w:rFonts w:asciiTheme="majorEastAsia" w:eastAsiaTheme="majorEastAsia" w:hAnsiTheme="majorEastAsia" w:cs="Arial" w:hint="eastAsia"/>
                <w:szCs w:val="21"/>
              </w:rPr>
              <w:t>13:30-15:30</w:t>
            </w:r>
          </w:p>
        </w:tc>
        <w:tc>
          <w:tcPr>
            <w:tcW w:w="3285" w:type="dxa"/>
          </w:tcPr>
          <w:p w:rsidR="00862F50" w:rsidRPr="00630ADC" w:rsidRDefault="00862F50" w:rsidP="00E37315">
            <w:pPr>
              <w:spacing w:line="320" w:lineRule="exact"/>
              <w:ind w:rightChars="14" w:right="29"/>
              <w:jc w:val="left"/>
              <w:rPr>
                <w:rFonts w:asciiTheme="majorEastAsia" w:eastAsiaTheme="majorEastAsia" w:hAnsiTheme="majorEastAsia" w:cs="Arial"/>
                <w:szCs w:val="21"/>
                <w:highlight w:val="yellow"/>
              </w:rPr>
            </w:pPr>
            <w:r w:rsidRPr="00BC1026">
              <w:rPr>
                <w:rFonts w:asciiTheme="majorEastAsia" w:eastAsiaTheme="majorEastAsia" w:hAnsiTheme="majorEastAsia" w:cs="Arial" w:hint="eastAsia"/>
                <w:szCs w:val="21"/>
              </w:rPr>
              <w:t>核磁</w:t>
            </w:r>
            <w:r>
              <w:rPr>
                <w:rFonts w:asciiTheme="majorEastAsia" w:eastAsiaTheme="majorEastAsia" w:hAnsiTheme="majorEastAsia" w:cs="Arial" w:hint="eastAsia"/>
                <w:szCs w:val="21"/>
              </w:rPr>
              <w:t>波谱测定中的一些注意事项</w:t>
            </w:r>
            <w:r w:rsidRPr="00BC1026">
              <w:rPr>
                <w:rFonts w:asciiTheme="majorEastAsia" w:eastAsiaTheme="majorEastAsia" w:hAnsiTheme="majorEastAsia" w:cs="Arial"/>
                <w:szCs w:val="21"/>
              </w:rPr>
              <w:t>---</w:t>
            </w:r>
            <w:r w:rsidRPr="00BC1026">
              <w:rPr>
                <w:rFonts w:asciiTheme="majorEastAsia" w:eastAsiaTheme="majorEastAsia" w:hAnsiTheme="majorEastAsia" w:cs="Arial" w:hint="eastAsia"/>
                <w:szCs w:val="21"/>
              </w:rPr>
              <w:t>李波老师</w:t>
            </w:r>
          </w:p>
        </w:tc>
        <w:tc>
          <w:tcPr>
            <w:tcW w:w="2451" w:type="dxa"/>
          </w:tcPr>
          <w:p w:rsidR="00862F50" w:rsidRPr="00263780" w:rsidRDefault="00862F50" w:rsidP="00E37315">
            <w:pPr>
              <w:jc w:val="left"/>
              <w:rPr>
                <w:rFonts w:asciiTheme="majorEastAsia" w:eastAsiaTheme="majorEastAsia" w:hAnsiTheme="majorEastAsia" w:cs="Arial"/>
                <w:szCs w:val="21"/>
              </w:rPr>
            </w:pPr>
            <w:r w:rsidRPr="00263780">
              <w:rPr>
                <w:rFonts w:asciiTheme="majorEastAsia" w:eastAsiaTheme="majorEastAsia" w:hAnsiTheme="majorEastAsia" w:hint="eastAsia"/>
                <w:szCs w:val="21"/>
              </w:rPr>
              <w:t>昆明植物研究所行政楼三楼</w:t>
            </w:r>
            <w:r w:rsidRPr="00263780">
              <w:rPr>
                <w:rFonts w:asciiTheme="majorEastAsia" w:eastAsiaTheme="majorEastAsia" w:hAnsiTheme="majorEastAsia" w:hint="eastAsia"/>
                <w:kern w:val="0"/>
                <w:szCs w:val="21"/>
              </w:rPr>
              <w:t>报告厅</w:t>
            </w:r>
          </w:p>
        </w:tc>
      </w:tr>
      <w:tr w:rsidR="00862F50" w:rsidRPr="003F5FA2" w:rsidTr="00E37315">
        <w:trPr>
          <w:jc w:val="center"/>
        </w:trPr>
        <w:tc>
          <w:tcPr>
            <w:tcW w:w="968" w:type="dxa"/>
            <w:vMerge/>
            <w:vAlign w:val="center"/>
          </w:tcPr>
          <w:p w:rsidR="00862F50" w:rsidRPr="00630ADC" w:rsidRDefault="00862F50" w:rsidP="00E37315">
            <w:pPr>
              <w:autoSpaceDE w:val="0"/>
              <w:autoSpaceDN w:val="0"/>
              <w:adjustRightInd w:val="0"/>
              <w:jc w:val="center"/>
              <w:rPr>
                <w:rFonts w:asciiTheme="majorEastAsia" w:eastAsiaTheme="majorEastAsia" w:hAnsiTheme="majorEastAsia" w:cs="Calibri"/>
                <w:b/>
                <w:kern w:val="0"/>
                <w:szCs w:val="21"/>
                <w:highlight w:val="yellow"/>
              </w:rPr>
            </w:pPr>
          </w:p>
        </w:tc>
        <w:tc>
          <w:tcPr>
            <w:tcW w:w="1517" w:type="dxa"/>
          </w:tcPr>
          <w:p w:rsidR="00862F50" w:rsidRPr="00CD3BC5" w:rsidRDefault="00862F50" w:rsidP="00E37315">
            <w:pPr>
              <w:spacing w:line="320" w:lineRule="exact"/>
              <w:jc w:val="left"/>
              <w:rPr>
                <w:rFonts w:asciiTheme="majorEastAsia" w:eastAsiaTheme="majorEastAsia" w:hAnsiTheme="majorEastAsia" w:cs="Arial"/>
                <w:szCs w:val="21"/>
              </w:rPr>
            </w:pPr>
            <w:r w:rsidRPr="00CD3BC5">
              <w:rPr>
                <w:rFonts w:asciiTheme="majorEastAsia" w:eastAsiaTheme="majorEastAsia" w:hAnsiTheme="majorEastAsia" w:cs="Arial"/>
                <w:szCs w:val="21"/>
              </w:rPr>
              <w:t>1</w:t>
            </w:r>
            <w:r w:rsidRPr="00CD3BC5">
              <w:rPr>
                <w:rFonts w:asciiTheme="majorEastAsia" w:eastAsiaTheme="majorEastAsia" w:hAnsiTheme="majorEastAsia" w:cs="Arial" w:hint="eastAsia"/>
                <w:szCs w:val="21"/>
              </w:rPr>
              <w:t>5</w:t>
            </w:r>
            <w:r w:rsidRPr="00CD3BC5">
              <w:rPr>
                <w:rFonts w:asciiTheme="majorEastAsia" w:eastAsiaTheme="majorEastAsia" w:hAnsiTheme="majorEastAsia" w:cs="Arial"/>
                <w:szCs w:val="21"/>
              </w:rPr>
              <w:t>:</w:t>
            </w:r>
            <w:r w:rsidRPr="00CD3BC5">
              <w:rPr>
                <w:rFonts w:asciiTheme="majorEastAsia" w:eastAsiaTheme="majorEastAsia" w:hAnsiTheme="majorEastAsia" w:cs="Arial" w:hint="eastAsia"/>
                <w:szCs w:val="21"/>
              </w:rPr>
              <w:t>30-</w:t>
            </w:r>
            <w:r w:rsidRPr="00CD3BC5">
              <w:rPr>
                <w:rFonts w:asciiTheme="majorEastAsia" w:eastAsiaTheme="majorEastAsia" w:hAnsiTheme="majorEastAsia" w:cs="Arial"/>
                <w:szCs w:val="21"/>
              </w:rPr>
              <w:t>1</w:t>
            </w:r>
            <w:r w:rsidRPr="00CD3BC5">
              <w:rPr>
                <w:rFonts w:asciiTheme="majorEastAsia" w:eastAsiaTheme="majorEastAsia" w:hAnsiTheme="majorEastAsia" w:cs="Arial" w:hint="eastAsia"/>
                <w:szCs w:val="21"/>
              </w:rPr>
              <w:t>5</w:t>
            </w:r>
            <w:r w:rsidRPr="00CD3BC5">
              <w:rPr>
                <w:rFonts w:asciiTheme="majorEastAsia" w:eastAsiaTheme="majorEastAsia" w:hAnsiTheme="majorEastAsia" w:cs="Arial"/>
                <w:szCs w:val="21"/>
              </w:rPr>
              <w:t>:</w:t>
            </w:r>
            <w:r w:rsidRPr="00CD3BC5">
              <w:rPr>
                <w:rFonts w:asciiTheme="majorEastAsia" w:eastAsiaTheme="majorEastAsia" w:hAnsiTheme="majorEastAsia" w:cs="Arial" w:hint="eastAsia"/>
                <w:szCs w:val="21"/>
              </w:rPr>
              <w:t>40</w:t>
            </w:r>
          </w:p>
        </w:tc>
        <w:tc>
          <w:tcPr>
            <w:tcW w:w="3285" w:type="dxa"/>
          </w:tcPr>
          <w:p w:rsidR="00862F50" w:rsidRPr="00630ADC" w:rsidRDefault="00862F50" w:rsidP="00E37315">
            <w:pPr>
              <w:spacing w:line="320" w:lineRule="exact"/>
              <w:ind w:rightChars="14" w:right="29"/>
              <w:jc w:val="left"/>
              <w:rPr>
                <w:rFonts w:asciiTheme="majorEastAsia" w:eastAsiaTheme="majorEastAsia" w:hAnsiTheme="majorEastAsia" w:cs="Arial"/>
                <w:szCs w:val="21"/>
                <w:highlight w:val="yellow"/>
              </w:rPr>
            </w:pPr>
            <w:r w:rsidRPr="00491684">
              <w:rPr>
                <w:rFonts w:asciiTheme="majorEastAsia" w:eastAsiaTheme="majorEastAsia" w:hAnsiTheme="majorEastAsia" w:cs="Arial" w:hint="eastAsia"/>
                <w:szCs w:val="21"/>
              </w:rPr>
              <w:t>休息</w:t>
            </w:r>
          </w:p>
        </w:tc>
        <w:tc>
          <w:tcPr>
            <w:tcW w:w="2451" w:type="dxa"/>
          </w:tcPr>
          <w:p w:rsidR="00862F50" w:rsidRPr="00263780" w:rsidRDefault="00862F50" w:rsidP="00E37315">
            <w:pPr>
              <w:jc w:val="left"/>
              <w:rPr>
                <w:rFonts w:asciiTheme="majorEastAsia" w:eastAsiaTheme="majorEastAsia" w:hAnsiTheme="majorEastAsia"/>
                <w:szCs w:val="21"/>
              </w:rPr>
            </w:pPr>
          </w:p>
        </w:tc>
      </w:tr>
      <w:tr w:rsidR="00862F50" w:rsidRPr="003F5FA2" w:rsidTr="00E37315">
        <w:trPr>
          <w:jc w:val="center"/>
        </w:trPr>
        <w:tc>
          <w:tcPr>
            <w:tcW w:w="968" w:type="dxa"/>
            <w:vMerge/>
          </w:tcPr>
          <w:p w:rsidR="00862F50" w:rsidRPr="00630ADC" w:rsidRDefault="00862F50" w:rsidP="00E37315">
            <w:pPr>
              <w:autoSpaceDE w:val="0"/>
              <w:autoSpaceDN w:val="0"/>
              <w:adjustRightInd w:val="0"/>
              <w:jc w:val="left"/>
              <w:rPr>
                <w:rFonts w:asciiTheme="majorEastAsia" w:eastAsiaTheme="majorEastAsia" w:hAnsiTheme="majorEastAsia" w:cs="Calibri"/>
                <w:b/>
                <w:kern w:val="0"/>
                <w:szCs w:val="21"/>
                <w:highlight w:val="yellow"/>
              </w:rPr>
            </w:pPr>
          </w:p>
        </w:tc>
        <w:tc>
          <w:tcPr>
            <w:tcW w:w="1517" w:type="dxa"/>
          </w:tcPr>
          <w:p w:rsidR="00862F50" w:rsidRPr="00CD3BC5" w:rsidRDefault="00862F50" w:rsidP="00E37315">
            <w:pPr>
              <w:spacing w:line="320" w:lineRule="exact"/>
              <w:jc w:val="left"/>
              <w:rPr>
                <w:rFonts w:asciiTheme="majorEastAsia" w:eastAsiaTheme="majorEastAsia" w:hAnsiTheme="majorEastAsia" w:cs="Arial"/>
                <w:szCs w:val="21"/>
              </w:rPr>
            </w:pPr>
            <w:r w:rsidRPr="00CD3BC5">
              <w:rPr>
                <w:rFonts w:asciiTheme="majorEastAsia" w:eastAsiaTheme="majorEastAsia" w:hAnsiTheme="majorEastAsia" w:cs="Arial" w:hint="eastAsia"/>
                <w:szCs w:val="21"/>
              </w:rPr>
              <w:t>15:40-17:40</w:t>
            </w:r>
          </w:p>
        </w:tc>
        <w:tc>
          <w:tcPr>
            <w:tcW w:w="3285" w:type="dxa"/>
          </w:tcPr>
          <w:p w:rsidR="00862F50" w:rsidRPr="00630ADC" w:rsidRDefault="00862F50" w:rsidP="00E37315">
            <w:pPr>
              <w:spacing w:line="320" w:lineRule="exact"/>
              <w:ind w:rightChars="14" w:right="29"/>
              <w:jc w:val="left"/>
              <w:rPr>
                <w:rFonts w:asciiTheme="majorEastAsia" w:eastAsiaTheme="majorEastAsia" w:hAnsiTheme="majorEastAsia" w:cs="Arial"/>
                <w:szCs w:val="21"/>
                <w:highlight w:val="yellow"/>
              </w:rPr>
            </w:pPr>
            <w:r w:rsidRPr="00303126">
              <w:rPr>
                <w:rFonts w:asciiTheme="majorEastAsia" w:eastAsiaTheme="majorEastAsia" w:hAnsiTheme="majorEastAsia" w:cs="Arial" w:hint="eastAsia"/>
                <w:szCs w:val="21"/>
              </w:rPr>
              <w:t>液体核磁基本实</w:t>
            </w:r>
            <w:r w:rsidRPr="00CD43BC">
              <w:rPr>
                <w:rFonts w:asciiTheme="majorEastAsia" w:eastAsiaTheme="majorEastAsia" w:hAnsiTheme="majorEastAsia" w:cs="Arial" w:hint="eastAsia"/>
                <w:szCs w:val="21"/>
              </w:rPr>
              <w:t>验---</w:t>
            </w:r>
            <w:r w:rsidRPr="00292AC7">
              <w:rPr>
                <w:rFonts w:asciiTheme="majorEastAsia" w:eastAsiaTheme="majorEastAsia" w:hAnsiTheme="majorEastAsia" w:cs="Arial" w:hint="eastAsia"/>
                <w:szCs w:val="21"/>
              </w:rPr>
              <w:t>张亮老师</w:t>
            </w:r>
          </w:p>
        </w:tc>
        <w:tc>
          <w:tcPr>
            <w:tcW w:w="2451" w:type="dxa"/>
          </w:tcPr>
          <w:p w:rsidR="00862F50" w:rsidRPr="00263780" w:rsidRDefault="00862F50" w:rsidP="00E37315">
            <w:pPr>
              <w:jc w:val="left"/>
              <w:rPr>
                <w:rFonts w:asciiTheme="majorEastAsia" w:eastAsiaTheme="majorEastAsia" w:hAnsiTheme="majorEastAsia" w:cs="Arial"/>
                <w:szCs w:val="21"/>
              </w:rPr>
            </w:pPr>
            <w:r w:rsidRPr="00263780">
              <w:rPr>
                <w:rFonts w:asciiTheme="majorEastAsia" w:eastAsiaTheme="majorEastAsia" w:hAnsiTheme="majorEastAsia" w:hint="eastAsia"/>
                <w:szCs w:val="21"/>
              </w:rPr>
              <w:t>昆明植物研究所行政楼三楼</w:t>
            </w:r>
            <w:r w:rsidRPr="00263780">
              <w:rPr>
                <w:rFonts w:asciiTheme="majorEastAsia" w:eastAsiaTheme="majorEastAsia" w:hAnsiTheme="majorEastAsia" w:hint="eastAsia"/>
                <w:kern w:val="0"/>
                <w:szCs w:val="21"/>
              </w:rPr>
              <w:t>报告厅</w:t>
            </w:r>
          </w:p>
        </w:tc>
      </w:tr>
      <w:tr w:rsidR="00862F50" w:rsidRPr="003F5FA2" w:rsidTr="00E37315">
        <w:trPr>
          <w:jc w:val="center"/>
        </w:trPr>
        <w:tc>
          <w:tcPr>
            <w:tcW w:w="8221" w:type="dxa"/>
            <w:gridSpan w:val="4"/>
            <w:shd w:val="clear" w:color="auto" w:fill="D9D9D9" w:themeFill="background1" w:themeFillShade="D9"/>
          </w:tcPr>
          <w:p w:rsidR="00862F50" w:rsidRPr="00FC6F78" w:rsidRDefault="00862F50" w:rsidP="00E37315">
            <w:pPr>
              <w:jc w:val="left"/>
              <w:rPr>
                <w:rFonts w:asciiTheme="majorEastAsia" w:eastAsiaTheme="majorEastAsia" w:hAnsiTheme="majorEastAsia"/>
                <w:szCs w:val="21"/>
              </w:rPr>
            </w:pPr>
            <w:r>
              <w:rPr>
                <w:rFonts w:asciiTheme="majorEastAsia" w:eastAsiaTheme="majorEastAsia" w:hAnsiTheme="majorEastAsia" w:cs="Calibri" w:hint="eastAsia"/>
                <w:b/>
                <w:kern w:val="0"/>
                <w:szCs w:val="21"/>
              </w:rPr>
              <w:t>10</w:t>
            </w:r>
            <w:r w:rsidRPr="003F5FA2">
              <w:rPr>
                <w:rFonts w:asciiTheme="majorEastAsia" w:eastAsiaTheme="majorEastAsia" w:hAnsiTheme="majorEastAsia" w:cs="宋体" w:hint="eastAsia"/>
                <w:b/>
                <w:kern w:val="0"/>
                <w:szCs w:val="21"/>
              </w:rPr>
              <w:t>月</w:t>
            </w:r>
            <w:r>
              <w:rPr>
                <w:rFonts w:asciiTheme="majorEastAsia" w:eastAsiaTheme="majorEastAsia" w:hAnsiTheme="majorEastAsia" w:cs="Calibri" w:hint="eastAsia"/>
                <w:b/>
                <w:kern w:val="0"/>
                <w:szCs w:val="21"/>
              </w:rPr>
              <w:t>21</w:t>
            </w:r>
            <w:r w:rsidRPr="003F5FA2">
              <w:rPr>
                <w:rFonts w:asciiTheme="majorEastAsia" w:eastAsiaTheme="majorEastAsia" w:hAnsiTheme="majorEastAsia" w:cs="宋体" w:hint="eastAsia"/>
                <w:b/>
                <w:kern w:val="0"/>
                <w:szCs w:val="21"/>
              </w:rPr>
              <w:t>日（星期</w:t>
            </w:r>
            <w:r>
              <w:rPr>
                <w:rFonts w:asciiTheme="majorEastAsia" w:eastAsiaTheme="majorEastAsia" w:hAnsiTheme="majorEastAsia" w:cs="宋体" w:hint="eastAsia"/>
                <w:b/>
                <w:kern w:val="0"/>
                <w:szCs w:val="21"/>
              </w:rPr>
              <w:t>一</w:t>
            </w:r>
            <w:r w:rsidRPr="003F5FA2">
              <w:rPr>
                <w:rFonts w:asciiTheme="majorEastAsia" w:eastAsiaTheme="majorEastAsia" w:hAnsiTheme="majorEastAsia" w:cs="宋体" w:hint="eastAsia"/>
                <w:b/>
                <w:kern w:val="0"/>
                <w:szCs w:val="21"/>
              </w:rPr>
              <w:t>）</w:t>
            </w:r>
          </w:p>
        </w:tc>
      </w:tr>
      <w:tr w:rsidR="00862F50" w:rsidRPr="003F5FA2" w:rsidTr="00E37315">
        <w:trPr>
          <w:jc w:val="center"/>
        </w:trPr>
        <w:tc>
          <w:tcPr>
            <w:tcW w:w="968" w:type="dxa"/>
            <w:vMerge w:val="restart"/>
            <w:vAlign w:val="center"/>
          </w:tcPr>
          <w:p w:rsidR="00862F50" w:rsidRPr="003F5FA2" w:rsidRDefault="00862F50" w:rsidP="00E37315">
            <w:pPr>
              <w:autoSpaceDE w:val="0"/>
              <w:autoSpaceDN w:val="0"/>
              <w:adjustRightInd w:val="0"/>
              <w:jc w:val="center"/>
              <w:rPr>
                <w:rFonts w:asciiTheme="majorEastAsia" w:eastAsiaTheme="majorEastAsia" w:hAnsiTheme="majorEastAsia" w:cs="Calibri"/>
                <w:b/>
                <w:kern w:val="0"/>
                <w:szCs w:val="21"/>
              </w:rPr>
            </w:pPr>
            <w:r>
              <w:rPr>
                <w:rFonts w:asciiTheme="majorEastAsia" w:eastAsiaTheme="majorEastAsia" w:hAnsiTheme="majorEastAsia" w:cs="Calibri" w:hint="eastAsia"/>
                <w:b/>
                <w:kern w:val="0"/>
                <w:szCs w:val="21"/>
              </w:rPr>
              <w:t>上</w:t>
            </w:r>
            <w:r w:rsidRPr="003F5FA2">
              <w:rPr>
                <w:rFonts w:asciiTheme="majorEastAsia" w:eastAsiaTheme="majorEastAsia" w:hAnsiTheme="majorEastAsia" w:cs="Calibri" w:hint="eastAsia"/>
                <w:b/>
                <w:kern w:val="0"/>
                <w:szCs w:val="21"/>
              </w:rPr>
              <w:t>午</w:t>
            </w:r>
          </w:p>
        </w:tc>
        <w:tc>
          <w:tcPr>
            <w:tcW w:w="1517" w:type="dxa"/>
            <w:vMerge w:val="restart"/>
          </w:tcPr>
          <w:p w:rsidR="00862F50" w:rsidRPr="003F5FA2" w:rsidRDefault="00862F50" w:rsidP="00E37315">
            <w:pPr>
              <w:spacing w:line="320" w:lineRule="exact"/>
              <w:jc w:val="left"/>
              <w:rPr>
                <w:rFonts w:asciiTheme="majorEastAsia" w:eastAsiaTheme="majorEastAsia" w:hAnsiTheme="majorEastAsia" w:cs="Arial"/>
                <w:szCs w:val="21"/>
              </w:rPr>
            </w:pPr>
            <w:r>
              <w:rPr>
                <w:rFonts w:asciiTheme="majorEastAsia" w:eastAsiaTheme="majorEastAsia" w:hAnsiTheme="majorEastAsia" w:cs="Arial" w:hint="eastAsia"/>
                <w:szCs w:val="21"/>
              </w:rPr>
              <w:t>8:30-12</w:t>
            </w:r>
            <w:r w:rsidRPr="003F5FA2">
              <w:rPr>
                <w:rFonts w:asciiTheme="majorEastAsia" w:eastAsiaTheme="majorEastAsia" w:hAnsiTheme="majorEastAsia" w:cs="Arial" w:hint="eastAsia"/>
                <w:szCs w:val="21"/>
              </w:rPr>
              <w:t>:30</w:t>
            </w:r>
          </w:p>
        </w:tc>
        <w:tc>
          <w:tcPr>
            <w:tcW w:w="3285" w:type="dxa"/>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sidRPr="003F5FA2">
              <w:rPr>
                <w:rFonts w:asciiTheme="majorEastAsia" w:eastAsiaTheme="majorEastAsia" w:hAnsiTheme="majorEastAsia" w:cs="Arial" w:hint="eastAsia"/>
                <w:szCs w:val="21"/>
              </w:rPr>
              <w:t>何以</w:t>
            </w:r>
            <w:proofErr w:type="gramStart"/>
            <w:r w:rsidRPr="003F5FA2">
              <w:rPr>
                <w:rFonts w:asciiTheme="majorEastAsia" w:eastAsiaTheme="majorEastAsia" w:hAnsiTheme="majorEastAsia" w:cs="Arial" w:hint="eastAsia"/>
                <w:szCs w:val="21"/>
              </w:rPr>
              <w:t>能</w:t>
            </w:r>
            <w:r>
              <w:rPr>
                <w:rFonts w:asciiTheme="majorEastAsia" w:eastAsiaTheme="majorEastAsia" w:hAnsiTheme="majorEastAsia" w:cs="Arial" w:hint="eastAsia"/>
                <w:szCs w:val="21"/>
              </w:rPr>
              <w:t>老师</w:t>
            </w:r>
            <w:proofErr w:type="gramEnd"/>
            <w:r w:rsidRPr="003F5FA2">
              <w:rPr>
                <w:rFonts w:asciiTheme="majorEastAsia" w:eastAsiaTheme="majorEastAsia" w:hAnsiTheme="majorEastAsia" w:cs="Arial" w:hint="eastAsia"/>
                <w:szCs w:val="21"/>
              </w:rPr>
              <w:t>指导</w:t>
            </w:r>
          </w:p>
          <w:p w:rsidR="00862F50"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1</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968" w:type="dxa"/>
            <w:vMerge/>
          </w:tcPr>
          <w:p w:rsidR="00862F50" w:rsidRPr="0056388F" w:rsidRDefault="00862F50" w:rsidP="00E37315">
            <w:pPr>
              <w:autoSpaceDE w:val="0"/>
              <w:autoSpaceDN w:val="0"/>
              <w:adjustRightInd w:val="0"/>
              <w:jc w:val="center"/>
              <w:rPr>
                <w:rFonts w:asciiTheme="majorEastAsia" w:eastAsiaTheme="majorEastAsia" w:hAnsiTheme="majorEastAsia" w:cs="Calibri"/>
                <w:b/>
                <w:kern w:val="0"/>
                <w:szCs w:val="21"/>
                <w:highlight w:val="yellow"/>
              </w:rPr>
            </w:pPr>
          </w:p>
        </w:tc>
        <w:tc>
          <w:tcPr>
            <w:tcW w:w="1517" w:type="dxa"/>
            <w:vMerge/>
          </w:tcPr>
          <w:p w:rsidR="00862F50" w:rsidRPr="0056388F" w:rsidRDefault="00862F50" w:rsidP="00E37315">
            <w:pPr>
              <w:spacing w:line="320" w:lineRule="exact"/>
              <w:jc w:val="left"/>
              <w:rPr>
                <w:rFonts w:asciiTheme="majorEastAsia" w:eastAsiaTheme="majorEastAsia" w:hAnsiTheme="majorEastAsia" w:cs="Arial"/>
                <w:szCs w:val="21"/>
                <w:highlight w:val="yellow"/>
              </w:rPr>
            </w:pPr>
          </w:p>
        </w:tc>
        <w:tc>
          <w:tcPr>
            <w:tcW w:w="3285" w:type="dxa"/>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szCs w:val="21"/>
              </w:rPr>
              <w:t>陈剑</w:t>
            </w:r>
            <w:r w:rsidRPr="003F5FA2">
              <w:rPr>
                <w:rFonts w:asciiTheme="majorEastAsia" w:eastAsiaTheme="majorEastAsia" w:hAnsiTheme="majorEastAsia" w:cs="Arial" w:hint="eastAsia"/>
                <w:szCs w:val="21"/>
              </w:rPr>
              <w:t>超</w:t>
            </w:r>
            <w:r>
              <w:rPr>
                <w:rFonts w:asciiTheme="majorEastAsia" w:eastAsiaTheme="majorEastAsia" w:hAnsiTheme="majorEastAsia" w:cs="Arial" w:hint="eastAsia"/>
                <w:szCs w:val="21"/>
              </w:rPr>
              <w:t>老师</w:t>
            </w:r>
            <w:r w:rsidRPr="003F5FA2">
              <w:rPr>
                <w:rFonts w:asciiTheme="majorEastAsia" w:eastAsiaTheme="majorEastAsia" w:hAnsiTheme="majorEastAsia" w:cs="Arial" w:hint="eastAsia"/>
                <w:szCs w:val="21"/>
              </w:rPr>
              <w:t>指导</w:t>
            </w:r>
          </w:p>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2</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968" w:type="dxa"/>
            <w:vMerge/>
          </w:tcPr>
          <w:p w:rsidR="00862F50" w:rsidRPr="0056388F" w:rsidRDefault="00862F50" w:rsidP="00E37315">
            <w:pPr>
              <w:autoSpaceDE w:val="0"/>
              <w:autoSpaceDN w:val="0"/>
              <w:adjustRightInd w:val="0"/>
              <w:jc w:val="center"/>
              <w:rPr>
                <w:rFonts w:asciiTheme="majorEastAsia" w:eastAsiaTheme="majorEastAsia" w:hAnsiTheme="majorEastAsia" w:cs="Calibri"/>
                <w:b/>
                <w:kern w:val="0"/>
                <w:szCs w:val="21"/>
                <w:highlight w:val="yellow"/>
              </w:rPr>
            </w:pPr>
          </w:p>
        </w:tc>
        <w:tc>
          <w:tcPr>
            <w:tcW w:w="1517" w:type="dxa"/>
            <w:vMerge/>
          </w:tcPr>
          <w:p w:rsidR="00862F50" w:rsidRPr="0056388F" w:rsidRDefault="00862F50" w:rsidP="00E37315">
            <w:pPr>
              <w:spacing w:line="320" w:lineRule="exact"/>
              <w:jc w:val="left"/>
              <w:rPr>
                <w:rFonts w:asciiTheme="majorEastAsia" w:eastAsiaTheme="majorEastAsia" w:hAnsiTheme="majorEastAsia" w:cs="Arial"/>
                <w:szCs w:val="21"/>
                <w:highlight w:val="yellow"/>
              </w:rPr>
            </w:pPr>
          </w:p>
        </w:tc>
        <w:tc>
          <w:tcPr>
            <w:tcW w:w="3285" w:type="dxa"/>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szCs w:val="21"/>
              </w:rPr>
              <w:t>张亮老师</w:t>
            </w:r>
            <w:r w:rsidRPr="003F5FA2">
              <w:rPr>
                <w:rFonts w:asciiTheme="majorEastAsia" w:eastAsiaTheme="majorEastAsia" w:hAnsiTheme="majorEastAsia" w:cs="Arial" w:hint="eastAsia"/>
                <w:szCs w:val="21"/>
              </w:rPr>
              <w:t>指导</w:t>
            </w:r>
          </w:p>
          <w:p w:rsidR="00862F50"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3</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968" w:type="dxa"/>
            <w:vMerge w:val="restart"/>
            <w:vAlign w:val="center"/>
          </w:tcPr>
          <w:p w:rsidR="00862F50" w:rsidRPr="003F5FA2" w:rsidRDefault="00862F50" w:rsidP="00E37315">
            <w:pPr>
              <w:autoSpaceDE w:val="0"/>
              <w:autoSpaceDN w:val="0"/>
              <w:adjustRightInd w:val="0"/>
              <w:jc w:val="center"/>
              <w:rPr>
                <w:rFonts w:asciiTheme="majorEastAsia" w:eastAsiaTheme="majorEastAsia" w:hAnsiTheme="majorEastAsia" w:cs="Calibri"/>
                <w:b/>
                <w:kern w:val="0"/>
                <w:szCs w:val="21"/>
              </w:rPr>
            </w:pPr>
            <w:r>
              <w:rPr>
                <w:rFonts w:asciiTheme="majorEastAsia" w:eastAsiaTheme="majorEastAsia" w:hAnsiTheme="majorEastAsia" w:cs="Calibri" w:hint="eastAsia"/>
                <w:b/>
                <w:kern w:val="0"/>
                <w:szCs w:val="21"/>
              </w:rPr>
              <w:t>下午</w:t>
            </w:r>
          </w:p>
        </w:tc>
        <w:tc>
          <w:tcPr>
            <w:tcW w:w="1517" w:type="dxa"/>
            <w:vMerge w:val="restart"/>
          </w:tcPr>
          <w:p w:rsidR="00862F50" w:rsidRDefault="00862F50" w:rsidP="00E37315">
            <w:pPr>
              <w:spacing w:line="320" w:lineRule="exact"/>
              <w:jc w:val="left"/>
              <w:rPr>
                <w:rFonts w:asciiTheme="majorEastAsia" w:eastAsiaTheme="majorEastAsia" w:hAnsiTheme="majorEastAsia" w:cs="Arial"/>
                <w:szCs w:val="21"/>
              </w:rPr>
            </w:pPr>
            <w:r>
              <w:rPr>
                <w:rFonts w:asciiTheme="majorEastAsia" w:eastAsiaTheme="majorEastAsia" w:hAnsiTheme="majorEastAsia" w:cs="Arial" w:hint="eastAsia"/>
                <w:szCs w:val="21"/>
              </w:rPr>
              <w:t>13:30-17:30</w:t>
            </w:r>
          </w:p>
        </w:tc>
        <w:tc>
          <w:tcPr>
            <w:tcW w:w="3285" w:type="dxa"/>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szCs w:val="21"/>
              </w:rPr>
              <w:t>何以</w:t>
            </w:r>
            <w:proofErr w:type="gramStart"/>
            <w:r>
              <w:rPr>
                <w:rFonts w:asciiTheme="majorEastAsia" w:eastAsiaTheme="majorEastAsia" w:hAnsiTheme="majorEastAsia" w:cs="Arial" w:hint="eastAsia"/>
                <w:szCs w:val="21"/>
              </w:rPr>
              <w:t>能老师</w:t>
            </w:r>
            <w:proofErr w:type="gramEnd"/>
            <w:r w:rsidRPr="003F5FA2">
              <w:rPr>
                <w:rFonts w:asciiTheme="majorEastAsia" w:eastAsiaTheme="majorEastAsia" w:hAnsiTheme="majorEastAsia" w:cs="Arial" w:hint="eastAsia"/>
                <w:szCs w:val="21"/>
              </w:rPr>
              <w:t>指导</w:t>
            </w:r>
          </w:p>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4</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968" w:type="dxa"/>
            <w:vMerge/>
          </w:tcPr>
          <w:p w:rsidR="00862F50" w:rsidRPr="003F5FA2" w:rsidRDefault="00862F50" w:rsidP="00E37315">
            <w:pPr>
              <w:autoSpaceDE w:val="0"/>
              <w:autoSpaceDN w:val="0"/>
              <w:adjustRightInd w:val="0"/>
              <w:jc w:val="left"/>
              <w:rPr>
                <w:rFonts w:asciiTheme="majorEastAsia" w:eastAsiaTheme="majorEastAsia" w:hAnsiTheme="majorEastAsia" w:cs="Calibri"/>
                <w:b/>
                <w:kern w:val="0"/>
                <w:szCs w:val="21"/>
              </w:rPr>
            </w:pPr>
          </w:p>
        </w:tc>
        <w:tc>
          <w:tcPr>
            <w:tcW w:w="1517" w:type="dxa"/>
            <w:vMerge/>
          </w:tcPr>
          <w:p w:rsidR="00862F50" w:rsidRDefault="00862F50" w:rsidP="00E37315">
            <w:pPr>
              <w:spacing w:line="320" w:lineRule="exact"/>
              <w:jc w:val="left"/>
              <w:rPr>
                <w:rFonts w:asciiTheme="majorEastAsia" w:eastAsiaTheme="majorEastAsia" w:hAnsiTheme="majorEastAsia" w:cs="Arial"/>
                <w:szCs w:val="21"/>
              </w:rPr>
            </w:pPr>
          </w:p>
        </w:tc>
        <w:tc>
          <w:tcPr>
            <w:tcW w:w="3285" w:type="dxa"/>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szCs w:val="21"/>
              </w:rPr>
              <w:t>陈剑超老师</w:t>
            </w:r>
            <w:r w:rsidRPr="003F5FA2">
              <w:rPr>
                <w:rFonts w:asciiTheme="majorEastAsia" w:eastAsiaTheme="majorEastAsia" w:hAnsiTheme="majorEastAsia" w:cs="Arial" w:hint="eastAsia"/>
                <w:szCs w:val="21"/>
              </w:rPr>
              <w:t>指导</w:t>
            </w:r>
          </w:p>
          <w:p w:rsidR="00862F50" w:rsidRPr="00D623E0"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5</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968" w:type="dxa"/>
            <w:vMerge/>
          </w:tcPr>
          <w:p w:rsidR="00862F50" w:rsidRPr="003F5FA2" w:rsidRDefault="00862F50" w:rsidP="00E37315">
            <w:pPr>
              <w:autoSpaceDE w:val="0"/>
              <w:autoSpaceDN w:val="0"/>
              <w:adjustRightInd w:val="0"/>
              <w:jc w:val="left"/>
              <w:rPr>
                <w:rFonts w:asciiTheme="majorEastAsia" w:eastAsiaTheme="majorEastAsia" w:hAnsiTheme="majorEastAsia" w:cs="Calibri"/>
                <w:b/>
                <w:kern w:val="0"/>
                <w:szCs w:val="21"/>
              </w:rPr>
            </w:pPr>
          </w:p>
        </w:tc>
        <w:tc>
          <w:tcPr>
            <w:tcW w:w="1517" w:type="dxa"/>
            <w:vMerge/>
          </w:tcPr>
          <w:p w:rsidR="00862F50" w:rsidRDefault="00862F50" w:rsidP="00E37315">
            <w:pPr>
              <w:spacing w:line="320" w:lineRule="exact"/>
              <w:jc w:val="left"/>
              <w:rPr>
                <w:rFonts w:asciiTheme="majorEastAsia" w:eastAsiaTheme="majorEastAsia" w:hAnsiTheme="majorEastAsia" w:cs="Arial"/>
                <w:szCs w:val="21"/>
              </w:rPr>
            </w:pPr>
          </w:p>
        </w:tc>
        <w:tc>
          <w:tcPr>
            <w:tcW w:w="3285" w:type="dxa"/>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szCs w:val="21"/>
              </w:rPr>
              <w:t>张亮老师</w:t>
            </w:r>
            <w:r w:rsidRPr="003F5FA2">
              <w:rPr>
                <w:rFonts w:asciiTheme="majorEastAsia" w:eastAsiaTheme="majorEastAsia" w:hAnsiTheme="majorEastAsia" w:cs="Arial" w:hint="eastAsia"/>
                <w:szCs w:val="21"/>
              </w:rPr>
              <w:t>指导</w:t>
            </w:r>
          </w:p>
          <w:p w:rsidR="00862F50" w:rsidRPr="00D623E0"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6</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8221" w:type="dxa"/>
            <w:gridSpan w:val="4"/>
            <w:shd w:val="clear" w:color="auto" w:fill="D9D9D9" w:themeFill="background1" w:themeFillShade="D9"/>
            <w:vAlign w:val="center"/>
          </w:tcPr>
          <w:p w:rsidR="00862F50" w:rsidRPr="004A22C9" w:rsidRDefault="00862F50" w:rsidP="00E37315">
            <w:pPr>
              <w:jc w:val="left"/>
              <w:rPr>
                <w:rFonts w:asciiTheme="majorEastAsia" w:eastAsiaTheme="majorEastAsia" w:hAnsiTheme="majorEastAsia"/>
                <w:szCs w:val="21"/>
                <w:shd w:val="pct15" w:color="auto" w:fill="FFFFFF"/>
              </w:rPr>
            </w:pPr>
            <w:r>
              <w:rPr>
                <w:rFonts w:asciiTheme="majorEastAsia" w:eastAsiaTheme="majorEastAsia" w:hAnsiTheme="majorEastAsia" w:cs="Calibri" w:hint="eastAsia"/>
                <w:b/>
                <w:kern w:val="0"/>
                <w:szCs w:val="21"/>
              </w:rPr>
              <w:t>10</w:t>
            </w:r>
            <w:r w:rsidRPr="003F5FA2">
              <w:rPr>
                <w:rFonts w:asciiTheme="majorEastAsia" w:eastAsiaTheme="majorEastAsia" w:hAnsiTheme="majorEastAsia" w:cs="宋体" w:hint="eastAsia"/>
                <w:b/>
                <w:kern w:val="0"/>
                <w:szCs w:val="21"/>
              </w:rPr>
              <w:t>月</w:t>
            </w:r>
            <w:r>
              <w:rPr>
                <w:rFonts w:asciiTheme="majorEastAsia" w:eastAsiaTheme="majorEastAsia" w:hAnsiTheme="majorEastAsia" w:cs="Calibri" w:hint="eastAsia"/>
                <w:b/>
                <w:kern w:val="0"/>
                <w:szCs w:val="21"/>
              </w:rPr>
              <w:t>22</w:t>
            </w:r>
            <w:r w:rsidRPr="003F5FA2">
              <w:rPr>
                <w:rFonts w:asciiTheme="majorEastAsia" w:eastAsiaTheme="majorEastAsia" w:hAnsiTheme="majorEastAsia" w:cs="宋体" w:hint="eastAsia"/>
                <w:b/>
                <w:kern w:val="0"/>
                <w:szCs w:val="21"/>
              </w:rPr>
              <w:t>日（星期</w:t>
            </w:r>
            <w:r>
              <w:rPr>
                <w:rFonts w:asciiTheme="majorEastAsia" w:eastAsiaTheme="majorEastAsia" w:hAnsiTheme="majorEastAsia" w:cs="宋体" w:hint="eastAsia"/>
                <w:b/>
                <w:kern w:val="0"/>
                <w:szCs w:val="21"/>
              </w:rPr>
              <w:t>二</w:t>
            </w:r>
            <w:r w:rsidRPr="003F5FA2">
              <w:rPr>
                <w:rFonts w:asciiTheme="majorEastAsia" w:eastAsiaTheme="majorEastAsia" w:hAnsiTheme="majorEastAsia" w:cs="宋体" w:hint="eastAsia"/>
                <w:b/>
                <w:kern w:val="0"/>
                <w:szCs w:val="21"/>
              </w:rPr>
              <w:t>）</w:t>
            </w:r>
          </w:p>
        </w:tc>
      </w:tr>
      <w:tr w:rsidR="00862F50" w:rsidRPr="003F5FA2" w:rsidTr="00E37315">
        <w:trPr>
          <w:jc w:val="center"/>
        </w:trPr>
        <w:tc>
          <w:tcPr>
            <w:tcW w:w="968" w:type="dxa"/>
            <w:vMerge w:val="restart"/>
            <w:vAlign w:val="center"/>
          </w:tcPr>
          <w:p w:rsidR="00862F50" w:rsidRPr="003F5FA2" w:rsidRDefault="00862F50" w:rsidP="00E37315">
            <w:pPr>
              <w:autoSpaceDE w:val="0"/>
              <w:autoSpaceDN w:val="0"/>
              <w:adjustRightInd w:val="0"/>
              <w:jc w:val="center"/>
              <w:rPr>
                <w:rFonts w:asciiTheme="majorEastAsia" w:eastAsiaTheme="majorEastAsia" w:hAnsiTheme="majorEastAsia" w:cs="Calibri"/>
                <w:b/>
                <w:kern w:val="0"/>
                <w:szCs w:val="21"/>
              </w:rPr>
            </w:pPr>
            <w:r>
              <w:rPr>
                <w:rFonts w:asciiTheme="majorEastAsia" w:eastAsiaTheme="majorEastAsia" w:hAnsiTheme="majorEastAsia" w:cs="Calibri" w:hint="eastAsia"/>
                <w:b/>
                <w:kern w:val="0"/>
                <w:szCs w:val="21"/>
              </w:rPr>
              <w:t>上</w:t>
            </w:r>
            <w:r w:rsidRPr="003F5FA2">
              <w:rPr>
                <w:rFonts w:asciiTheme="majorEastAsia" w:eastAsiaTheme="majorEastAsia" w:hAnsiTheme="majorEastAsia" w:cs="Calibri" w:hint="eastAsia"/>
                <w:b/>
                <w:kern w:val="0"/>
                <w:szCs w:val="21"/>
              </w:rPr>
              <w:t>午</w:t>
            </w:r>
          </w:p>
        </w:tc>
        <w:tc>
          <w:tcPr>
            <w:tcW w:w="1517" w:type="dxa"/>
            <w:vMerge w:val="restart"/>
            <w:shd w:val="clear" w:color="auto" w:fill="auto"/>
          </w:tcPr>
          <w:p w:rsidR="00862F50" w:rsidRPr="003F5FA2" w:rsidRDefault="00862F50" w:rsidP="00E37315">
            <w:pPr>
              <w:spacing w:line="320" w:lineRule="exact"/>
              <w:jc w:val="left"/>
              <w:rPr>
                <w:rFonts w:asciiTheme="majorEastAsia" w:eastAsiaTheme="majorEastAsia" w:hAnsiTheme="majorEastAsia" w:cs="Arial"/>
                <w:szCs w:val="21"/>
              </w:rPr>
            </w:pPr>
            <w:r>
              <w:rPr>
                <w:rFonts w:asciiTheme="majorEastAsia" w:eastAsiaTheme="majorEastAsia" w:hAnsiTheme="majorEastAsia" w:cs="Arial" w:hint="eastAsia"/>
                <w:szCs w:val="21"/>
              </w:rPr>
              <w:t>8:30-12</w:t>
            </w:r>
            <w:r w:rsidRPr="003F5FA2">
              <w:rPr>
                <w:rFonts w:asciiTheme="majorEastAsia" w:eastAsiaTheme="majorEastAsia" w:hAnsiTheme="majorEastAsia" w:cs="Arial" w:hint="eastAsia"/>
                <w:szCs w:val="21"/>
              </w:rPr>
              <w:t>:30</w:t>
            </w:r>
          </w:p>
        </w:tc>
        <w:tc>
          <w:tcPr>
            <w:tcW w:w="3285" w:type="dxa"/>
            <w:shd w:val="clear" w:color="auto" w:fill="auto"/>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sidRPr="003F5FA2">
              <w:rPr>
                <w:rFonts w:asciiTheme="majorEastAsia" w:eastAsiaTheme="majorEastAsia" w:hAnsiTheme="majorEastAsia" w:cs="Arial" w:hint="eastAsia"/>
                <w:szCs w:val="21"/>
              </w:rPr>
              <w:t>何以</w:t>
            </w:r>
            <w:proofErr w:type="gramStart"/>
            <w:r w:rsidRPr="003F5FA2">
              <w:rPr>
                <w:rFonts w:asciiTheme="majorEastAsia" w:eastAsiaTheme="majorEastAsia" w:hAnsiTheme="majorEastAsia" w:cs="Arial" w:hint="eastAsia"/>
                <w:szCs w:val="21"/>
              </w:rPr>
              <w:t>能</w:t>
            </w:r>
            <w:r>
              <w:rPr>
                <w:rFonts w:asciiTheme="majorEastAsia" w:eastAsiaTheme="majorEastAsia" w:hAnsiTheme="majorEastAsia" w:cs="Arial" w:hint="eastAsia"/>
                <w:szCs w:val="21"/>
              </w:rPr>
              <w:t>老师</w:t>
            </w:r>
            <w:proofErr w:type="gramEnd"/>
            <w:r w:rsidRPr="003F5FA2">
              <w:rPr>
                <w:rFonts w:asciiTheme="majorEastAsia" w:eastAsiaTheme="majorEastAsia" w:hAnsiTheme="majorEastAsia" w:cs="Arial" w:hint="eastAsia"/>
                <w:szCs w:val="21"/>
              </w:rPr>
              <w:t>指导</w:t>
            </w:r>
          </w:p>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7</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shd w:val="clear" w:color="auto" w:fill="auto"/>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968" w:type="dxa"/>
            <w:vMerge/>
          </w:tcPr>
          <w:p w:rsidR="00862F50" w:rsidRPr="003F5FA2" w:rsidRDefault="00862F50" w:rsidP="00E37315">
            <w:pPr>
              <w:autoSpaceDE w:val="0"/>
              <w:autoSpaceDN w:val="0"/>
              <w:adjustRightInd w:val="0"/>
              <w:jc w:val="left"/>
              <w:rPr>
                <w:rFonts w:asciiTheme="majorEastAsia" w:eastAsiaTheme="majorEastAsia" w:hAnsiTheme="majorEastAsia" w:cs="Calibri"/>
                <w:b/>
                <w:kern w:val="0"/>
                <w:szCs w:val="21"/>
              </w:rPr>
            </w:pPr>
          </w:p>
        </w:tc>
        <w:tc>
          <w:tcPr>
            <w:tcW w:w="1517" w:type="dxa"/>
            <w:vMerge/>
            <w:shd w:val="clear" w:color="auto" w:fill="auto"/>
          </w:tcPr>
          <w:p w:rsidR="00862F50" w:rsidRPr="003F5FA2" w:rsidRDefault="00862F50" w:rsidP="00E37315">
            <w:pPr>
              <w:spacing w:line="320" w:lineRule="exact"/>
              <w:jc w:val="left"/>
              <w:rPr>
                <w:rFonts w:asciiTheme="majorEastAsia" w:eastAsiaTheme="majorEastAsia" w:hAnsiTheme="majorEastAsia" w:cs="Arial"/>
                <w:szCs w:val="21"/>
              </w:rPr>
            </w:pPr>
          </w:p>
        </w:tc>
        <w:tc>
          <w:tcPr>
            <w:tcW w:w="3285" w:type="dxa"/>
            <w:shd w:val="clear" w:color="auto" w:fill="auto"/>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szCs w:val="21"/>
              </w:rPr>
              <w:t>陈剑超老师</w:t>
            </w:r>
            <w:r w:rsidRPr="003F5FA2">
              <w:rPr>
                <w:rFonts w:asciiTheme="majorEastAsia" w:eastAsiaTheme="majorEastAsia" w:hAnsiTheme="majorEastAsia" w:cs="Arial" w:hint="eastAsia"/>
                <w:szCs w:val="21"/>
              </w:rPr>
              <w:t>指导</w:t>
            </w:r>
          </w:p>
          <w:p w:rsidR="00862F50" w:rsidRPr="00D623E0"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8</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shd w:val="clear" w:color="auto" w:fill="auto"/>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968" w:type="dxa"/>
            <w:vMerge/>
          </w:tcPr>
          <w:p w:rsidR="00862F50" w:rsidRPr="003F5FA2" w:rsidRDefault="00862F50" w:rsidP="00E37315">
            <w:pPr>
              <w:autoSpaceDE w:val="0"/>
              <w:autoSpaceDN w:val="0"/>
              <w:adjustRightInd w:val="0"/>
              <w:jc w:val="left"/>
              <w:rPr>
                <w:rFonts w:asciiTheme="majorEastAsia" w:eastAsiaTheme="majorEastAsia" w:hAnsiTheme="majorEastAsia" w:cs="Calibri"/>
                <w:b/>
                <w:kern w:val="0"/>
                <w:szCs w:val="21"/>
              </w:rPr>
            </w:pPr>
          </w:p>
        </w:tc>
        <w:tc>
          <w:tcPr>
            <w:tcW w:w="1517" w:type="dxa"/>
            <w:vMerge/>
            <w:shd w:val="clear" w:color="auto" w:fill="auto"/>
          </w:tcPr>
          <w:p w:rsidR="00862F50" w:rsidRPr="003F5FA2" w:rsidRDefault="00862F50" w:rsidP="00E37315">
            <w:pPr>
              <w:spacing w:line="320" w:lineRule="exact"/>
              <w:jc w:val="left"/>
              <w:rPr>
                <w:rFonts w:asciiTheme="majorEastAsia" w:eastAsiaTheme="majorEastAsia" w:hAnsiTheme="majorEastAsia" w:cs="Arial"/>
                <w:szCs w:val="21"/>
              </w:rPr>
            </w:pPr>
          </w:p>
        </w:tc>
        <w:tc>
          <w:tcPr>
            <w:tcW w:w="3285" w:type="dxa"/>
            <w:shd w:val="clear" w:color="auto" w:fill="auto"/>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szCs w:val="21"/>
              </w:rPr>
              <w:t>张亮老师</w:t>
            </w:r>
            <w:r w:rsidRPr="003F5FA2">
              <w:rPr>
                <w:rFonts w:asciiTheme="majorEastAsia" w:eastAsiaTheme="majorEastAsia" w:hAnsiTheme="majorEastAsia" w:cs="Arial" w:hint="eastAsia"/>
                <w:szCs w:val="21"/>
              </w:rPr>
              <w:t>指导</w:t>
            </w:r>
          </w:p>
          <w:p w:rsidR="00862F50" w:rsidRPr="00D623E0"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9</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shd w:val="clear" w:color="auto" w:fill="auto"/>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968" w:type="dxa"/>
            <w:vMerge w:val="restart"/>
            <w:vAlign w:val="center"/>
          </w:tcPr>
          <w:p w:rsidR="00862F50" w:rsidRPr="003F5FA2" w:rsidRDefault="00862F50" w:rsidP="00E37315">
            <w:pPr>
              <w:autoSpaceDE w:val="0"/>
              <w:autoSpaceDN w:val="0"/>
              <w:adjustRightInd w:val="0"/>
              <w:jc w:val="center"/>
              <w:rPr>
                <w:rFonts w:asciiTheme="majorEastAsia" w:eastAsiaTheme="majorEastAsia" w:hAnsiTheme="majorEastAsia" w:cs="Calibri"/>
                <w:b/>
                <w:kern w:val="0"/>
                <w:szCs w:val="21"/>
              </w:rPr>
            </w:pPr>
            <w:r>
              <w:rPr>
                <w:rFonts w:asciiTheme="majorEastAsia" w:eastAsiaTheme="majorEastAsia" w:hAnsiTheme="majorEastAsia" w:cs="Calibri" w:hint="eastAsia"/>
                <w:b/>
                <w:kern w:val="0"/>
                <w:szCs w:val="21"/>
              </w:rPr>
              <w:t>下午</w:t>
            </w:r>
          </w:p>
        </w:tc>
        <w:tc>
          <w:tcPr>
            <w:tcW w:w="1517" w:type="dxa"/>
            <w:vMerge w:val="restart"/>
            <w:shd w:val="clear" w:color="auto" w:fill="auto"/>
          </w:tcPr>
          <w:p w:rsidR="00862F50" w:rsidRPr="003F5FA2" w:rsidRDefault="00862F50" w:rsidP="00E37315">
            <w:pPr>
              <w:spacing w:line="320" w:lineRule="exact"/>
              <w:jc w:val="left"/>
              <w:rPr>
                <w:rFonts w:asciiTheme="majorEastAsia" w:eastAsiaTheme="majorEastAsia" w:hAnsiTheme="majorEastAsia" w:cs="Arial"/>
                <w:szCs w:val="21"/>
              </w:rPr>
            </w:pPr>
            <w:r>
              <w:rPr>
                <w:rFonts w:asciiTheme="majorEastAsia" w:eastAsiaTheme="majorEastAsia" w:hAnsiTheme="majorEastAsia" w:cs="Arial" w:hint="eastAsia"/>
                <w:szCs w:val="21"/>
              </w:rPr>
              <w:t>13:30-17</w:t>
            </w:r>
            <w:r w:rsidRPr="003F5FA2">
              <w:rPr>
                <w:rFonts w:asciiTheme="majorEastAsia" w:eastAsiaTheme="majorEastAsia" w:hAnsiTheme="majorEastAsia" w:cs="Arial" w:hint="eastAsia"/>
                <w:szCs w:val="21"/>
              </w:rPr>
              <w:t>:30</w:t>
            </w:r>
          </w:p>
        </w:tc>
        <w:tc>
          <w:tcPr>
            <w:tcW w:w="3285" w:type="dxa"/>
            <w:shd w:val="clear" w:color="auto" w:fill="auto"/>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sidRPr="003F5FA2">
              <w:rPr>
                <w:rFonts w:asciiTheme="majorEastAsia" w:eastAsiaTheme="majorEastAsia" w:hAnsiTheme="majorEastAsia" w:cs="Arial" w:hint="eastAsia"/>
                <w:szCs w:val="21"/>
              </w:rPr>
              <w:t>何以</w:t>
            </w:r>
            <w:proofErr w:type="gramStart"/>
            <w:r w:rsidRPr="003F5FA2">
              <w:rPr>
                <w:rFonts w:asciiTheme="majorEastAsia" w:eastAsiaTheme="majorEastAsia" w:hAnsiTheme="majorEastAsia" w:cs="Arial" w:hint="eastAsia"/>
                <w:szCs w:val="21"/>
              </w:rPr>
              <w:t>能</w:t>
            </w:r>
            <w:r>
              <w:rPr>
                <w:rFonts w:asciiTheme="majorEastAsia" w:eastAsiaTheme="majorEastAsia" w:hAnsiTheme="majorEastAsia" w:cs="Arial" w:hint="eastAsia"/>
                <w:szCs w:val="21"/>
              </w:rPr>
              <w:t>老师</w:t>
            </w:r>
            <w:proofErr w:type="gramEnd"/>
            <w:r w:rsidRPr="003F5FA2">
              <w:rPr>
                <w:rFonts w:asciiTheme="majorEastAsia" w:eastAsiaTheme="majorEastAsia" w:hAnsiTheme="majorEastAsia" w:cs="Arial" w:hint="eastAsia"/>
                <w:szCs w:val="21"/>
              </w:rPr>
              <w:t>指导</w:t>
            </w:r>
          </w:p>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10</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shd w:val="clear" w:color="auto" w:fill="auto"/>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968" w:type="dxa"/>
            <w:vMerge/>
          </w:tcPr>
          <w:p w:rsidR="00862F50" w:rsidRPr="003F5FA2" w:rsidRDefault="00862F50" w:rsidP="00E37315">
            <w:pPr>
              <w:autoSpaceDE w:val="0"/>
              <w:autoSpaceDN w:val="0"/>
              <w:adjustRightInd w:val="0"/>
              <w:jc w:val="left"/>
              <w:rPr>
                <w:rFonts w:asciiTheme="majorEastAsia" w:eastAsiaTheme="majorEastAsia" w:hAnsiTheme="majorEastAsia" w:cs="Calibri"/>
                <w:b/>
                <w:kern w:val="0"/>
                <w:szCs w:val="21"/>
              </w:rPr>
            </w:pPr>
          </w:p>
        </w:tc>
        <w:tc>
          <w:tcPr>
            <w:tcW w:w="1517" w:type="dxa"/>
            <w:vMerge/>
            <w:shd w:val="clear" w:color="auto" w:fill="auto"/>
          </w:tcPr>
          <w:p w:rsidR="00862F50" w:rsidRPr="003F5FA2" w:rsidRDefault="00862F50" w:rsidP="00E37315">
            <w:pPr>
              <w:spacing w:line="320" w:lineRule="exact"/>
              <w:jc w:val="left"/>
              <w:rPr>
                <w:rFonts w:asciiTheme="majorEastAsia" w:eastAsiaTheme="majorEastAsia" w:hAnsiTheme="majorEastAsia" w:cs="Arial"/>
                <w:szCs w:val="21"/>
              </w:rPr>
            </w:pPr>
          </w:p>
        </w:tc>
        <w:tc>
          <w:tcPr>
            <w:tcW w:w="3285" w:type="dxa"/>
            <w:shd w:val="clear" w:color="auto" w:fill="auto"/>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szCs w:val="21"/>
              </w:rPr>
              <w:t>陈剑</w:t>
            </w:r>
            <w:r w:rsidRPr="003F5FA2">
              <w:rPr>
                <w:rFonts w:asciiTheme="majorEastAsia" w:eastAsiaTheme="majorEastAsia" w:hAnsiTheme="majorEastAsia" w:cs="Arial" w:hint="eastAsia"/>
                <w:szCs w:val="21"/>
              </w:rPr>
              <w:t>超</w:t>
            </w:r>
            <w:r>
              <w:rPr>
                <w:rFonts w:asciiTheme="majorEastAsia" w:eastAsiaTheme="majorEastAsia" w:hAnsiTheme="majorEastAsia" w:cs="Arial" w:hint="eastAsia"/>
                <w:szCs w:val="21"/>
              </w:rPr>
              <w:t>老师</w:t>
            </w:r>
            <w:r w:rsidRPr="003F5FA2">
              <w:rPr>
                <w:rFonts w:asciiTheme="majorEastAsia" w:eastAsiaTheme="majorEastAsia" w:hAnsiTheme="majorEastAsia" w:cs="Arial" w:hint="eastAsia"/>
                <w:szCs w:val="21"/>
              </w:rPr>
              <w:t>指导</w:t>
            </w:r>
          </w:p>
          <w:p w:rsidR="00862F50" w:rsidRPr="00D623E0"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11</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shd w:val="clear" w:color="auto" w:fill="auto"/>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968" w:type="dxa"/>
            <w:vMerge/>
          </w:tcPr>
          <w:p w:rsidR="00862F50" w:rsidRPr="003F5FA2" w:rsidRDefault="00862F50" w:rsidP="00E37315">
            <w:pPr>
              <w:autoSpaceDE w:val="0"/>
              <w:autoSpaceDN w:val="0"/>
              <w:adjustRightInd w:val="0"/>
              <w:jc w:val="left"/>
              <w:rPr>
                <w:rFonts w:asciiTheme="majorEastAsia" w:eastAsiaTheme="majorEastAsia" w:hAnsiTheme="majorEastAsia" w:cs="Calibri"/>
                <w:b/>
                <w:kern w:val="0"/>
                <w:szCs w:val="21"/>
              </w:rPr>
            </w:pPr>
          </w:p>
        </w:tc>
        <w:tc>
          <w:tcPr>
            <w:tcW w:w="1517" w:type="dxa"/>
            <w:vMerge/>
            <w:shd w:val="clear" w:color="auto" w:fill="auto"/>
          </w:tcPr>
          <w:p w:rsidR="00862F50" w:rsidRPr="003F5FA2" w:rsidRDefault="00862F50" w:rsidP="00E37315">
            <w:pPr>
              <w:spacing w:line="320" w:lineRule="exact"/>
              <w:jc w:val="left"/>
              <w:rPr>
                <w:rFonts w:asciiTheme="majorEastAsia" w:eastAsiaTheme="majorEastAsia" w:hAnsiTheme="majorEastAsia" w:cs="Arial"/>
                <w:szCs w:val="21"/>
              </w:rPr>
            </w:pPr>
          </w:p>
        </w:tc>
        <w:tc>
          <w:tcPr>
            <w:tcW w:w="3285" w:type="dxa"/>
            <w:shd w:val="clear" w:color="auto" w:fill="auto"/>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szCs w:val="21"/>
              </w:rPr>
              <w:t>张亮老师</w:t>
            </w:r>
            <w:r w:rsidRPr="003F5FA2">
              <w:rPr>
                <w:rFonts w:asciiTheme="majorEastAsia" w:eastAsiaTheme="majorEastAsia" w:hAnsiTheme="majorEastAsia" w:cs="Arial" w:hint="eastAsia"/>
                <w:szCs w:val="21"/>
              </w:rPr>
              <w:t>指导</w:t>
            </w:r>
          </w:p>
          <w:p w:rsidR="00862F50" w:rsidRPr="00D623E0"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12</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shd w:val="clear" w:color="auto" w:fill="auto"/>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8221" w:type="dxa"/>
            <w:gridSpan w:val="4"/>
            <w:shd w:val="clear" w:color="auto" w:fill="D9D9D9" w:themeFill="background1" w:themeFillShade="D9"/>
          </w:tcPr>
          <w:p w:rsidR="00862F50" w:rsidRPr="003F5FA2" w:rsidRDefault="00862F50" w:rsidP="00E37315">
            <w:pPr>
              <w:jc w:val="left"/>
              <w:rPr>
                <w:rFonts w:asciiTheme="majorEastAsia" w:eastAsiaTheme="majorEastAsia" w:hAnsiTheme="majorEastAsia"/>
                <w:szCs w:val="21"/>
              </w:rPr>
            </w:pPr>
            <w:r>
              <w:rPr>
                <w:rFonts w:asciiTheme="majorEastAsia" w:eastAsiaTheme="majorEastAsia" w:hAnsiTheme="majorEastAsia" w:cs="Calibri" w:hint="eastAsia"/>
                <w:b/>
                <w:kern w:val="0"/>
                <w:szCs w:val="21"/>
              </w:rPr>
              <w:t>10</w:t>
            </w:r>
            <w:r w:rsidRPr="003F5FA2">
              <w:rPr>
                <w:rFonts w:asciiTheme="majorEastAsia" w:eastAsiaTheme="majorEastAsia" w:hAnsiTheme="majorEastAsia" w:cs="宋体" w:hint="eastAsia"/>
                <w:b/>
                <w:kern w:val="0"/>
                <w:szCs w:val="21"/>
              </w:rPr>
              <w:t>月</w:t>
            </w:r>
            <w:r>
              <w:rPr>
                <w:rFonts w:asciiTheme="majorEastAsia" w:eastAsiaTheme="majorEastAsia" w:hAnsiTheme="majorEastAsia" w:cs="Calibri" w:hint="eastAsia"/>
                <w:b/>
                <w:kern w:val="0"/>
                <w:szCs w:val="21"/>
              </w:rPr>
              <w:t>23</w:t>
            </w:r>
            <w:r w:rsidRPr="003F5FA2">
              <w:rPr>
                <w:rFonts w:asciiTheme="majorEastAsia" w:eastAsiaTheme="majorEastAsia" w:hAnsiTheme="majorEastAsia" w:cs="宋体" w:hint="eastAsia"/>
                <w:b/>
                <w:kern w:val="0"/>
                <w:szCs w:val="21"/>
              </w:rPr>
              <w:t>日（星期</w:t>
            </w:r>
            <w:r>
              <w:rPr>
                <w:rFonts w:asciiTheme="majorEastAsia" w:eastAsiaTheme="majorEastAsia" w:hAnsiTheme="majorEastAsia" w:cs="宋体" w:hint="eastAsia"/>
                <w:b/>
                <w:kern w:val="0"/>
                <w:szCs w:val="21"/>
              </w:rPr>
              <w:t>三</w:t>
            </w:r>
            <w:r w:rsidRPr="003F5FA2">
              <w:rPr>
                <w:rFonts w:asciiTheme="majorEastAsia" w:eastAsiaTheme="majorEastAsia" w:hAnsiTheme="majorEastAsia" w:cs="宋体" w:hint="eastAsia"/>
                <w:b/>
                <w:kern w:val="0"/>
                <w:szCs w:val="21"/>
              </w:rPr>
              <w:t>）</w:t>
            </w:r>
          </w:p>
        </w:tc>
      </w:tr>
      <w:tr w:rsidR="00862F50" w:rsidRPr="003F5FA2" w:rsidTr="00E37315">
        <w:trPr>
          <w:jc w:val="center"/>
        </w:trPr>
        <w:tc>
          <w:tcPr>
            <w:tcW w:w="968" w:type="dxa"/>
            <w:vMerge w:val="restart"/>
            <w:vAlign w:val="center"/>
          </w:tcPr>
          <w:p w:rsidR="00862F50" w:rsidRPr="003F5FA2" w:rsidRDefault="00862F50" w:rsidP="00E37315">
            <w:pPr>
              <w:autoSpaceDE w:val="0"/>
              <w:autoSpaceDN w:val="0"/>
              <w:adjustRightInd w:val="0"/>
              <w:jc w:val="center"/>
              <w:rPr>
                <w:rFonts w:asciiTheme="majorEastAsia" w:eastAsiaTheme="majorEastAsia" w:hAnsiTheme="majorEastAsia" w:cs="Calibri"/>
                <w:b/>
                <w:kern w:val="0"/>
                <w:szCs w:val="21"/>
              </w:rPr>
            </w:pPr>
            <w:r>
              <w:rPr>
                <w:rFonts w:asciiTheme="majorEastAsia" w:eastAsiaTheme="majorEastAsia" w:hAnsiTheme="majorEastAsia" w:cs="Calibri" w:hint="eastAsia"/>
                <w:b/>
                <w:kern w:val="0"/>
                <w:szCs w:val="21"/>
              </w:rPr>
              <w:t>上</w:t>
            </w:r>
            <w:r w:rsidRPr="003F5FA2">
              <w:rPr>
                <w:rFonts w:asciiTheme="majorEastAsia" w:eastAsiaTheme="majorEastAsia" w:hAnsiTheme="majorEastAsia" w:cs="Calibri" w:hint="eastAsia"/>
                <w:b/>
                <w:kern w:val="0"/>
                <w:szCs w:val="21"/>
              </w:rPr>
              <w:t>午</w:t>
            </w:r>
          </w:p>
        </w:tc>
        <w:tc>
          <w:tcPr>
            <w:tcW w:w="1517" w:type="dxa"/>
            <w:vMerge w:val="restart"/>
            <w:shd w:val="clear" w:color="auto" w:fill="auto"/>
          </w:tcPr>
          <w:p w:rsidR="00862F50" w:rsidRPr="003F5FA2" w:rsidRDefault="00862F50" w:rsidP="00E37315">
            <w:pPr>
              <w:spacing w:line="320" w:lineRule="exact"/>
              <w:jc w:val="left"/>
              <w:rPr>
                <w:rFonts w:asciiTheme="majorEastAsia" w:eastAsiaTheme="majorEastAsia" w:hAnsiTheme="majorEastAsia" w:cs="Arial"/>
                <w:szCs w:val="21"/>
              </w:rPr>
            </w:pPr>
            <w:r>
              <w:rPr>
                <w:rFonts w:asciiTheme="majorEastAsia" w:eastAsiaTheme="majorEastAsia" w:hAnsiTheme="majorEastAsia" w:cs="Arial" w:hint="eastAsia"/>
                <w:szCs w:val="21"/>
              </w:rPr>
              <w:t>8:30-12</w:t>
            </w:r>
            <w:r w:rsidRPr="003F5FA2">
              <w:rPr>
                <w:rFonts w:asciiTheme="majorEastAsia" w:eastAsiaTheme="majorEastAsia" w:hAnsiTheme="majorEastAsia" w:cs="Arial" w:hint="eastAsia"/>
                <w:szCs w:val="21"/>
              </w:rPr>
              <w:t>:30</w:t>
            </w:r>
          </w:p>
        </w:tc>
        <w:tc>
          <w:tcPr>
            <w:tcW w:w="3285" w:type="dxa"/>
            <w:shd w:val="clear" w:color="auto" w:fill="auto"/>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sidRPr="003F5FA2">
              <w:rPr>
                <w:rFonts w:asciiTheme="majorEastAsia" w:eastAsiaTheme="majorEastAsia" w:hAnsiTheme="majorEastAsia" w:cs="Arial" w:hint="eastAsia"/>
                <w:szCs w:val="21"/>
              </w:rPr>
              <w:t>何以</w:t>
            </w:r>
            <w:proofErr w:type="gramStart"/>
            <w:r w:rsidRPr="003F5FA2">
              <w:rPr>
                <w:rFonts w:asciiTheme="majorEastAsia" w:eastAsiaTheme="majorEastAsia" w:hAnsiTheme="majorEastAsia" w:cs="Arial" w:hint="eastAsia"/>
                <w:szCs w:val="21"/>
              </w:rPr>
              <w:t>能</w:t>
            </w:r>
            <w:r>
              <w:rPr>
                <w:rFonts w:asciiTheme="majorEastAsia" w:eastAsiaTheme="majorEastAsia" w:hAnsiTheme="majorEastAsia" w:cs="Arial" w:hint="eastAsia"/>
                <w:szCs w:val="21"/>
              </w:rPr>
              <w:t>老师</w:t>
            </w:r>
            <w:proofErr w:type="gramEnd"/>
            <w:r w:rsidRPr="003F5FA2">
              <w:rPr>
                <w:rFonts w:asciiTheme="majorEastAsia" w:eastAsiaTheme="majorEastAsia" w:hAnsiTheme="majorEastAsia" w:cs="Arial" w:hint="eastAsia"/>
                <w:szCs w:val="21"/>
              </w:rPr>
              <w:t>指导</w:t>
            </w:r>
          </w:p>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13</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shd w:val="clear" w:color="auto" w:fill="auto"/>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968" w:type="dxa"/>
            <w:vMerge/>
          </w:tcPr>
          <w:p w:rsidR="00862F50" w:rsidRPr="003F5FA2" w:rsidRDefault="00862F50" w:rsidP="00E37315">
            <w:pPr>
              <w:autoSpaceDE w:val="0"/>
              <w:autoSpaceDN w:val="0"/>
              <w:adjustRightInd w:val="0"/>
              <w:jc w:val="left"/>
              <w:rPr>
                <w:rFonts w:asciiTheme="majorEastAsia" w:eastAsiaTheme="majorEastAsia" w:hAnsiTheme="majorEastAsia" w:cs="Calibri"/>
                <w:b/>
                <w:kern w:val="0"/>
                <w:szCs w:val="21"/>
              </w:rPr>
            </w:pPr>
          </w:p>
        </w:tc>
        <w:tc>
          <w:tcPr>
            <w:tcW w:w="1517" w:type="dxa"/>
            <w:vMerge/>
            <w:shd w:val="clear" w:color="auto" w:fill="auto"/>
          </w:tcPr>
          <w:p w:rsidR="00862F50" w:rsidRPr="003F5FA2" w:rsidRDefault="00862F50" w:rsidP="00E37315">
            <w:pPr>
              <w:spacing w:line="320" w:lineRule="exact"/>
              <w:jc w:val="left"/>
              <w:rPr>
                <w:rFonts w:asciiTheme="majorEastAsia" w:eastAsiaTheme="majorEastAsia" w:hAnsiTheme="majorEastAsia" w:cs="Arial"/>
                <w:szCs w:val="21"/>
              </w:rPr>
            </w:pPr>
          </w:p>
        </w:tc>
        <w:tc>
          <w:tcPr>
            <w:tcW w:w="3285" w:type="dxa"/>
            <w:shd w:val="clear" w:color="auto" w:fill="auto"/>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szCs w:val="21"/>
              </w:rPr>
              <w:t>陈剑</w:t>
            </w:r>
            <w:r w:rsidRPr="003F5FA2">
              <w:rPr>
                <w:rFonts w:asciiTheme="majorEastAsia" w:eastAsiaTheme="majorEastAsia" w:hAnsiTheme="majorEastAsia" w:cs="Arial" w:hint="eastAsia"/>
                <w:szCs w:val="21"/>
              </w:rPr>
              <w:t>超</w:t>
            </w:r>
            <w:r>
              <w:rPr>
                <w:rFonts w:asciiTheme="majorEastAsia" w:eastAsiaTheme="majorEastAsia" w:hAnsiTheme="majorEastAsia" w:cs="Arial" w:hint="eastAsia"/>
                <w:szCs w:val="21"/>
              </w:rPr>
              <w:t>老师</w:t>
            </w:r>
            <w:r w:rsidRPr="003F5FA2">
              <w:rPr>
                <w:rFonts w:asciiTheme="majorEastAsia" w:eastAsiaTheme="majorEastAsia" w:hAnsiTheme="majorEastAsia" w:cs="Arial" w:hint="eastAsia"/>
                <w:szCs w:val="21"/>
              </w:rPr>
              <w:t>指导</w:t>
            </w:r>
          </w:p>
          <w:p w:rsidR="00862F50" w:rsidRPr="00D623E0"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14</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shd w:val="clear" w:color="auto" w:fill="auto"/>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968" w:type="dxa"/>
            <w:vMerge/>
          </w:tcPr>
          <w:p w:rsidR="00862F50" w:rsidRPr="003F5FA2" w:rsidRDefault="00862F50" w:rsidP="00E37315">
            <w:pPr>
              <w:autoSpaceDE w:val="0"/>
              <w:autoSpaceDN w:val="0"/>
              <w:adjustRightInd w:val="0"/>
              <w:jc w:val="left"/>
              <w:rPr>
                <w:rFonts w:asciiTheme="majorEastAsia" w:eastAsiaTheme="majorEastAsia" w:hAnsiTheme="majorEastAsia" w:cs="Calibri"/>
                <w:b/>
                <w:kern w:val="0"/>
                <w:szCs w:val="21"/>
              </w:rPr>
            </w:pPr>
          </w:p>
        </w:tc>
        <w:tc>
          <w:tcPr>
            <w:tcW w:w="1517" w:type="dxa"/>
            <w:vMerge/>
            <w:shd w:val="clear" w:color="auto" w:fill="auto"/>
          </w:tcPr>
          <w:p w:rsidR="00862F50" w:rsidRPr="003F5FA2" w:rsidRDefault="00862F50" w:rsidP="00E37315">
            <w:pPr>
              <w:spacing w:line="320" w:lineRule="exact"/>
              <w:jc w:val="left"/>
              <w:rPr>
                <w:rFonts w:asciiTheme="majorEastAsia" w:eastAsiaTheme="majorEastAsia" w:hAnsiTheme="majorEastAsia" w:cs="Arial"/>
                <w:szCs w:val="21"/>
              </w:rPr>
            </w:pPr>
          </w:p>
        </w:tc>
        <w:tc>
          <w:tcPr>
            <w:tcW w:w="3285" w:type="dxa"/>
            <w:shd w:val="clear" w:color="auto" w:fill="auto"/>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szCs w:val="21"/>
              </w:rPr>
              <w:t>张亮老师</w:t>
            </w:r>
            <w:r w:rsidRPr="003F5FA2">
              <w:rPr>
                <w:rFonts w:asciiTheme="majorEastAsia" w:eastAsiaTheme="majorEastAsia" w:hAnsiTheme="majorEastAsia" w:cs="Arial" w:hint="eastAsia"/>
                <w:szCs w:val="21"/>
              </w:rPr>
              <w:t>指导</w:t>
            </w:r>
          </w:p>
          <w:p w:rsidR="00862F50" w:rsidRPr="00D623E0"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15</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shd w:val="clear" w:color="auto" w:fill="auto"/>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968" w:type="dxa"/>
            <w:vMerge w:val="restart"/>
            <w:vAlign w:val="center"/>
          </w:tcPr>
          <w:p w:rsidR="00862F50" w:rsidRPr="003F5FA2" w:rsidRDefault="00862F50" w:rsidP="00E37315">
            <w:pPr>
              <w:autoSpaceDE w:val="0"/>
              <w:autoSpaceDN w:val="0"/>
              <w:adjustRightInd w:val="0"/>
              <w:jc w:val="center"/>
              <w:rPr>
                <w:rFonts w:asciiTheme="majorEastAsia" w:eastAsiaTheme="majorEastAsia" w:hAnsiTheme="majorEastAsia" w:cs="Calibri"/>
                <w:b/>
                <w:kern w:val="0"/>
                <w:szCs w:val="21"/>
              </w:rPr>
            </w:pPr>
            <w:r>
              <w:rPr>
                <w:rFonts w:asciiTheme="majorEastAsia" w:eastAsiaTheme="majorEastAsia" w:hAnsiTheme="majorEastAsia" w:cs="Calibri" w:hint="eastAsia"/>
                <w:b/>
                <w:kern w:val="0"/>
                <w:szCs w:val="21"/>
              </w:rPr>
              <w:t>下午</w:t>
            </w:r>
          </w:p>
        </w:tc>
        <w:tc>
          <w:tcPr>
            <w:tcW w:w="1517" w:type="dxa"/>
            <w:vMerge w:val="restart"/>
            <w:shd w:val="clear" w:color="auto" w:fill="auto"/>
          </w:tcPr>
          <w:p w:rsidR="00862F50" w:rsidRPr="003F5FA2" w:rsidRDefault="00862F50" w:rsidP="00E37315">
            <w:pPr>
              <w:spacing w:line="320" w:lineRule="exact"/>
              <w:jc w:val="left"/>
              <w:rPr>
                <w:rFonts w:asciiTheme="majorEastAsia" w:eastAsiaTheme="majorEastAsia" w:hAnsiTheme="majorEastAsia" w:cs="Arial"/>
                <w:szCs w:val="21"/>
              </w:rPr>
            </w:pPr>
            <w:r>
              <w:rPr>
                <w:rFonts w:asciiTheme="majorEastAsia" w:eastAsiaTheme="majorEastAsia" w:hAnsiTheme="majorEastAsia" w:cs="Arial" w:hint="eastAsia"/>
                <w:szCs w:val="21"/>
              </w:rPr>
              <w:t>13:30-17</w:t>
            </w:r>
            <w:r w:rsidRPr="003F5FA2">
              <w:rPr>
                <w:rFonts w:asciiTheme="majorEastAsia" w:eastAsiaTheme="majorEastAsia" w:hAnsiTheme="majorEastAsia" w:cs="Arial" w:hint="eastAsia"/>
                <w:szCs w:val="21"/>
              </w:rPr>
              <w:t>:30</w:t>
            </w:r>
          </w:p>
        </w:tc>
        <w:tc>
          <w:tcPr>
            <w:tcW w:w="3285" w:type="dxa"/>
            <w:shd w:val="clear" w:color="auto" w:fill="auto"/>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sidRPr="003F5FA2">
              <w:rPr>
                <w:rFonts w:asciiTheme="majorEastAsia" w:eastAsiaTheme="majorEastAsia" w:hAnsiTheme="majorEastAsia" w:cs="Arial" w:hint="eastAsia"/>
                <w:szCs w:val="21"/>
              </w:rPr>
              <w:t>何以</w:t>
            </w:r>
            <w:proofErr w:type="gramStart"/>
            <w:r w:rsidRPr="003F5FA2">
              <w:rPr>
                <w:rFonts w:asciiTheme="majorEastAsia" w:eastAsiaTheme="majorEastAsia" w:hAnsiTheme="majorEastAsia" w:cs="Arial" w:hint="eastAsia"/>
                <w:szCs w:val="21"/>
              </w:rPr>
              <w:t>能</w:t>
            </w:r>
            <w:r>
              <w:rPr>
                <w:rFonts w:asciiTheme="majorEastAsia" w:eastAsiaTheme="majorEastAsia" w:hAnsiTheme="majorEastAsia" w:cs="Arial" w:hint="eastAsia"/>
                <w:szCs w:val="21"/>
              </w:rPr>
              <w:t>老师</w:t>
            </w:r>
            <w:proofErr w:type="gramEnd"/>
            <w:r w:rsidRPr="003F5FA2">
              <w:rPr>
                <w:rFonts w:asciiTheme="majorEastAsia" w:eastAsiaTheme="majorEastAsia" w:hAnsiTheme="majorEastAsia" w:cs="Arial" w:hint="eastAsia"/>
                <w:szCs w:val="21"/>
              </w:rPr>
              <w:t>指导</w:t>
            </w:r>
          </w:p>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16</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shd w:val="clear" w:color="auto" w:fill="auto"/>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968" w:type="dxa"/>
            <w:vMerge/>
          </w:tcPr>
          <w:p w:rsidR="00862F50" w:rsidRPr="003F5FA2" w:rsidRDefault="00862F50" w:rsidP="00E37315">
            <w:pPr>
              <w:autoSpaceDE w:val="0"/>
              <w:autoSpaceDN w:val="0"/>
              <w:adjustRightInd w:val="0"/>
              <w:jc w:val="left"/>
              <w:rPr>
                <w:rFonts w:asciiTheme="majorEastAsia" w:eastAsiaTheme="majorEastAsia" w:hAnsiTheme="majorEastAsia" w:cs="Calibri"/>
                <w:b/>
                <w:kern w:val="0"/>
                <w:szCs w:val="21"/>
              </w:rPr>
            </w:pPr>
          </w:p>
        </w:tc>
        <w:tc>
          <w:tcPr>
            <w:tcW w:w="1517" w:type="dxa"/>
            <w:vMerge/>
            <w:shd w:val="clear" w:color="auto" w:fill="auto"/>
          </w:tcPr>
          <w:p w:rsidR="00862F50" w:rsidRPr="003F5FA2" w:rsidRDefault="00862F50" w:rsidP="00E37315">
            <w:pPr>
              <w:spacing w:line="320" w:lineRule="exact"/>
              <w:jc w:val="left"/>
              <w:rPr>
                <w:rFonts w:asciiTheme="majorEastAsia" w:eastAsiaTheme="majorEastAsia" w:hAnsiTheme="majorEastAsia" w:cs="Arial"/>
                <w:szCs w:val="21"/>
              </w:rPr>
            </w:pPr>
          </w:p>
        </w:tc>
        <w:tc>
          <w:tcPr>
            <w:tcW w:w="3285" w:type="dxa"/>
            <w:shd w:val="clear" w:color="auto" w:fill="auto"/>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szCs w:val="21"/>
              </w:rPr>
              <w:t>陈剑</w:t>
            </w:r>
            <w:r w:rsidRPr="003F5FA2">
              <w:rPr>
                <w:rFonts w:asciiTheme="majorEastAsia" w:eastAsiaTheme="majorEastAsia" w:hAnsiTheme="majorEastAsia" w:cs="Arial" w:hint="eastAsia"/>
                <w:szCs w:val="21"/>
              </w:rPr>
              <w:t>超</w:t>
            </w:r>
            <w:r>
              <w:rPr>
                <w:rFonts w:asciiTheme="majorEastAsia" w:eastAsiaTheme="majorEastAsia" w:hAnsiTheme="majorEastAsia" w:cs="Arial" w:hint="eastAsia"/>
                <w:szCs w:val="21"/>
              </w:rPr>
              <w:t>老师</w:t>
            </w:r>
            <w:r w:rsidRPr="003F5FA2">
              <w:rPr>
                <w:rFonts w:asciiTheme="majorEastAsia" w:eastAsiaTheme="majorEastAsia" w:hAnsiTheme="majorEastAsia" w:cs="Arial" w:hint="eastAsia"/>
                <w:szCs w:val="21"/>
              </w:rPr>
              <w:t>指导</w:t>
            </w:r>
          </w:p>
          <w:p w:rsidR="00862F50" w:rsidRPr="00D623E0"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17</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shd w:val="clear" w:color="auto" w:fill="auto"/>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968" w:type="dxa"/>
            <w:vMerge/>
          </w:tcPr>
          <w:p w:rsidR="00862F50" w:rsidRPr="003F5FA2" w:rsidRDefault="00862F50" w:rsidP="00E37315">
            <w:pPr>
              <w:autoSpaceDE w:val="0"/>
              <w:autoSpaceDN w:val="0"/>
              <w:adjustRightInd w:val="0"/>
              <w:jc w:val="left"/>
              <w:rPr>
                <w:rFonts w:asciiTheme="majorEastAsia" w:eastAsiaTheme="majorEastAsia" w:hAnsiTheme="majorEastAsia" w:cs="Calibri"/>
                <w:b/>
                <w:kern w:val="0"/>
                <w:szCs w:val="21"/>
              </w:rPr>
            </w:pPr>
          </w:p>
        </w:tc>
        <w:tc>
          <w:tcPr>
            <w:tcW w:w="1517" w:type="dxa"/>
            <w:vMerge/>
            <w:shd w:val="clear" w:color="auto" w:fill="auto"/>
          </w:tcPr>
          <w:p w:rsidR="00862F50" w:rsidRPr="003F5FA2" w:rsidRDefault="00862F50" w:rsidP="00E37315">
            <w:pPr>
              <w:spacing w:line="320" w:lineRule="exact"/>
              <w:jc w:val="left"/>
              <w:rPr>
                <w:rFonts w:asciiTheme="majorEastAsia" w:eastAsiaTheme="majorEastAsia" w:hAnsiTheme="majorEastAsia" w:cs="Arial"/>
                <w:szCs w:val="21"/>
              </w:rPr>
            </w:pPr>
          </w:p>
        </w:tc>
        <w:tc>
          <w:tcPr>
            <w:tcW w:w="3285" w:type="dxa"/>
            <w:shd w:val="clear" w:color="auto" w:fill="auto"/>
          </w:tcPr>
          <w:p w:rsidR="00862F50" w:rsidRPr="003F5FA2"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szCs w:val="21"/>
              </w:rPr>
              <w:t>张亮老师</w:t>
            </w:r>
            <w:r w:rsidRPr="003F5FA2">
              <w:rPr>
                <w:rFonts w:asciiTheme="majorEastAsia" w:eastAsiaTheme="majorEastAsia" w:hAnsiTheme="majorEastAsia" w:cs="Arial" w:hint="eastAsia"/>
                <w:szCs w:val="21"/>
              </w:rPr>
              <w:t>指导</w:t>
            </w:r>
          </w:p>
          <w:p w:rsidR="00862F50" w:rsidRPr="00D623E0" w:rsidRDefault="00862F50" w:rsidP="00E37315">
            <w:pPr>
              <w:spacing w:line="320" w:lineRule="exact"/>
              <w:ind w:rightChars="14" w:right="29"/>
              <w:jc w:val="left"/>
              <w:rPr>
                <w:rFonts w:asciiTheme="majorEastAsia" w:eastAsiaTheme="majorEastAsia" w:hAnsiTheme="majorEastAsia" w:cs="Arial"/>
                <w:szCs w:val="21"/>
              </w:rPr>
            </w:pPr>
            <w:r>
              <w:rPr>
                <w:rFonts w:asciiTheme="majorEastAsia" w:eastAsiaTheme="majorEastAsia" w:hAnsiTheme="majorEastAsia" w:cs="Arial" w:hint="eastAsia"/>
                <w:b/>
                <w:szCs w:val="21"/>
              </w:rPr>
              <w:t>18</w:t>
            </w:r>
            <w:r w:rsidRPr="003F5FA2">
              <w:rPr>
                <w:rFonts w:asciiTheme="majorEastAsia" w:eastAsiaTheme="majorEastAsia" w:hAnsiTheme="majorEastAsia" w:cs="Arial" w:hint="eastAsia"/>
                <w:b/>
                <w:szCs w:val="21"/>
              </w:rPr>
              <w:t>组</w:t>
            </w:r>
            <w:r w:rsidRPr="003F5FA2">
              <w:rPr>
                <w:rFonts w:asciiTheme="majorEastAsia" w:eastAsiaTheme="majorEastAsia" w:hAnsiTheme="majorEastAsia" w:cs="Arial" w:hint="eastAsia"/>
                <w:szCs w:val="21"/>
              </w:rPr>
              <w:t>上机实习</w:t>
            </w:r>
          </w:p>
        </w:tc>
        <w:tc>
          <w:tcPr>
            <w:tcW w:w="2451" w:type="dxa"/>
            <w:shd w:val="clear" w:color="auto" w:fill="auto"/>
          </w:tcPr>
          <w:p w:rsidR="00862F50" w:rsidRPr="003F5FA2" w:rsidRDefault="00862F50" w:rsidP="00E37315">
            <w:pPr>
              <w:jc w:val="left"/>
              <w:rPr>
                <w:rFonts w:asciiTheme="majorEastAsia" w:eastAsiaTheme="majorEastAsia" w:hAnsiTheme="majorEastAsia"/>
                <w:szCs w:val="21"/>
              </w:rPr>
            </w:pPr>
            <w:r w:rsidRPr="003F5FA2">
              <w:rPr>
                <w:rFonts w:asciiTheme="majorEastAsia" w:eastAsiaTheme="majorEastAsia" w:hAnsiTheme="majorEastAsia" w:hint="eastAsia"/>
                <w:szCs w:val="21"/>
              </w:rPr>
              <w:t>昆明植物</w:t>
            </w:r>
            <w:r>
              <w:rPr>
                <w:rFonts w:asciiTheme="majorEastAsia" w:eastAsiaTheme="majorEastAsia" w:hAnsiTheme="majorEastAsia" w:hint="eastAsia"/>
                <w:szCs w:val="21"/>
              </w:rPr>
              <w:t>研究</w:t>
            </w:r>
            <w:r w:rsidRPr="003F5FA2">
              <w:rPr>
                <w:rFonts w:asciiTheme="majorEastAsia" w:eastAsiaTheme="majorEastAsia" w:hAnsiTheme="majorEastAsia" w:hint="eastAsia"/>
                <w:szCs w:val="21"/>
              </w:rPr>
              <w:t>所分析测试中心</w:t>
            </w:r>
            <w:r>
              <w:rPr>
                <w:rFonts w:asciiTheme="majorEastAsia" w:eastAsiaTheme="majorEastAsia" w:hAnsiTheme="majorEastAsia" w:hint="eastAsia"/>
                <w:szCs w:val="21"/>
              </w:rPr>
              <w:t>一楼核磁大厅</w:t>
            </w:r>
          </w:p>
        </w:tc>
      </w:tr>
      <w:tr w:rsidR="00862F50" w:rsidRPr="003F5FA2" w:rsidTr="00E37315">
        <w:trPr>
          <w:jc w:val="center"/>
        </w:trPr>
        <w:tc>
          <w:tcPr>
            <w:tcW w:w="8221" w:type="dxa"/>
            <w:gridSpan w:val="4"/>
            <w:shd w:val="clear" w:color="auto" w:fill="D9D9D9" w:themeFill="background1" w:themeFillShade="D9"/>
          </w:tcPr>
          <w:p w:rsidR="00862F50" w:rsidRPr="003F5FA2" w:rsidRDefault="00862F50" w:rsidP="00E37315">
            <w:pPr>
              <w:jc w:val="left"/>
              <w:rPr>
                <w:rFonts w:asciiTheme="majorEastAsia" w:eastAsiaTheme="majorEastAsia" w:hAnsiTheme="majorEastAsia" w:cs="Arial"/>
                <w:szCs w:val="21"/>
              </w:rPr>
            </w:pPr>
            <w:r w:rsidRPr="003F5FA2">
              <w:rPr>
                <w:rFonts w:asciiTheme="majorEastAsia" w:eastAsiaTheme="majorEastAsia" w:hAnsiTheme="majorEastAsia" w:hint="eastAsia"/>
                <w:b/>
                <w:szCs w:val="21"/>
              </w:rPr>
              <w:t>培训结束</w:t>
            </w:r>
          </w:p>
        </w:tc>
      </w:tr>
    </w:tbl>
    <w:bookmarkEnd w:id="0"/>
    <w:bookmarkEnd w:id="1"/>
    <w:bookmarkEnd w:id="2"/>
    <w:p w:rsidR="00862F50" w:rsidRPr="00933112" w:rsidRDefault="00862F50" w:rsidP="00862F50">
      <w:pPr>
        <w:widowControl/>
        <w:spacing w:beforeLines="100" w:before="312"/>
        <w:jc w:val="left"/>
        <w:rPr>
          <w:rFonts w:asciiTheme="minorEastAsia" w:hAnsiTheme="minorEastAsia" w:cs="Times New Roman"/>
          <w:color w:val="000000" w:themeColor="text1"/>
          <w:kern w:val="0"/>
          <w:szCs w:val="21"/>
        </w:rPr>
      </w:pPr>
      <w:r w:rsidRPr="009D0FD9">
        <w:rPr>
          <w:rFonts w:asciiTheme="minorEastAsia" w:hAnsiTheme="minorEastAsia" w:cs="Times New Roman" w:hint="eastAsia"/>
          <w:color w:val="000000" w:themeColor="text1"/>
          <w:kern w:val="0"/>
          <w:szCs w:val="21"/>
        </w:rPr>
        <w:t>注：</w:t>
      </w:r>
      <w:r>
        <w:rPr>
          <w:rFonts w:asciiTheme="minorEastAsia" w:hAnsiTheme="minorEastAsia" w:cs="Times New Roman" w:hint="eastAsia"/>
          <w:color w:val="000000" w:themeColor="text1"/>
          <w:kern w:val="0"/>
          <w:szCs w:val="21"/>
        </w:rPr>
        <w:t>上机分组的原则是外地学员优先，昆明本地外单位学员居中，本单位学员最后；在此基础上再按报名时间先后的原则，先报名的靠前，后报名的靠后。每个学员具体的组别工作人员会在10月20号下午（星期日）告之（</w:t>
      </w:r>
      <w:r w:rsidRPr="00263780">
        <w:rPr>
          <w:rFonts w:asciiTheme="majorEastAsia" w:eastAsiaTheme="majorEastAsia" w:hAnsiTheme="majorEastAsia" w:hint="eastAsia"/>
          <w:szCs w:val="21"/>
        </w:rPr>
        <w:t>行政楼三楼</w:t>
      </w:r>
      <w:r w:rsidRPr="00263780">
        <w:rPr>
          <w:rFonts w:asciiTheme="majorEastAsia" w:eastAsiaTheme="majorEastAsia" w:hAnsiTheme="majorEastAsia" w:hint="eastAsia"/>
          <w:kern w:val="0"/>
          <w:szCs w:val="21"/>
        </w:rPr>
        <w:t>报告厅</w:t>
      </w:r>
      <w:r>
        <w:rPr>
          <w:rFonts w:asciiTheme="majorEastAsia" w:eastAsiaTheme="majorEastAsia" w:hAnsiTheme="majorEastAsia" w:hint="eastAsia"/>
          <w:kern w:val="0"/>
          <w:szCs w:val="21"/>
        </w:rPr>
        <w:t>大门口贴出分组情况</w:t>
      </w:r>
      <w:r>
        <w:rPr>
          <w:rFonts w:asciiTheme="minorEastAsia" w:hAnsiTheme="minorEastAsia" w:cs="Times New Roman" w:hint="eastAsia"/>
          <w:color w:val="000000" w:themeColor="text1"/>
          <w:kern w:val="0"/>
          <w:szCs w:val="21"/>
        </w:rPr>
        <w:t>）。</w:t>
      </w:r>
    </w:p>
    <w:p w:rsidR="00FB7622" w:rsidRDefault="00FB7622" w:rsidP="006D457F">
      <w:pPr>
        <w:pStyle w:val="a3"/>
        <w:shd w:val="clear" w:color="auto" w:fill="FFFFFF"/>
        <w:spacing w:before="0" w:beforeAutospacing="0" w:after="0" w:afterAutospacing="0"/>
        <w:rPr>
          <w:rFonts w:ascii="微软雅黑" w:eastAsia="微软雅黑" w:hAnsi="微软雅黑"/>
          <w:sz w:val="21"/>
          <w:szCs w:val="21"/>
        </w:rPr>
      </w:pPr>
    </w:p>
    <w:p w:rsidR="002F3BAF" w:rsidRDefault="002F3BAF" w:rsidP="006D457F">
      <w:pPr>
        <w:pStyle w:val="a3"/>
        <w:shd w:val="clear" w:color="auto" w:fill="FFFFFF"/>
        <w:spacing w:before="0" w:beforeAutospacing="0" w:after="0" w:afterAutospacing="0"/>
        <w:rPr>
          <w:rFonts w:ascii="微软雅黑" w:eastAsia="微软雅黑" w:hAnsi="微软雅黑"/>
          <w:sz w:val="21"/>
          <w:szCs w:val="21"/>
        </w:rPr>
      </w:pPr>
    </w:p>
    <w:p w:rsidR="002F3BAF" w:rsidRDefault="002F3BAF" w:rsidP="006D457F">
      <w:pPr>
        <w:pStyle w:val="a3"/>
        <w:shd w:val="clear" w:color="auto" w:fill="FFFFFF"/>
        <w:spacing w:before="0" w:beforeAutospacing="0" w:after="0" w:afterAutospacing="0"/>
        <w:rPr>
          <w:rFonts w:ascii="微软雅黑" w:eastAsia="微软雅黑" w:hAnsi="微软雅黑"/>
          <w:sz w:val="21"/>
          <w:szCs w:val="21"/>
        </w:rPr>
      </w:pPr>
    </w:p>
    <w:p w:rsidR="002F3BAF" w:rsidRPr="002F3BAF" w:rsidRDefault="002F3BAF" w:rsidP="006D457F">
      <w:pPr>
        <w:pStyle w:val="a3"/>
        <w:shd w:val="clear" w:color="auto" w:fill="FFFFFF"/>
        <w:spacing w:before="0" w:beforeAutospacing="0" w:after="0" w:afterAutospacing="0"/>
        <w:rPr>
          <w:rFonts w:ascii="微软雅黑" w:eastAsia="微软雅黑" w:hAnsi="微软雅黑"/>
          <w:sz w:val="21"/>
          <w:szCs w:val="21"/>
        </w:rPr>
      </w:pPr>
    </w:p>
    <w:p w:rsidR="00FB7622" w:rsidRDefault="00E771E3" w:rsidP="00947559">
      <w:pP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授课老师简介（按授课时间先后顺序）</w:t>
      </w:r>
    </w:p>
    <w:p w:rsidR="00E771E3" w:rsidRDefault="004855F3" w:rsidP="00947559">
      <w:pPr>
        <w:spacing w:line="360" w:lineRule="auto"/>
        <w:ind w:firstLine="570"/>
        <w:rPr>
          <w:rFonts w:asciiTheme="majorEastAsia" w:eastAsiaTheme="majorEastAsia" w:hAnsiTheme="majorEastAsia" w:cs="Arial"/>
          <w:sz w:val="24"/>
          <w:szCs w:val="24"/>
        </w:rPr>
      </w:pPr>
      <w:proofErr w:type="gramStart"/>
      <w:r w:rsidRPr="00392241">
        <w:rPr>
          <w:rFonts w:asciiTheme="majorEastAsia" w:eastAsiaTheme="majorEastAsia" w:hAnsiTheme="majorEastAsia" w:cs="Arial" w:hint="eastAsia"/>
          <w:b/>
          <w:sz w:val="24"/>
          <w:szCs w:val="24"/>
        </w:rPr>
        <w:t>蒋</w:t>
      </w:r>
      <w:proofErr w:type="gramEnd"/>
      <w:r w:rsidR="00085B93" w:rsidRPr="00392241">
        <w:rPr>
          <w:rFonts w:asciiTheme="majorEastAsia" w:eastAsiaTheme="majorEastAsia" w:hAnsiTheme="majorEastAsia" w:cs="Arial" w:hint="eastAsia"/>
          <w:b/>
          <w:sz w:val="24"/>
          <w:szCs w:val="24"/>
        </w:rPr>
        <w:t xml:space="preserve">  </w:t>
      </w:r>
      <w:r w:rsidRPr="00392241">
        <w:rPr>
          <w:rFonts w:asciiTheme="majorEastAsia" w:eastAsiaTheme="majorEastAsia" w:hAnsiTheme="majorEastAsia" w:cs="Arial" w:hint="eastAsia"/>
          <w:b/>
          <w:sz w:val="24"/>
          <w:szCs w:val="24"/>
        </w:rPr>
        <w:t>滨</w:t>
      </w:r>
      <w:r w:rsidRPr="004855F3">
        <w:rPr>
          <w:rFonts w:asciiTheme="majorEastAsia" w:eastAsiaTheme="majorEastAsia" w:hAnsiTheme="majorEastAsia" w:cs="Arial" w:hint="eastAsia"/>
          <w:sz w:val="24"/>
          <w:szCs w:val="24"/>
        </w:rPr>
        <w:t>研究员：</w:t>
      </w:r>
      <w:r w:rsidR="00427010" w:rsidRPr="00427010">
        <w:rPr>
          <w:rFonts w:asciiTheme="majorEastAsia" w:eastAsiaTheme="majorEastAsia" w:hAnsiTheme="majorEastAsia" w:cs="Arial" w:hint="eastAsia"/>
          <w:sz w:val="24"/>
          <w:szCs w:val="24"/>
        </w:rPr>
        <w:t>2008年于中国科学院武汉物理与数学研究所获得无线电物理博士学位，同年任中科院武汉物理与数学研究所助理研究员，2010年任副研究员，2016年任研究员、博士生导师。2014年作为访问学者赴新加坡国立大学访学。长期从事核磁共振波谱学新方法的发展与应用研究，发展提高灵敏度和采样速度的NMR实验方法，NMR谱</w:t>
      </w:r>
      <w:proofErr w:type="gramStart"/>
      <w:r w:rsidR="00427010" w:rsidRPr="00427010">
        <w:rPr>
          <w:rFonts w:asciiTheme="majorEastAsia" w:eastAsiaTheme="majorEastAsia" w:hAnsiTheme="majorEastAsia" w:cs="Arial" w:hint="eastAsia"/>
          <w:sz w:val="24"/>
          <w:szCs w:val="24"/>
        </w:rPr>
        <w:t>图处理</w:t>
      </w:r>
      <w:proofErr w:type="gramEnd"/>
      <w:r w:rsidR="00427010" w:rsidRPr="00427010">
        <w:rPr>
          <w:rFonts w:asciiTheme="majorEastAsia" w:eastAsiaTheme="majorEastAsia" w:hAnsiTheme="majorEastAsia" w:cs="Arial" w:hint="eastAsia"/>
          <w:sz w:val="24"/>
          <w:szCs w:val="24"/>
        </w:rPr>
        <w:t>方法，以及蛋白质动力学NMR研究新方法等，目前在AC、JMR等专业杂志发表论文20余篇。</w:t>
      </w:r>
      <w:r w:rsidR="00427010">
        <w:rPr>
          <w:rFonts w:asciiTheme="majorEastAsia" w:eastAsiaTheme="majorEastAsia" w:hAnsiTheme="majorEastAsia" w:cs="Arial" w:hint="eastAsia"/>
          <w:sz w:val="24"/>
          <w:szCs w:val="24"/>
        </w:rPr>
        <w:t>现任</w:t>
      </w:r>
      <w:r w:rsidR="00427010" w:rsidRPr="00427010">
        <w:rPr>
          <w:rFonts w:asciiTheme="majorEastAsia" w:eastAsiaTheme="majorEastAsia" w:hAnsiTheme="majorEastAsia" w:cs="Arial" w:hint="eastAsia"/>
          <w:sz w:val="24"/>
          <w:szCs w:val="24"/>
        </w:rPr>
        <w:t>《波谱学杂志》执行副主编</w:t>
      </w:r>
      <w:r w:rsidR="00427010">
        <w:rPr>
          <w:rFonts w:asciiTheme="majorEastAsia" w:eastAsiaTheme="majorEastAsia" w:hAnsiTheme="majorEastAsia" w:cs="Arial" w:hint="eastAsia"/>
          <w:sz w:val="24"/>
          <w:szCs w:val="24"/>
        </w:rPr>
        <w:t>。</w:t>
      </w:r>
    </w:p>
    <w:p w:rsidR="00F32050" w:rsidRPr="001F14A5" w:rsidRDefault="00F32050" w:rsidP="00947559">
      <w:pPr>
        <w:pStyle w:val="Default"/>
        <w:spacing w:line="360" w:lineRule="auto"/>
        <w:ind w:firstLineChars="200" w:firstLine="482"/>
        <w:jc w:val="both"/>
        <w:rPr>
          <w:rFonts w:asciiTheme="majorEastAsia" w:eastAsiaTheme="majorEastAsia" w:hAnsiTheme="majorEastAsia" w:cs="Arial"/>
          <w:color w:val="auto"/>
          <w:kern w:val="2"/>
        </w:rPr>
      </w:pPr>
      <w:r w:rsidRPr="001F14A5">
        <w:rPr>
          <w:rFonts w:asciiTheme="majorEastAsia" w:eastAsiaTheme="majorEastAsia" w:hAnsiTheme="majorEastAsia" w:cs="Arial" w:hint="eastAsia"/>
          <w:b/>
          <w:color w:val="auto"/>
          <w:kern w:val="2"/>
        </w:rPr>
        <w:t>孙红宾</w:t>
      </w:r>
      <w:r w:rsidRPr="001F14A5">
        <w:rPr>
          <w:rFonts w:asciiTheme="majorEastAsia" w:eastAsiaTheme="majorEastAsia" w:hAnsiTheme="majorEastAsia" w:cs="Arial" w:hint="eastAsia"/>
          <w:color w:val="auto"/>
          <w:kern w:val="2"/>
        </w:rPr>
        <w:t>研究员： 2007年中国科学技术大学生命科学学院生物化学与分子生物学专业博士毕业，2007年至2009年在美国德州大学西南医学中心药学系从事博士后研究。2009年至2018年，在中科院强磁场科学中心工作，先后担任副研究员、研究员、中科院青年创新促进会会员。2018年作为优秀青年拔尖人才引进到郑州轻工业大学工作，硕士生导师。主要研究方向为应用核磁共振研究微生物相关蛋白质的结构与功能，抗菌肽的抗菌机制。</w:t>
      </w:r>
    </w:p>
    <w:p w:rsidR="00063AF5" w:rsidRPr="00665D36" w:rsidRDefault="00215F7D" w:rsidP="00947559">
      <w:pPr>
        <w:pStyle w:val="Default"/>
        <w:spacing w:line="360" w:lineRule="auto"/>
        <w:ind w:firstLineChars="200" w:firstLine="482"/>
        <w:jc w:val="both"/>
        <w:rPr>
          <w:rFonts w:asciiTheme="majorEastAsia" w:eastAsiaTheme="majorEastAsia" w:hAnsiTheme="majorEastAsia" w:cs="Arial"/>
          <w:color w:val="auto"/>
          <w:kern w:val="2"/>
        </w:rPr>
      </w:pPr>
      <w:r>
        <w:rPr>
          <w:rFonts w:asciiTheme="majorEastAsia" w:eastAsiaTheme="majorEastAsia" w:hAnsiTheme="majorEastAsia" w:cs="Arial" w:hint="eastAsia"/>
          <w:b/>
          <w:color w:val="auto"/>
          <w:kern w:val="2"/>
        </w:rPr>
        <w:t>刘将新</w:t>
      </w:r>
      <w:r w:rsidRPr="00215F7D">
        <w:rPr>
          <w:rFonts w:asciiTheme="majorEastAsia" w:eastAsiaTheme="majorEastAsia" w:hAnsiTheme="majorEastAsia" w:cs="Arial" w:hint="eastAsia"/>
          <w:color w:val="auto"/>
          <w:kern w:val="2"/>
        </w:rPr>
        <w:t>副研</w:t>
      </w:r>
      <w:r w:rsidRPr="001F14A5">
        <w:rPr>
          <w:rFonts w:asciiTheme="majorEastAsia" w:eastAsiaTheme="majorEastAsia" w:hAnsiTheme="majorEastAsia" w:cs="Arial" w:hint="eastAsia"/>
          <w:color w:val="auto"/>
          <w:kern w:val="2"/>
        </w:rPr>
        <w:t>究员：</w:t>
      </w:r>
      <w:r w:rsidR="00F461DD">
        <w:rPr>
          <w:rFonts w:asciiTheme="majorEastAsia" w:eastAsiaTheme="majorEastAsia" w:hAnsiTheme="majorEastAsia" w:cs="Arial" w:hint="eastAsia"/>
          <w:color w:val="auto"/>
          <w:kern w:val="2"/>
        </w:rPr>
        <w:t>2008年</w:t>
      </w:r>
      <w:r w:rsidR="00063AF5" w:rsidRPr="00F461DD">
        <w:rPr>
          <w:rFonts w:asciiTheme="majorEastAsia" w:eastAsiaTheme="majorEastAsia" w:hAnsiTheme="majorEastAsia" w:cs="Arial" w:hint="eastAsia"/>
          <w:color w:val="auto"/>
          <w:kern w:val="2"/>
        </w:rPr>
        <w:t>毕业于中国科学技术大学生命科学学院核磁共振实验室，获生物化学博士学位。</w:t>
      </w:r>
      <w:r w:rsidR="00063AF5" w:rsidRPr="00F461DD">
        <w:rPr>
          <w:rFonts w:asciiTheme="majorEastAsia" w:eastAsiaTheme="majorEastAsia" w:hAnsiTheme="majorEastAsia" w:cs="Arial"/>
          <w:color w:val="auto"/>
          <w:kern w:val="2"/>
        </w:rPr>
        <w:t>2008-2013</w:t>
      </w:r>
      <w:r w:rsidR="00063AF5" w:rsidRPr="00F461DD">
        <w:rPr>
          <w:rFonts w:asciiTheme="majorEastAsia" w:eastAsiaTheme="majorEastAsia" w:hAnsiTheme="majorEastAsia" w:cs="Arial" w:hint="eastAsia"/>
          <w:color w:val="auto"/>
          <w:kern w:val="2"/>
        </w:rPr>
        <w:t>年在杜克大学医学院从事博士后研究工作。</w:t>
      </w:r>
      <w:r w:rsidR="00F461DD" w:rsidRPr="00F461DD">
        <w:rPr>
          <w:rFonts w:asciiTheme="majorEastAsia" w:eastAsiaTheme="majorEastAsia" w:hAnsiTheme="majorEastAsia" w:cs="Arial"/>
          <w:color w:val="auto"/>
          <w:kern w:val="2"/>
        </w:rPr>
        <w:t>2013</w:t>
      </w:r>
      <w:r w:rsidR="00F461DD" w:rsidRPr="00F461DD">
        <w:rPr>
          <w:rFonts w:asciiTheme="majorEastAsia" w:eastAsiaTheme="majorEastAsia" w:hAnsiTheme="majorEastAsia" w:cs="Arial" w:hint="eastAsia"/>
          <w:color w:val="auto"/>
          <w:kern w:val="2"/>
        </w:rPr>
        <w:t>年</w:t>
      </w:r>
      <w:r w:rsidR="00F461DD">
        <w:rPr>
          <w:rFonts w:asciiTheme="majorEastAsia" w:eastAsiaTheme="majorEastAsia" w:hAnsiTheme="majorEastAsia" w:cs="Arial" w:hint="eastAsia"/>
          <w:color w:val="auto"/>
          <w:kern w:val="2"/>
        </w:rPr>
        <w:t>至今</w:t>
      </w:r>
      <w:r w:rsidR="00063AF5" w:rsidRPr="00F461DD">
        <w:rPr>
          <w:rFonts w:asciiTheme="majorEastAsia" w:eastAsiaTheme="majorEastAsia" w:hAnsiTheme="majorEastAsia" w:cs="Arial" w:hint="eastAsia"/>
          <w:color w:val="auto"/>
          <w:kern w:val="2"/>
        </w:rPr>
        <w:t>任中国科学院昆明植物研究所植物化学与西部植物资源持续利用国家重点实验室副研究员。</w:t>
      </w:r>
      <w:r w:rsidR="00F461DD" w:rsidRPr="00F461DD">
        <w:rPr>
          <w:rFonts w:asciiTheme="majorEastAsia" w:eastAsiaTheme="majorEastAsia" w:hAnsiTheme="majorEastAsia" w:cs="Arial" w:hint="eastAsia"/>
          <w:color w:val="auto"/>
          <w:kern w:val="2"/>
        </w:rPr>
        <w:t>主要研究方向： 利用核磁共振技术解析蛋白质溶液</w:t>
      </w:r>
      <w:r w:rsidR="00F461DD" w:rsidRPr="00665D36">
        <w:rPr>
          <w:rFonts w:asciiTheme="majorEastAsia" w:eastAsiaTheme="majorEastAsia" w:hAnsiTheme="majorEastAsia" w:cs="Arial" w:hint="eastAsia"/>
          <w:color w:val="auto"/>
          <w:kern w:val="2"/>
        </w:rPr>
        <w:t>结构，研究靶标蛋白质-小分子相互作用及作用机制研究。</w:t>
      </w:r>
    </w:p>
    <w:p w:rsidR="003574E8" w:rsidRPr="001F14A5" w:rsidRDefault="003574E8" w:rsidP="00947559">
      <w:pPr>
        <w:pStyle w:val="Default"/>
        <w:spacing w:line="360" w:lineRule="auto"/>
        <w:ind w:firstLineChars="200" w:firstLine="482"/>
        <w:jc w:val="both"/>
        <w:rPr>
          <w:rFonts w:asciiTheme="majorEastAsia" w:eastAsiaTheme="majorEastAsia" w:hAnsiTheme="majorEastAsia" w:cs="Arial"/>
          <w:color w:val="auto"/>
          <w:kern w:val="2"/>
        </w:rPr>
      </w:pPr>
      <w:r w:rsidRPr="00665D36">
        <w:rPr>
          <w:rFonts w:asciiTheme="majorEastAsia" w:eastAsiaTheme="majorEastAsia" w:hAnsiTheme="majorEastAsia" w:cs="Arial" w:hint="eastAsia"/>
          <w:b/>
          <w:color w:val="auto"/>
          <w:kern w:val="2"/>
        </w:rPr>
        <w:t>施孝活</w:t>
      </w:r>
      <w:r w:rsidRPr="00665D36">
        <w:rPr>
          <w:rFonts w:asciiTheme="majorEastAsia" w:eastAsiaTheme="majorEastAsia" w:hAnsiTheme="majorEastAsia" w:cs="Arial" w:hint="eastAsia"/>
          <w:color w:val="auto"/>
          <w:kern w:val="2"/>
        </w:rPr>
        <w:t>工程师：</w:t>
      </w:r>
      <w:r w:rsidR="00665D36" w:rsidRPr="00665D36">
        <w:rPr>
          <w:rFonts w:asciiTheme="majorEastAsia" w:eastAsiaTheme="majorEastAsia" w:hAnsiTheme="majorEastAsia" w:cs="Arial" w:hint="eastAsia"/>
          <w:color w:val="auto"/>
          <w:kern w:val="2"/>
        </w:rPr>
        <w:t>2012年博士毕业于中科院武汉物理与数学研究所，2013-2019年任职于中科院昆明植物研究所。 2019年5月入职西湖大学。在天然产物及有机化合物的结构解析、药物小分子与生物大分子相互作用、高分子聚合物的核磁表征、核磁定量分析以及基于代谢表型差异的疾病研究等方面具有丰富的实践经验</w:t>
      </w:r>
      <w:r w:rsidRPr="00665D36">
        <w:rPr>
          <w:rFonts w:asciiTheme="majorEastAsia" w:eastAsiaTheme="majorEastAsia" w:hAnsiTheme="majorEastAsia" w:cs="Arial" w:hint="eastAsia"/>
          <w:color w:val="auto"/>
          <w:kern w:val="2"/>
        </w:rPr>
        <w:t>。</w:t>
      </w:r>
    </w:p>
    <w:p w:rsidR="00675626" w:rsidRPr="001F14A5" w:rsidRDefault="00675626" w:rsidP="00947559">
      <w:pPr>
        <w:pStyle w:val="Default"/>
        <w:spacing w:line="360" w:lineRule="auto"/>
        <w:ind w:firstLineChars="200" w:firstLine="482"/>
        <w:jc w:val="both"/>
        <w:rPr>
          <w:rFonts w:asciiTheme="majorEastAsia" w:eastAsiaTheme="majorEastAsia" w:hAnsiTheme="majorEastAsia" w:cs="Arial"/>
          <w:color w:val="auto"/>
          <w:kern w:val="2"/>
        </w:rPr>
      </w:pPr>
      <w:proofErr w:type="gramStart"/>
      <w:r>
        <w:rPr>
          <w:rFonts w:asciiTheme="majorEastAsia" w:eastAsiaTheme="majorEastAsia" w:hAnsiTheme="majorEastAsia" w:cs="Arial" w:hint="eastAsia"/>
          <w:b/>
          <w:color w:val="auto"/>
          <w:kern w:val="2"/>
        </w:rPr>
        <w:t>阮</w:t>
      </w:r>
      <w:proofErr w:type="gramEnd"/>
      <w:r>
        <w:rPr>
          <w:rFonts w:asciiTheme="majorEastAsia" w:eastAsiaTheme="majorEastAsia" w:hAnsiTheme="majorEastAsia" w:cs="Arial" w:hint="eastAsia"/>
          <w:b/>
          <w:color w:val="auto"/>
          <w:kern w:val="2"/>
        </w:rPr>
        <w:t xml:space="preserve">  科</w:t>
      </w:r>
      <w:r>
        <w:rPr>
          <w:rFonts w:asciiTheme="majorEastAsia" w:eastAsiaTheme="majorEastAsia" w:hAnsiTheme="majorEastAsia" w:cs="Arial" w:hint="eastAsia"/>
          <w:color w:val="auto"/>
          <w:kern w:val="2"/>
        </w:rPr>
        <w:t>副教授</w:t>
      </w:r>
      <w:r w:rsidRPr="001F14A5">
        <w:rPr>
          <w:rFonts w:asciiTheme="majorEastAsia" w:eastAsiaTheme="majorEastAsia" w:hAnsiTheme="majorEastAsia" w:cs="Arial" w:hint="eastAsia"/>
          <w:color w:val="auto"/>
          <w:kern w:val="2"/>
        </w:rPr>
        <w:t xml:space="preserve">： </w:t>
      </w:r>
      <w:r w:rsidR="003178DD" w:rsidRPr="003178DD">
        <w:rPr>
          <w:rFonts w:asciiTheme="majorEastAsia" w:eastAsiaTheme="majorEastAsia" w:hAnsiTheme="majorEastAsia" w:cs="Arial" w:hint="eastAsia"/>
          <w:color w:val="auto"/>
          <w:kern w:val="2"/>
        </w:rPr>
        <w:t>2008年获美国约翰霍普金斯大学博士学位。2011年入</w:t>
      </w:r>
      <w:proofErr w:type="gramStart"/>
      <w:r w:rsidR="003178DD" w:rsidRPr="003178DD">
        <w:rPr>
          <w:rFonts w:asciiTheme="majorEastAsia" w:eastAsiaTheme="majorEastAsia" w:hAnsiTheme="majorEastAsia" w:cs="Arial" w:hint="eastAsia"/>
          <w:color w:val="auto"/>
          <w:kern w:val="2"/>
        </w:rPr>
        <w:t>职中国</w:t>
      </w:r>
      <w:proofErr w:type="gramEnd"/>
      <w:r w:rsidR="003178DD" w:rsidRPr="003178DD">
        <w:rPr>
          <w:rFonts w:asciiTheme="majorEastAsia" w:eastAsiaTheme="majorEastAsia" w:hAnsiTheme="majorEastAsia" w:cs="Arial" w:hint="eastAsia"/>
          <w:color w:val="auto"/>
          <w:kern w:val="2"/>
        </w:rPr>
        <w:t xml:space="preserve">科学技术大学以来，完成了我国在核磁片段筛选方向从0到1的跨越。发掘了十多个蛋白-蛋白互作靶点的新型抑制剂，发展了一系列低丰度激发态或结合态结构解析的新策略，拓展了结构生物学在药物发现中的综合潜力。近五年来，在《德国应用化学》等知名期刊发表通信作者论文十多篇，多次在ISMAR, </w:t>
      </w:r>
      <w:proofErr w:type="spellStart"/>
      <w:r w:rsidR="003178DD" w:rsidRPr="003178DD">
        <w:rPr>
          <w:rFonts w:asciiTheme="majorEastAsia" w:eastAsiaTheme="majorEastAsia" w:hAnsiTheme="majorEastAsia" w:cs="Arial" w:hint="eastAsia"/>
          <w:color w:val="auto"/>
          <w:kern w:val="2"/>
        </w:rPr>
        <w:t>Pacifichem</w:t>
      </w:r>
      <w:proofErr w:type="spellEnd"/>
      <w:r w:rsidR="003178DD" w:rsidRPr="003178DD">
        <w:rPr>
          <w:rFonts w:asciiTheme="majorEastAsia" w:eastAsiaTheme="majorEastAsia" w:hAnsiTheme="majorEastAsia" w:cs="Arial" w:hint="eastAsia"/>
          <w:color w:val="auto"/>
          <w:kern w:val="2"/>
        </w:rPr>
        <w:t>, APNMR等国际会议以及磁共振波谱、化学生物学、药物化学等国内会议上作报告。</w:t>
      </w:r>
    </w:p>
    <w:p w:rsidR="000D46C1" w:rsidRDefault="00AC719F" w:rsidP="00947559">
      <w:pPr>
        <w:autoSpaceDE w:val="0"/>
        <w:autoSpaceDN w:val="0"/>
        <w:adjustRightInd w:val="0"/>
        <w:spacing w:line="360" w:lineRule="auto"/>
        <w:ind w:firstLineChars="200" w:firstLine="482"/>
        <w:rPr>
          <w:rFonts w:asciiTheme="majorEastAsia" w:eastAsiaTheme="majorEastAsia" w:hAnsiTheme="majorEastAsia" w:cs="Arial"/>
          <w:sz w:val="24"/>
          <w:szCs w:val="24"/>
        </w:rPr>
      </w:pPr>
      <w:r w:rsidRPr="000D46C1">
        <w:rPr>
          <w:rFonts w:asciiTheme="majorEastAsia" w:eastAsiaTheme="majorEastAsia" w:hAnsiTheme="majorEastAsia" w:cs="Arial" w:hint="eastAsia"/>
          <w:b/>
          <w:sz w:val="24"/>
          <w:szCs w:val="24"/>
        </w:rPr>
        <w:lastRenderedPageBreak/>
        <w:t>刘红兵</w:t>
      </w:r>
      <w:r w:rsidRPr="000D46C1">
        <w:rPr>
          <w:rFonts w:asciiTheme="majorEastAsia" w:eastAsiaTheme="majorEastAsia" w:hAnsiTheme="majorEastAsia" w:cs="Arial" w:hint="eastAsia"/>
          <w:sz w:val="24"/>
          <w:szCs w:val="24"/>
        </w:rPr>
        <w:t xml:space="preserve">高级工程师： </w:t>
      </w:r>
      <w:r w:rsidR="000D46C1" w:rsidRPr="000D46C1">
        <w:rPr>
          <w:rFonts w:asciiTheme="majorEastAsia" w:eastAsiaTheme="majorEastAsia" w:hAnsiTheme="majorEastAsia" w:cs="Arial" w:hint="eastAsia"/>
          <w:sz w:val="24"/>
          <w:szCs w:val="24"/>
        </w:rPr>
        <w:t>2010年于中国科学院武汉物理与数学研究所武汉磁共振中心获分析化学博士学位；2011年1月起任职于中国科学院武汉物理与数学研究所武汉磁共振中心，2014年被聘为高级工程师。负责武汉磁共振中心液体核磁共振谱仪的管理与维护，并负责LC-NMR/MS联用系统维护与应用研究。在多年植物化学研究实践中，积累了丰富的LC-NMR/MS联用系统使用经验。</w:t>
      </w:r>
    </w:p>
    <w:p w:rsidR="00C869DB" w:rsidRPr="00796571" w:rsidRDefault="00243F6C" w:rsidP="00947559">
      <w:pPr>
        <w:pStyle w:val="Default"/>
        <w:spacing w:line="360" w:lineRule="auto"/>
        <w:ind w:firstLineChars="200" w:firstLine="482"/>
        <w:jc w:val="both"/>
        <w:rPr>
          <w:rFonts w:asciiTheme="majorEastAsia" w:eastAsiaTheme="majorEastAsia" w:hAnsiTheme="majorEastAsia" w:cs="Arial"/>
        </w:rPr>
      </w:pPr>
      <w:r>
        <w:rPr>
          <w:rFonts w:asciiTheme="majorEastAsia" w:eastAsiaTheme="majorEastAsia" w:hAnsiTheme="majorEastAsia" w:cs="Arial" w:hint="eastAsia"/>
          <w:b/>
          <w:color w:val="auto"/>
          <w:kern w:val="2"/>
        </w:rPr>
        <w:t>李  波</w:t>
      </w:r>
      <w:r w:rsidRPr="00243F6C">
        <w:rPr>
          <w:rFonts w:asciiTheme="majorEastAsia" w:eastAsiaTheme="majorEastAsia" w:hAnsiTheme="majorEastAsia" w:cs="Arial" w:hint="eastAsia"/>
          <w:color w:val="auto"/>
          <w:kern w:val="2"/>
        </w:rPr>
        <w:t>正高级</w:t>
      </w:r>
      <w:r>
        <w:rPr>
          <w:rFonts w:asciiTheme="majorEastAsia" w:eastAsiaTheme="majorEastAsia" w:hAnsiTheme="majorEastAsia" w:cs="Arial" w:hint="eastAsia"/>
          <w:color w:val="auto"/>
          <w:kern w:val="2"/>
        </w:rPr>
        <w:t>工程师</w:t>
      </w:r>
      <w:r w:rsidRPr="001F14A5">
        <w:rPr>
          <w:rFonts w:asciiTheme="majorEastAsia" w:eastAsiaTheme="majorEastAsia" w:hAnsiTheme="majorEastAsia" w:cs="Arial" w:hint="eastAsia"/>
          <w:color w:val="auto"/>
          <w:kern w:val="2"/>
        </w:rPr>
        <w:t>：</w:t>
      </w:r>
      <w:r w:rsidR="009A1666" w:rsidRPr="009A1666">
        <w:rPr>
          <w:rFonts w:asciiTheme="majorEastAsia" w:eastAsiaTheme="majorEastAsia" w:hAnsiTheme="majorEastAsia" w:cs="Arial" w:hint="eastAsia"/>
        </w:rPr>
        <w:t>1995年毕业于日本京都大学化学研究所，获药学博士学位，随后在日本海洋生物技术研究所</w:t>
      </w:r>
      <w:proofErr w:type="gramStart"/>
      <w:r w:rsidR="009A1666" w:rsidRPr="009A1666">
        <w:rPr>
          <w:rFonts w:asciiTheme="majorEastAsia" w:eastAsiaTheme="majorEastAsia" w:hAnsiTheme="majorEastAsia" w:cs="Arial" w:hint="eastAsia"/>
        </w:rPr>
        <w:t>任产业</w:t>
      </w:r>
      <w:proofErr w:type="gramEnd"/>
      <w:r w:rsidR="009A1666" w:rsidRPr="009A1666">
        <w:rPr>
          <w:rFonts w:asciiTheme="majorEastAsia" w:eastAsiaTheme="majorEastAsia" w:hAnsiTheme="majorEastAsia" w:cs="Arial" w:hint="eastAsia"/>
        </w:rPr>
        <w:t>技术研究员；1996年至2001年，在中国科学院昆明植物研究所植化室工作，任副研究员；2001年至2005年,在美国马萨诸塞大学，美国罗得岛大学做</w:t>
      </w:r>
      <w:proofErr w:type="gramStart"/>
      <w:r w:rsidR="009A1666" w:rsidRPr="009A1666">
        <w:rPr>
          <w:rFonts w:asciiTheme="majorEastAsia" w:eastAsiaTheme="majorEastAsia" w:hAnsiTheme="majorEastAsia" w:cs="Arial" w:hint="eastAsia"/>
        </w:rPr>
        <w:t>高访及博士后</w:t>
      </w:r>
      <w:proofErr w:type="gramEnd"/>
      <w:r w:rsidR="009A1666" w:rsidRPr="009A1666">
        <w:rPr>
          <w:rFonts w:asciiTheme="majorEastAsia" w:eastAsiaTheme="majorEastAsia" w:hAnsiTheme="majorEastAsia" w:cs="Arial" w:hint="eastAsia"/>
        </w:rPr>
        <w:t xml:space="preserve">研究；2012年任正高级工程师，负责Bruker </w:t>
      </w:r>
      <w:proofErr w:type="spellStart"/>
      <w:r w:rsidR="009A1666" w:rsidRPr="009A1666">
        <w:rPr>
          <w:rFonts w:asciiTheme="majorEastAsia" w:eastAsiaTheme="majorEastAsia" w:hAnsiTheme="majorEastAsia" w:cs="Arial" w:hint="eastAsia"/>
        </w:rPr>
        <w:t>Avance</w:t>
      </w:r>
      <w:proofErr w:type="spellEnd"/>
      <w:r w:rsidR="009A1666" w:rsidRPr="009A1666">
        <w:rPr>
          <w:rFonts w:asciiTheme="majorEastAsia" w:eastAsiaTheme="majorEastAsia" w:hAnsiTheme="majorEastAsia" w:cs="Arial" w:hint="eastAsia"/>
        </w:rPr>
        <w:t xml:space="preserve"> III 600</w:t>
      </w:r>
      <w:proofErr w:type="gramStart"/>
      <w:r w:rsidR="009A1666" w:rsidRPr="009A1666">
        <w:rPr>
          <w:rFonts w:asciiTheme="majorEastAsia" w:eastAsiaTheme="majorEastAsia" w:hAnsiTheme="majorEastAsia" w:cs="Arial" w:hint="eastAsia"/>
        </w:rPr>
        <w:t>兆</w:t>
      </w:r>
      <w:proofErr w:type="gramEnd"/>
      <w:r w:rsidR="009A1666" w:rsidRPr="009A1666">
        <w:rPr>
          <w:rFonts w:asciiTheme="majorEastAsia" w:eastAsiaTheme="majorEastAsia" w:hAnsiTheme="majorEastAsia" w:cs="Arial" w:hint="eastAsia"/>
        </w:rPr>
        <w:t>核磁共振仪（带超低温探头），有机化合物波谱结构分析方法研究，植物和微生物中有生物活性化学成分的分离纯化、结构解析、</w:t>
      </w:r>
      <w:proofErr w:type="gramStart"/>
      <w:r w:rsidR="009A1666" w:rsidRPr="009A1666">
        <w:rPr>
          <w:rFonts w:asciiTheme="majorEastAsia" w:eastAsiaTheme="majorEastAsia" w:hAnsiTheme="majorEastAsia" w:cs="Arial" w:hint="eastAsia"/>
        </w:rPr>
        <w:t>构效关系</w:t>
      </w:r>
      <w:proofErr w:type="gramEnd"/>
      <w:r w:rsidR="009A1666" w:rsidRPr="009A1666">
        <w:rPr>
          <w:rFonts w:asciiTheme="majorEastAsia" w:eastAsiaTheme="majorEastAsia" w:hAnsiTheme="majorEastAsia" w:cs="Arial" w:hint="eastAsia"/>
        </w:rPr>
        <w:t>及其应用研究。负责仪器安装、运行及维护。</w:t>
      </w:r>
    </w:p>
    <w:p w:rsidR="00243F6C" w:rsidRPr="00243F6C" w:rsidRDefault="001320A6" w:rsidP="00947559">
      <w:pPr>
        <w:autoSpaceDE w:val="0"/>
        <w:autoSpaceDN w:val="0"/>
        <w:adjustRightInd w:val="0"/>
        <w:spacing w:line="360" w:lineRule="auto"/>
        <w:ind w:firstLineChars="200" w:firstLine="482"/>
        <w:rPr>
          <w:rFonts w:asciiTheme="majorEastAsia" w:eastAsiaTheme="majorEastAsia" w:hAnsiTheme="majorEastAsia" w:cs="Arial"/>
          <w:sz w:val="24"/>
          <w:szCs w:val="24"/>
        </w:rPr>
      </w:pPr>
      <w:r w:rsidRPr="001320A6">
        <w:rPr>
          <w:rFonts w:asciiTheme="majorEastAsia" w:eastAsiaTheme="majorEastAsia" w:hAnsiTheme="majorEastAsia" w:cs="Arial" w:hint="eastAsia"/>
          <w:b/>
          <w:sz w:val="24"/>
          <w:szCs w:val="24"/>
        </w:rPr>
        <w:t>张  亮</w:t>
      </w:r>
      <w:r>
        <w:rPr>
          <w:rFonts w:asciiTheme="majorEastAsia" w:eastAsiaTheme="majorEastAsia" w:hAnsiTheme="majorEastAsia" w:cs="Arial" w:hint="eastAsia"/>
          <w:sz w:val="24"/>
          <w:szCs w:val="24"/>
        </w:rPr>
        <w:t>工程师：</w:t>
      </w:r>
      <w:r w:rsidRPr="001320A6">
        <w:rPr>
          <w:rFonts w:asciiTheme="majorEastAsia" w:eastAsiaTheme="majorEastAsia" w:hAnsiTheme="majorEastAsia" w:cs="Arial" w:hint="eastAsia"/>
          <w:sz w:val="24"/>
          <w:szCs w:val="24"/>
        </w:rPr>
        <w:t>2019年获中国科学院大学武汉物理与数学研究所博士学位。研究领域包括复杂体系的NMR研究方法，NMR快速采样。将溶液顺磁弛豫增强和转移NOE等方法拓展到表面活性剂体系中。</w:t>
      </w:r>
      <w:bookmarkStart w:id="7" w:name="_GoBack"/>
      <w:bookmarkEnd w:id="7"/>
    </w:p>
    <w:sectPr w:rsidR="00243F6C" w:rsidRPr="00243F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DA" w:rsidRDefault="000E43DA" w:rsidP="0047314A">
      <w:r>
        <w:separator/>
      </w:r>
    </w:p>
  </w:endnote>
  <w:endnote w:type="continuationSeparator" w:id="0">
    <w:p w:rsidR="000E43DA" w:rsidRDefault="000E43DA" w:rsidP="0047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DA" w:rsidRDefault="000E43DA" w:rsidP="0047314A">
      <w:r>
        <w:separator/>
      </w:r>
    </w:p>
  </w:footnote>
  <w:footnote w:type="continuationSeparator" w:id="0">
    <w:p w:rsidR="000E43DA" w:rsidRDefault="000E43DA" w:rsidP="00473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22"/>
    <w:rsid w:val="00052A3A"/>
    <w:rsid w:val="00052E8D"/>
    <w:rsid w:val="00063AF5"/>
    <w:rsid w:val="00085B93"/>
    <w:rsid w:val="00097BB8"/>
    <w:rsid w:val="000D46C1"/>
    <w:rsid w:val="000E43DA"/>
    <w:rsid w:val="001302EB"/>
    <w:rsid w:val="001320A6"/>
    <w:rsid w:val="00160F92"/>
    <w:rsid w:val="001B4474"/>
    <w:rsid w:val="001F14A5"/>
    <w:rsid w:val="001F74D4"/>
    <w:rsid w:val="002134E8"/>
    <w:rsid w:val="00215F7D"/>
    <w:rsid w:val="00243F6C"/>
    <w:rsid w:val="002F3BAF"/>
    <w:rsid w:val="003178DD"/>
    <w:rsid w:val="003243D4"/>
    <w:rsid w:val="003257E0"/>
    <w:rsid w:val="003574E8"/>
    <w:rsid w:val="00392241"/>
    <w:rsid w:val="003C12A9"/>
    <w:rsid w:val="00427010"/>
    <w:rsid w:val="0045491C"/>
    <w:rsid w:val="0047314A"/>
    <w:rsid w:val="004855F3"/>
    <w:rsid w:val="004D4AE4"/>
    <w:rsid w:val="004E4918"/>
    <w:rsid w:val="004F3C31"/>
    <w:rsid w:val="0058714C"/>
    <w:rsid w:val="005D7209"/>
    <w:rsid w:val="0063449A"/>
    <w:rsid w:val="00665D36"/>
    <w:rsid w:val="00675626"/>
    <w:rsid w:val="006B01D0"/>
    <w:rsid w:val="006D457F"/>
    <w:rsid w:val="007900BA"/>
    <w:rsid w:val="00796571"/>
    <w:rsid w:val="0080554A"/>
    <w:rsid w:val="008614F7"/>
    <w:rsid w:val="00862F50"/>
    <w:rsid w:val="009416A8"/>
    <w:rsid w:val="00947559"/>
    <w:rsid w:val="009A1666"/>
    <w:rsid w:val="00A37D5D"/>
    <w:rsid w:val="00AC719F"/>
    <w:rsid w:val="00B2275F"/>
    <w:rsid w:val="00B50087"/>
    <w:rsid w:val="00B84ABF"/>
    <w:rsid w:val="00B95334"/>
    <w:rsid w:val="00BD201B"/>
    <w:rsid w:val="00BE1395"/>
    <w:rsid w:val="00C70CB8"/>
    <w:rsid w:val="00C869DB"/>
    <w:rsid w:val="00CE3FE1"/>
    <w:rsid w:val="00CF37C0"/>
    <w:rsid w:val="00D0686D"/>
    <w:rsid w:val="00DB74B2"/>
    <w:rsid w:val="00E3455E"/>
    <w:rsid w:val="00E43EE5"/>
    <w:rsid w:val="00E555B5"/>
    <w:rsid w:val="00E771E3"/>
    <w:rsid w:val="00E8717F"/>
    <w:rsid w:val="00ED1A53"/>
    <w:rsid w:val="00F32050"/>
    <w:rsid w:val="00F33EB4"/>
    <w:rsid w:val="00F461DD"/>
    <w:rsid w:val="00F85677"/>
    <w:rsid w:val="00F87B29"/>
    <w:rsid w:val="00FB7622"/>
    <w:rsid w:val="00FF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762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B7622"/>
  </w:style>
  <w:style w:type="character" w:styleId="a4">
    <w:name w:val="Hyperlink"/>
    <w:basedOn w:val="a0"/>
    <w:uiPriority w:val="99"/>
    <w:unhideWhenUsed/>
    <w:rsid w:val="00FB7622"/>
    <w:rPr>
      <w:color w:val="0000FF"/>
      <w:u w:val="single"/>
    </w:rPr>
  </w:style>
  <w:style w:type="paragraph" w:styleId="a5">
    <w:name w:val="header"/>
    <w:basedOn w:val="a"/>
    <w:link w:val="Char"/>
    <w:uiPriority w:val="99"/>
    <w:unhideWhenUsed/>
    <w:rsid w:val="00473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7314A"/>
    <w:rPr>
      <w:sz w:val="18"/>
      <w:szCs w:val="18"/>
    </w:rPr>
  </w:style>
  <w:style w:type="paragraph" w:styleId="a6">
    <w:name w:val="footer"/>
    <w:basedOn w:val="a"/>
    <w:link w:val="Char0"/>
    <w:uiPriority w:val="99"/>
    <w:unhideWhenUsed/>
    <w:rsid w:val="0047314A"/>
    <w:pPr>
      <w:tabs>
        <w:tab w:val="center" w:pos="4153"/>
        <w:tab w:val="right" w:pos="8306"/>
      </w:tabs>
      <w:snapToGrid w:val="0"/>
      <w:jc w:val="left"/>
    </w:pPr>
    <w:rPr>
      <w:sz w:val="18"/>
      <w:szCs w:val="18"/>
    </w:rPr>
  </w:style>
  <w:style w:type="character" w:customStyle="1" w:styleId="Char0">
    <w:name w:val="页脚 Char"/>
    <w:basedOn w:val="a0"/>
    <w:link w:val="a6"/>
    <w:uiPriority w:val="99"/>
    <w:rsid w:val="0047314A"/>
    <w:rPr>
      <w:sz w:val="18"/>
      <w:szCs w:val="18"/>
    </w:rPr>
  </w:style>
  <w:style w:type="table" w:styleId="a7">
    <w:name w:val="Table Grid"/>
    <w:basedOn w:val="a1"/>
    <w:uiPriority w:val="99"/>
    <w:rsid w:val="0086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2050"/>
    <w:pPr>
      <w:widowControl w:val="0"/>
      <w:autoSpaceDE w:val="0"/>
      <w:autoSpaceDN w:val="0"/>
      <w:adjustRightInd w:val="0"/>
    </w:pPr>
    <w:rPr>
      <w:rFonts w:ascii="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762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B7622"/>
  </w:style>
  <w:style w:type="character" w:styleId="a4">
    <w:name w:val="Hyperlink"/>
    <w:basedOn w:val="a0"/>
    <w:uiPriority w:val="99"/>
    <w:unhideWhenUsed/>
    <w:rsid w:val="00FB7622"/>
    <w:rPr>
      <w:color w:val="0000FF"/>
      <w:u w:val="single"/>
    </w:rPr>
  </w:style>
  <w:style w:type="paragraph" w:styleId="a5">
    <w:name w:val="header"/>
    <w:basedOn w:val="a"/>
    <w:link w:val="Char"/>
    <w:uiPriority w:val="99"/>
    <w:unhideWhenUsed/>
    <w:rsid w:val="00473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7314A"/>
    <w:rPr>
      <w:sz w:val="18"/>
      <w:szCs w:val="18"/>
    </w:rPr>
  </w:style>
  <w:style w:type="paragraph" w:styleId="a6">
    <w:name w:val="footer"/>
    <w:basedOn w:val="a"/>
    <w:link w:val="Char0"/>
    <w:uiPriority w:val="99"/>
    <w:unhideWhenUsed/>
    <w:rsid w:val="0047314A"/>
    <w:pPr>
      <w:tabs>
        <w:tab w:val="center" w:pos="4153"/>
        <w:tab w:val="right" w:pos="8306"/>
      </w:tabs>
      <w:snapToGrid w:val="0"/>
      <w:jc w:val="left"/>
    </w:pPr>
    <w:rPr>
      <w:sz w:val="18"/>
      <w:szCs w:val="18"/>
    </w:rPr>
  </w:style>
  <w:style w:type="character" w:customStyle="1" w:styleId="Char0">
    <w:name w:val="页脚 Char"/>
    <w:basedOn w:val="a0"/>
    <w:link w:val="a6"/>
    <w:uiPriority w:val="99"/>
    <w:rsid w:val="0047314A"/>
    <w:rPr>
      <w:sz w:val="18"/>
      <w:szCs w:val="18"/>
    </w:rPr>
  </w:style>
  <w:style w:type="table" w:styleId="a7">
    <w:name w:val="Table Grid"/>
    <w:basedOn w:val="a1"/>
    <w:uiPriority w:val="99"/>
    <w:rsid w:val="0086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2050"/>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9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sxh</dc:creator>
  <cp:keywords/>
  <dc:description/>
  <cp:lastModifiedBy>lxn</cp:lastModifiedBy>
  <cp:revision>57</cp:revision>
  <dcterms:created xsi:type="dcterms:W3CDTF">2018-12-04T07:58:00Z</dcterms:created>
  <dcterms:modified xsi:type="dcterms:W3CDTF">2019-10-09T07:36:00Z</dcterms:modified>
</cp:coreProperties>
</file>